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E545B" w14:textId="0FBF7D48" w:rsidR="00E22DE2" w:rsidRPr="002C6C86" w:rsidRDefault="0048626B" w:rsidP="009919C3">
      <w:pPr>
        <w:pStyle w:val="Heading1"/>
        <w:rPr>
          <w:rFonts w:ascii="Times New Roman" w:hAnsi="Times New Roman" w:cs="Times New Roman"/>
        </w:rPr>
      </w:pPr>
      <w:r w:rsidRPr="002C6C86">
        <w:rPr>
          <w:rFonts w:ascii="Times New Roman" w:hAnsi="Times New Roman" w:cs="Times New Roman"/>
          <w:noProof/>
          <w:sz w:val="24"/>
          <w:szCs w:val="24"/>
        </w:rPr>
        <mc:AlternateContent>
          <mc:Choice Requires="wps">
            <w:drawing>
              <wp:anchor distT="45720" distB="45720" distL="114300" distR="114300" simplePos="0" relativeHeight="251668480" behindDoc="0" locked="0" layoutInCell="1" allowOverlap="1" wp14:anchorId="21A5F4A1" wp14:editId="7B9478B3">
                <wp:simplePos x="0" y="0"/>
                <wp:positionH relativeFrom="rightMargin">
                  <wp:posOffset>-1114425</wp:posOffset>
                </wp:positionH>
                <wp:positionV relativeFrom="paragraph">
                  <wp:posOffset>161926</wp:posOffset>
                </wp:positionV>
                <wp:extent cx="1352550" cy="12573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257300"/>
                        </a:xfrm>
                        <a:prstGeom prst="rect">
                          <a:avLst/>
                        </a:prstGeom>
                        <a:noFill/>
                        <a:ln w="9525">
                          <a:noFill/>
                          <a:miter lim="800000"/>
                          <a:headEnd/>
                          <a:tailEnd/>
                        </a:ln>
                      </wps:spPr>
                      <wps:txb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tbl>
                            <w:tblPr>
                              <w:tblStyle w:val="TableGrid"/>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48626B" w14:paraId="73E27B3E" w14:textId="77777777" w:rsidTr="0048626B">
                              <w:tc>
                                <w:tcPr>
                                  <w:tcW w:w="516" w:type="dxa"/>
                                  <w:vAlign w:val="center"/>
                                </w:tcPr>
                                <w:p w14:paraId="6BB4D496"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3BBDAF28" wp14:editId="76F5752F">
                                        <wp:extent cx="182880" cy="182880"/>
                                        <wp:effectExtent l="0" t="0" r="7620" b="7620"/>
                                        <wp:docPr id="1701839235" name="Picture 1701839235"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pic:cNvPicPr/>
                                              </pic:nvPicPr>
                                              <pic:blipFill>
                                                <a:blip r:embed="rId8">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134C5EEE"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rPr>
                                    <w:t>@UFHHP</w:t>
                                  </w:r>
                                </w:p>
                              </w:tc>
                            </w:tr>
                            <w:tr w:rsidR="0048626B" w14:paraId="10EEB783" w14:textId="77777777" w:rsidTr="0048626B">
                              <w:tc>
                                <w:tcPr>
                                  <w:tcW w:w="516" w:type="dxa"/>
                                  <w:vAlign w:val="center"/>
                                </w:tcPr>
                                <w:p w14:paraId="529EEEDC"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419D7C3E" wp14:editId="51B42D37">
                                        <wp:extent cx="182880" cy="182880"/>
                                        <wp:effectExtent l="0" t="0" r="7620" b="7620"/>
                                        <wp:docPr id="453905490" name="Picture 453905490"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pic:cNvPicPr/>
                                              </pic:nvPicPr>
                                              <pic:blipFill>
                                                <a:blip r:embed="rId9">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363E5925"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rPr>
                                    <w:t>@ufhhp</w:t>
                                  </w:r>
                                </w:p>
                              </w:tc>
                            </w:tr>
                            <w:tr w:rsidR="0048626B" w14:paraId="1BAF8782" w14:textId="77777777" w:rsidTr="0048626B">
                              <w:tc>
                                <w:tcPr>
                                  <w:tcW w:w="516" w:type="dxa"/>
                                  <w:vAlign w:val="center"/>
                                </w:tcPr>
                                <w:p w14:paraId="3102D29D"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083776E4" wp14:editId="52D8CF7C">
                                        <wp:extent cx="182880" cy="182880"/>
                                        <wp:effectExtent l="0" t="0" r="7620" b="7620"/>
                                        <wp:docPr id="1070701979" name="Picture 1070701979" descr="Twitter Ic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itter Icon&#10;"/>
                                                <pic:cNvPicPr/>
                                              </pic:nvPicPr>
                                              <pic:blipFill>
                                                <a:blip r:embed="rId10">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5456A973"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14:shadow w14:blurRad="50800" w14:dist="38100" w14:dir="5400000" w14:sx="100000" w14:sy="100000" w14:kx="0" w14:ky="0" w14:algn="t">
                                        <w14:srgbClr w14:val="000000">
                                          <w14:alpha w14:val="60000"/>
                                        </w14:srgbClr>
                                      </w14:shadow>
                                    </w:rPr>
                                    <w:t xml:space="preserve">@UF_HHP </w:t>
                                  </w:r>
                                </w:p>
                              </w:tc>
                            </w:tr>
                            <w:tr w:rsidR="0048626B" w14:paraId="27E5F390" w14:textId="77777777" w:rsidTr="0048626B">
                              <w:tc>
                                <w:tcPr>
                                  <w:tcW w:w="516" w:type="dxa"/>
                                  <w:vAlign w:val="center"/>
                                </w:tcPr>
                                <w:p w14:paraId="37EE3AD4"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629CACE6" wp14:editId="2FA1E021">
                                        <wp:extent cx="182880" cy="182880"/>
                                        <wp:effectExtent l="0" t="0" r="7620" b="7620"/>
                                        <wp:docPr id="95154513" name="Picture 95154513"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nkedIn Icon"/>
                                                <pic:cNvPicPr/>
                                              </pic:nvPicPr>
                                              <pic:blipFill>
                                                <a:blip r:embed="rId11">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49539E1F"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14:shadow w14:blurRad="50800" w14:dist="38100" w14:dir="5400000" w14:sx="100000" w14:sy="100000" w14:kx="0" w14:ky="0" w14:algn="t">
                                        <w14:srgbClr w14:val="000000">
                                          <w14:alpha w14:val="60000"/>
                                        </w14:srgbClr>
                                      </w14:shadow>
                                    </w:rPr>
                                    <w:t>APK LinkedIn</w:t>
                                  </w:r>
                                </w:p>
                              </w:tc>
                            </w:tr>
                          </w:tbl>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A5F4A1" id="_x0000_t202" coordsize="21600,21600" o:spt="202" path="m,l,21600r21600,l21600,xe">
                <v:stroke joinstyle="miter"/>
                <v:path gradientshapeok="t" o:connecttype="rect"/>
              </v:shapetype>
              <v:shape id="Text Box 2" o:spid="_x0000_s1026" type="#_x0000_t202" style="position:absolute;margin-left:-87.75pt;margin-top:12.75pt;width:106.5pt;height:99pt;z-index:25166848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" filled="f" stroked="f">
                <v:textbo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tbl>
                      <w:tblPr>
                        <w:tblStyle w:val="TableGrid"/>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48626B" w14:paraId="73E27B3E" w14:textId="77777777" w:rsidTr="0048626B">
                        <w:tc>
                          <w:tcPr>
                            <w:tcW w:w="516" w:type="dxa"/>
                            <w:vAlign w:val="center"/>
                          </w:tcPr>
                          <w:p w14:paraId="6BB4D496"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3BBDAF28" wp14:editId="76F5752F">
                                  <wp:extent cx="182880" cy="182880"/>
                                  <wp:effectExtent l="0" t="0" r="7620" b="7620"/>
                                  <wp:docPr id="1701839235" name="Picture 1701839235"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pic:cNvPicPr/>
                                        </pic:nvPicPr>
                                        <pic:blipFill>
                                          <a:blip r:embed="rId8">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134C5EEE"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rPr>
                              <w:t>@UFHHP</w:t>
                            </w:r>
                          </w:p>
                        </w:tc>
                      </w:tr>
                      <w:tr w:rsidR="0048626B" w14:paraId="10EEB783" w14:textId="77777777" w:rsidTr="0048626B">
                        <w:tc>
                          <w:tcPr>
                            <w:tcW w:w="516" w:type="dxa"/>
                            <w:vAlign w:val="center"/>
                          </w:tcPr>
                          <w:p w14:paraId="529EEEDC"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419D7C3E" wp14:editId="51B42D37">
                                  <wp:extent cx="182880" cy="182880"/>
                                  <wp:effectExtent l="0" t="0" r="7620" b="7620"/>
                                  <wp:docPr id="453905490" name="Picture 453905490"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pic:cNvPicPr/>
                                        </pic:nvPicPr>
                                        <pic:blipFill>
                                          <a:blip r:embed="rId9">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363E5925"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rPr>
                              <w:t>@ufhhp</w:t>
                            </w:r>
                          </w:p>
                        </w:tc>
                      </w:tr>
                      <w:tr w:rsidR="0048626B" w14:paraId="1BAF8782" w14:textId="77777777" w:rsidTr="0048626B">
                        <w:tc>
                          <w:tcPr>
                            <w:tcW w:w="516" w:type="dxa"/>
                            <w:vAlign w:val="center"/>
                          </w:tcPr>
                          <w:p w14:paraId="3102D29D"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083776E4" wp14:editId="52D8CF7C">
                                  <wp:extent cx="182880" cy="182880"/>
                                  <wp:effectExtent l="0" t="0" r="7620" b="7620"/>
                                  <wp:docPr id="1070701979" name="Picture 1070701979" descr="Twitter Ic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itter Icon&#10;"/>
                                          <pic:cNvPicPr/>
                                        </pic:nvPicPr>
                                        <pic:blipFill>
                                          <a:blip r:embed="rId10">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5456A973"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14:shadow w14:blurRad="50800" w14:dist="38100" w14:dir="5400000" w14:sx="100000" w14:sy="100000" w14:kx="0" w14:ky="0" w14:algn="t">
                                  <w14:srgbClr w14:val="000000">
                                    <w14:alpha w14:val="60000"/>
                                  </w14:srgbClr>
                                </w14:shadow>
                              </w:rPr>
                              <w:t xml:space="preserve">@UF_HHP </w:t>
                            </w:r>
                          </w:p>
                        </w:tc>
                      </w:tr>
                      <w:tr w:rsidR="0048626B" w14:paraId="27E5F390" w14:textId="77777777" w:rsidTr="0048626B">
                        <w:tc>
                          <w:tcPr>
                            <w:tcW w:w="516" w:type="dxa"/>
                            <w:vAlign w:val="center"/>
                          </w:tcPr>
                          <w:p w14:paraId="37EE3AD4"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629CACE6" wp14:editId="2FA1E021">
                                  <wp:extent cx="182880" cy="182880"/>
                                  <wp:effectExtent l="0" t="0" r="7620" b="7620"/>
                                  <wp:docPr id="95154513" name="Picture 95154513"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nkedIn Icon"/>
                                          <pic:cNvPicPr/>
                                        </pic:nvPicPr>
                                        <pic:blipFill>
                                          <a:blip r:embed="rId11">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49539E1F"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14:shadow w14:blurRad="50800" w14:dist="38100" w14:dir="5400000" w14:sx="100000" w14:sy="100000" w14:kx="0" w14:ky="0" w14:algn="t">
                                  <w14:srgbClr w14:val="000000">
                                    <w14:alpha w14:val="60000"/>
                                  </w14:srgbClr>
                                </w14:shadow>
                              </w:rPr>
                              <w:t>APK LinkedIn</w:t>
                            </w:r>
                          </w:p>
                        </w:tc>
                      </w:tr>
                    </w:tbl>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v:textbox>
                <w10:wrap anchorx="margin"/>
              </v:shape>
            </w:pict>
          </mc:Fallback>
        </mc:AlternateContent>
      </w:r>
      <w:r w:rsidR="00FA5EC5" w:rsidRPr="002C6C86">
        <w:rPr>
          <w:rFonts w:ascii="Times New Roman" w:hAnsi="Times New Roman" w:cs="Times New Roman"/>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65408" behindDoc="1" locked="0" layoutInCell="1" allowOverlap="1" wp14:anchorId="060491D8" wp14:editId="011102C2">
            <wp:simplePos x="0" y="0"/>
            <wp:positionH relativeFrom="page">
              <wp:align>right</wp:align>
            </wp:positionH>
            <wp:positionV relativeFrom="paragraph">
              <wp:posOffset>-685800</wp:posOffset>
            </wp:positionV>
            <wp:extent cx="7772400" cy="2229032"/>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t="2171" b="2171"/>
                    <a:stretch>
                      <a:fillRect/>
                    </a:stretch>
                  </pic:blipFill>
                  <pic:spPr bwMode="auto">
                    <a:xfrm>
                      <a:off x="0" y="0"/>
                      <a:ext cx="7772400" cy="22290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4B71" w:rsidRPr="002C6C86">
        <w:rPr>
          <w:rFonts w:ascii="Times New Roman" w:hAnsi="Times New Roman" w:cs="Times New Roman"/>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66432" behindDoc="0" locked="0" layoutInCell="1" allowOverlap="1" wp14:anchorId="4B3CB1D6" wp14:editId="758A204A">
            <wp:simplePos x="0" y="0"/>
            <wp:positionH relativeFrom="margin">
              <wp:posOffset>5010149</wp:posOffset>
            </wp:positionH>
            <wp:positionV relativeFrom="paragraph">
              <wp:posOffset>-419099</wp:posOffset>
            </wp:positionV>
            <wp:extent cx="1729105" cy="479986"/>
            <wp:effectExtent l="0" t="0" r="4445" b="0"/>
            <wp:wrapNone/>
            <wp:docPr id="6" name="Picture 6" descr="Department of Applied Physiology &amp; Kinesiology&#10;College of Health &amp; Human Performance&#10;University of Flor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partment of Applied Physiology &amp; Kinesiology&#10;College of Health &amp; Human Performance&#10;University of Florida"/>
                    <pic:cNvPicPr>
                      <a:picLocks noChangeAspect="1" noChangeArrowheads="1"/>
                    </pic:cNvPicPr>
                  </pic:nvPicPr>
                  <pic:blipFill>
                    <a:blip r:embed="rId13" cstate="print">
                      <a:biLevel thresh="25000"/>
                      <a:extLst>
                        <a:ext uri="{28A0092B-C50C-407E-A947-70E740481C1C}">
                          <a14:useLocalDpi xmlns:a14="http://schemas.microsoft.com/office/drawing/2010/main" val="0"/>
                        </a:ext>
                      </a:extLst>
                    </a:blip>
                    <a:srcRect/>
                    <a:stretch>
                      <a:fillRect/>
                    </a:stretch>
                  </pic:blipFill>
                  <pic:spPr bwMode="auto">
                    <a:xfrm>
                      <a:off x="0" y="0"/>
                      <a:ext cx="1740141" cy="48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6F64E3" w:rsidRPr="002C6C86">
        <w:rPr>
          <w:rFonts w:ascii="Times New Roman" w:hAnsi="Times New Roman" w:cs="Times New Roman"/>
          <w:sz w:val="56"/>
          <w:szCs w:val="24"/>
          <w14:shadow w14:blurRad="50800" w14:dist="38100" w14:dir="5400000" w14:sx="100000" w14:sy="100000" w14:kx="0" w14:ky="0" w14:algn="t">
            <w14:srgbClr w14:val="000000">
              <w14:alpha w14:val="60000"/>
            </w14:srgbClr>
          </w14:shadow>
        </w:rPr>
        <w:t>Exercise Psychology</w:t>
      </w:r>
    </w:p>
    <w:p w14:paraId="4518C951" w14:textId="52A0BDDC" w:rsidR="00E22DE2" w:rsidRPr="002C6C86" w:rsidRDefault="00E22DE2" w:rsidP="00E22DE2">
      <w:pPr>
        <w:spacing w:line="240" w:lineRule="auto"/>
        <w:rPr>
          <w:rFonts w:ascii="Times New Roman" w:hAnsi="Times New Roman" w:cs="Times New Roman"/>
        </w:rPr>
      </w:pPr>
    </w:p>
    <w:p w14:paraId="342B7FB3" w14:textId="2D804BE0" w:rsidR="009919C3" w:rsidRPr="002C6C86" w:rsidRDefault="009919C3" w:rsidP="009919C3">
      <w:pPr>
        <w:rPr>
          <w:rFonts w:ascii="Times New Roman" w:hAnsi="Times New Roman" w:cs="Times New Roman"/>
          <w:b/>
          <w:bCs/>
          <w:color w:val="FFFFFF" w:themeColor="background1"/>
          <w:sz w:val="32"/>
          <w:szCs w:val="32"/>
          <w14:shadow w14:blurRad="50800" w14:dist="38100" w14:dir="5400000" w14:sx="100000" w14:sy="100000" w14:kx="0" w14:ky="0" w14:algn="t">
            <w14:srgbClr w14:val="000000">
              <w14:alpha w14:val="60000"/>
            </w14:srgbClr>
          </w14:shadow>
        </w:rPr>
      </w:pPr>
      <w:r w:rsidRPr="002C6C86">
        <w:rPr>
          <w:rFonts w:ascii="Times New Roman" w:hAnsi="Times New Roman" w:cs="Times New Roman"/>
          <w:b/>
          <w:bCs/>
          <w:color w:val="FFFFFF" w:themeColor="background1"/>
          <w:sz w:val="32"/>
          <w:szCs w:val="32"/>
          <w14:shadow w14:blurRad="50800" w14:dist="38100" w14:dir="5400000" w14:sx="100000" w14:sy="100000" w14:kx="0" w14:ky="0" w14:algn="t">
            <w14:srgbClr w14:val="000000">
              <w14:alpha w14:val="60000"/>
            </w14:srgbClr>
          </w14:shadow>
        </w:rPr>
        <w:t>APK</w:t>
      </w:r>
      <w:r w:rsidR="008F2426">
        <w:rPr>
          <w:rFonts w:ascii="Times New Roman" w:hAnsi="Times New Roman" w:cs="Times New Roman"/>
          <w:b/>
          <w:bCs/>
          <w:color w:val="FFFFFF" w:themeColor="background1"/>
          <w:sz w:val="32"/>
          <w:szCs w:val="32"/>
          <w14:shadow w14:blurRad="50800" w14:dist="38100" w14:dir="5400000" w14:sx="100000" w14:sy="100000" w14:kx="0" w14:ky="0" w14:algn="t">
            <w14:srgbClr w14:val="000000">
              <w14:alpha w14:val="60000"/>
            </w14:srgbClr>
          </w14:shadow>
        </w:rPr>
        <w:t>6</w:t>
      </w:r>
      <w:r w:rsidR="006F64E3" w:rsidRPr="002C6C86">
        <w:rPr>
          <w:rFonts w:ascii="Times New Roman" w:hAnsi="Times New Roman" w:cs="Times New Roman"/>
          <w:b/>
          <w:bCs/>
          <w:color w:val="FFFFFF" w:themeColor="background1"/>
          <w:sz w:val="32"/>
          <w:szCs w:val="32"/>
          <w14:shadow w14:blurRad="50800" w14:dist="38100" w14:dir="5400000" w14:sx="100000" w14:sy="100000" w14:kx="0" w14:ky="0" w14:algn="t">
            <w14:srgbClr w14:val="000000">
              <w14:alpha w14:val="60000"/>
            </w14:srgbClr>
          </w14:shadow>
        </w:rPr>
        <w:t>40</w:t>
      </w:r>
      <w:r w:rsidR="008F2426">
        <w:rPr>
          <w:rFonts w:ascii="Times New Roman" w:hAnsi="Times New Roman" w:cs="Times New Roman"/>
          <w:b/>
          <w:bCs/>
          <w:color w:val="FFFFFF" w:themeColor="background1"/>
          <w:sz w:val="32"/>
          <w:szCs w:val="32"/>
          <w14:shadow w14:blurRad="50800" w14:dist="38100" w14:dir="5400000" w14:sx="100000" w14:sy="100000" w14:kx="0" w14:ky="0" w14:algn="t">
            <w14:srgbClr w14:val="000000">
              <w14:alpha w14:val="60000"/>
            </w14:srgbClr>
          </w14:shadow>
        </w:rPr>
        <w:t>6</w:t>
      </w:r>
      <w:r w:rsidRPr="002C6C86">
        <w:rPr>
          <w:rFonts w:ascii="Times New Roman" w:hAnsi="Times New Roman" w:cs="Times New Roman"/>
          <w:b/>
          <w:bCs/>
          <w:color w:val="FFFFFF" w:themeColor="background1"/>
          <w:sz w:val="32"/>
          <w:szCs w:val="32"/>
          <w14:shadow w14:blurRad="50800" w14:dist="38100" w14:dir="5400000" w14:sx="100000" w14:sy="100000" w14:kx="0" w14:ky="0" w14:algn="t">
            <w14:srgbClr w14:val="000000">
              <w14:alpha w14:val="60000"/>
            </w14:srgbClr>
          </w14:shadow>
        </w:rPr>
        <w:t xml:space="preserve"> | Class # </w:t>
      </w:r>
      <w:r w:rsidR="00930ACF">
        <w:rPr>
          <w:rFonts w:ascii="Times New Roman" w:hAnsi="Times New Roman" w:cs="Times New Roman"/>
          <w:b/>
          <w:bCs/>
          <w:color w:val="FFFFFF" w:themeColor="background1"/>
          <w:sz w:val="32"/>
          <w:szCs w:val="32"/>
          <w14:shadow w14:blurRad="50800" w14:dist="38100" w14:dir="5400000" w14:sx="100000" w14:sy="100000" w14:kx="0" w14:ky="0" w14:algn="t">
            <w14:srgbClr w14:val="000000">
              <w14:alpha w14:val="60000"/>
            </w14:srgbClr>
          </w14:shadow>
        </w:rPr>
        <w:t>25</w:t>
      </w:r>
      <w:r w:rsidR="00C25D80">
        <w:rPr>
          <w:rFonts w:ascii="Times New Roman" w:hAnsi="Times New Roman" w:cs="Times New Roman"/>
          <w:b/>
          <w:bCs/>
          <w:color w:val="FFFFFF" w:themeColor="background1"/>
          <w:sz w:val="32"/>
          <w:szCs w:val="32"/>
          <w14:shadow w14:blurRad="50800" w14:dist="38100" w14:dir="5400000" w14:sx="100000" w14:sy="100000" w14:kx="0" w14:ky="0" w14:algn="t">
            <w14:srgbClr w14:val="000000">
              <w14:alpha w14:val="60000"/>
            </w14:srgbClr>
          </w14:shadow>
        </w:rPr>
        <w:t>3</w:t>
      </w:r>
      <w:r w:rsidR="00930ACF">
        <w:rPr>
          <w:rFonts w:ascii="Times New Roman" w:hAnsi="Times New Roman" w:cs="Times New Roman"/>
          <w:b/>
          <w:bCs/>
          <w:color w:val="FFFFFF" w:themeColor="background1"/>
          <w:sz w:val="32"/>
          <w:szCs w:val="32"/>
          <w14:shadow w14:blurRad="50800" w14:dist="38100" w14:dir="5400000" w14:sx="100000" w14:sy="100000" w14:kx="0" w14:ky="0" w14:algn="t">
            <w14:srgbClr w14:val="000000">
              <w14:alpha w14:val="60000"/>
            </w14:srgbClr>
          </w14:shadow>
        </w:rPr>
        <w:t>6</w:t>
      </w:r>
      <w:r w:rsidR="00C25D80">
        <w:rPr>
          <w:rFonts w:ascii="Times New Roman" w:hAnsi="Times New Roman" w:cs="Times New Roman"/>
          <w:b/>
          <w:bCs/>
          <w:color w:val="FFFFFF" w:themeColor="background1"/>
          <w:sz w:val="32"/>
          <w:szCs w:val="32"/>
          <w14:shadow w14:blurRad="50800" w14:dist="38100" w14:dir="5400000" w14:sx="100000" w14:sy="100000" w14:kx="0" w14:ky="0" w14:algn="t">
            <w14:srgbClr w14:val="000000">
              <w14:alpha w14:val="60000"/>
            </w14:srgbClr>
          </w14:shadow>
        </w:rPr>
        <w:t>0</w:t>
      </w:r>
      <w:r w:rsidRPr="002C6C86">
        <w:rPr>
          <w:rFonts w:ascii="Times New Roman" w:hAnsi="Times New Roman" w:cs="Times New Roman"/>
          <w:b/>
          <w:bCs/>
          <w:color w:val="FFFFFF" w:themeColor="background1"/>
          <w:sz w:val="32"/>
          <w:szCs w:val="32"/>
          <w14:shadow w14:blurRad="50800" w14:dist="38100" w14:dir="5400000" w14:sx="100000" w14:sy="100000" w14:kx="0" w14:ky="0" w14:algn="t">
            <w14:srgbClr w14:val="000000">
              <w14:alpha w14:val="60000"/>
            </w14:srgbClr>
          </w14:shadow>
        </w:rPr>
        <w:t xml:space="preserve"> | 3 Credits | </w:t>
      </w:r>
      <w:r w:rsidR="00930ACF">
        <w:rPr>
          <w:rFonts w:ascii="Times New Roman" w:hAnsi="Times New Roman" w:cs="Times New Roman"/>
          <w:b/>
          <w:bCs/>
          <w:color w:val="FFFFFF" w:themeColor="background1"/>
          <w:sz w:val="32"/>
          <w:szCs w:val="32"/>
          <w14:shadow w14:blurRad="50800" w14:dist="38100" w14:dir="5400000" w14:sx="100000" w14:sy="100000" w14:kx="0" w14:ky="0" w14:algn="t">
            <w14:srgbClr w14:val="000000">
              <w14:alpha w14:val="60000"/>
            </w14:srgbClr>
          </w14:shadow>
        </w:rPr>
        <w:t xml:space="preserve">Spring </w:t>
      </w:r>
      <w:r w:rsidR="008178C2" w:rsidRPr="002C6C86">
        <w:rPr>
          <w:rFonts w:ascii="Times New Roman" w:hAnsi="Times New Roman" w:cs="Times New Roman"/>
          <w:b/>
          <w:bCs/>
          <w:color w:val="FFFFFF" w:themeColor="background1"/>
          <w:sz w:val="32"/>
          <w:szCs w:val="32"/>
          <w14:shadow w14:blurRad="50800" w14:dist="38100" w14:dir="5400000" w14:sx="100000" w14:sy="100000" w14:kx="0" w14:ky="0" w14:algn="t">
            <w14:srgbClr w14:val="000000">
              <w14:alpha w14:val="60000"/>
            </w14:srgbClr>
          </w14:shadow>
        </w:rPr>
        <w:t>202</w:t>
      </w:r>
      <w:r w:rsidR="00930ACF">
        <w:rPr>
          <w:rFonts w:ascii="Times New Roman" w:hAnsi="Times New Roman" w:cs="Times New Roman"/>
          <w:b/>
          <w:bCs/>
          <w:color w:val="FFFFFF" w:themeColor="background1"/>
          <w:sz w:val="32"/>
          <w:szCs w:val="32"/>
          <w14:shadow w14:blurRad="50800" w14:dist="38100" w14:dir="5400000" w14:sx="100000" w14:sy="100000" w14:kx="0" w14:ky="0" w14:algn="t">
            <w14:srgbClr w14:val="000000">
              <w14:alpha w14:val="60000"/>
            </w14:srgbClr>
          </w14:shadow>
        </w:rPr>
        <w:t>6</w:t>
      </w:r>
    </w:p>
    <w:p w14:paraId="6D050829" w14:textId="00868196" w:rsidR="00E22DE2" w:rsidRPr="002C6C86" w:rsidRDefault="00E22DE2" w:rsidP="00E22DE2">
      <w:pPr>
        <w:spacing w:line="240" w:lineRule="auto"/>
        <w:rPr>
          <w:rFonts w:ascii="Times New Roman" w:hAnsi="Times New Roman" w:cs="Times New Roman"/>
        </w:rPr>
      </w:pPr>
    </w:p>
    <w:p w14:paraId="4326154F" w14:textId="77777777" w:rsidR="009C276E" w:rsidRPr="002C6C86" w:rsidRDefault="009C276E" w:rsidP="00E22DE2">
      <w:pPr>
        <w:spacing w:line="240" w:lineRule="auto"/>
        <w:rPr>
          <w:rFonts w:ascii="Times New Roman" w:hAnsi="Times New Roman" w:cs="Times New Roman"/>
        </w:rPr>
      </w:pPr>
    </w:p>
    <w:p w14:paraId="20DEC924" w14:textId="1566E842" w:rsidR="00505DE9" w:rsidRPr="002C6C86" w:rsidRDefault="00505DE9" w:rsidP="008C57F6">
      <w:pPr>
        <w:pStyle w:val="Heading2"/>
        <w:rPr>
          <w:rFonts w:ascii="Times New Roman" w:hAnsi="Times New Roman" w:cs="Times New Roman"/>
        </w:rPr>
      </w:pPr>
      <w:r w:rsidRPr="002C6C86">
        <w:rPr>
          <w:rFonts w:ascii="Times New Roman" w:hAnsi="Times New Roman" w:cs="Times New Roman"/>
        </w:rPr>
        <w:t>Course Info</w:t>
      </w:r>
    </w:p>
    <w:tbl>
      <w:tblPr>
        <w:tblStyle w:val="TableGrid"/>
        <w:tblW w:w="9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1"/>
        <w:gridCol w:w="6640"/>
      </w:tblGrid>
      <w:tr w:rsidR="00505DE9" w:rsidRPr="002C6C86" w14:paraId="37E641E0" w14:textId="77777777" w:rsidTr="00CE6592">
        <w:trPr>
          <w:trHeight w:val="1179"/>
        </w:trPr>
        <w:tc>
          <w:tcPr>
            <w:tcW w:w="2731" w:type="dxa"/>
          </w:tcPr>
          <w:p w14:paraId="28F2F00E" w14:textId="43F1FD8E" w:rsidR="00505DE9" w:rsidRPr="002C6C86" w:rsidRDefault="00505DE9" w:rsidP="008F512E">
            <w:pPr>
              <w:pStyle w:val="Heading3"/>
              <w:rPr>
                <w:rFonts w:ascii="Times New Roman" w:hAnsi="Times New Roman" w:cs="Times New Roman"/>
              </w:rPr>
            </w:pPr>
            <w:r w:rsidRPr="002C6C86">
              <w:rPr>
                <w:rFonts w:ascii="Times New Roman" w:hAnsi="Times New Roman" w:cs="Times New Roman"/>
              </w:rPr>
              <w:t>INSTRUCTOR</w:t>
            </w:r>
          </w:p>
        </w:tc>
        <w:tc>
          <w:tcPr>
            <w:tcW w:w="6640" w:type="dxa"/>
          </w:tcPr>
          <w:p w14:paraId="281EB115" w14:textId="74C3C4EF" w:rsidR="00505DE9" w:rsidRPr="002C6C86" w:rsidRDefault="00B55731" w:rsidP="00505DE9">
            <w:pPr>
              <w:rPr>
                <w:rFonts w:ascii="Times New Roman" w:hAnsi="Times New Roman" w:cs="Times New Roman"/>
                <w:b/>
                <w:bCs/>
              </w:rPr>
            </w:pPr>
            <w:r w:rsidRPr="002C6C86">
              <w:rPr>
                <w:rFonts w:ascii="Times New Roman" w:hAnsi="Times New Roman" w:cs="Times New Roman"/>
                <w:b/>
                <w:bCs/>
              </w:rPr>
              <w:t>Daphne Schmid</w:t>
            </w:r>
            <w:r w:rsidR="00434041" w:rsidRPr="002C6C86">
              <w:rPr>
                <w:rFonts w:ascii="Times New Roman" w:hAnsi="Times New Roman" w:cs="Times New Roman"/>
                <w:b/>
                <w:bCs/>
              </w:rPr>
              <w:t>, Ph</w:t>
            </w:r>
            <w:r w:rsidR="008C57F6" w:rsidRPr="002C6C86">
              <w:rPr>
                <w:rFonts w:ascii="Times New Roman" w:hAnsi="Times New Roman" w:cs="Times New Roman"/>
                <w:b/>
                <w:bCs/>
              </w:rPr>
              <w:t>.</w:t>
            </w:r>
            <w:r w:rsidR="00434041" w:rsidRPr="002C6C86">
              <w:rPr>
                <w:rFonts w:ascii="Times New Roman" w:hAnsi="Times New Roman" w:cs="Times New Roman"/>
                <w:b/>
                <w:bCs/>
              </w:rPr>
              <w:t>D</w:t>
            </w:r>
            <w:r w:rsidR="008C57F6" w:rsidRPr="002C6C86">
              <w:rPr>
                <w:rFonts w:ascii="Times New Roman" w:hAnsi="Times New Roman" w:cs="Times New Roman"/>
                <w:b/>
                <w:bCs/>
              </w:rPr>
              <w:t>.</w:t>
            </w:r>
          </w:p>
          <w:p w14:paraId="3C7C4A4C" w14:textId="120377AC" w:rsidR="00505DE9" w:rsidRPr="002C6C86" w:rsidRDefault="00505DE9" w:rsidP="00505DE9">
            <w:pPr>
              <w:rPr>
                <w:rFonts w:ascii="Times New Roman" w:hAnsi="Times New Roman" w:cs="Times New Roman"/>
              </w:rPr>
            </w:pPr>
            <w:r w:rsidRPr="002C6C86">
              <w:rPr>
                <w:rFonts w:ascii="Times New Roman" w:hAnsi="Times New Roman" w:cs="Times New Roman"/>
              </w:rPr>
              <w:t xml:space="preserve">Office: </w:t>
            </w:r>
            <w:r w:rsidR="00434041" w:rsidRPr="002C6C86">
              <w:rPr>
                <w:rFonts w:ascii="Times New Roman" w:hAnsi="Times New Roman" w:cs="Times New Roman"/>
              </w:rPr>
              <w:t>FLG 106-E</w:t>
            </w:r>
          </w:p>
          <w:p w14:paraId="073B0D05" w14:textId="3C1A7F54" w:rsidR="00505DE9" w:rsidRPr="002C6C86" w:rsidRDefault="00505DE9" w:rsidP="00505DE9">
            <w:pPr>
              <w:rPr>
                <w:rFonts w:ascii="Times New Roman" w:hAnsi="Times New Roman" w:cs="Times New Roman"/>
              </w:rPr>
            </w:pPr>
            <w:r w:rsidRPr="002C6C86">
              <w:rPr>
                <w:rFonts w:ascii="Times New Roman" w:hAnsi="Times New Roman" w:cs="Times New Roman"/>
              </w:rPr>
              <w:t xml:space="preserve">Email: </w:t>
            </w:r>
            <w:r w:rsidR="00434041" w:rsidRPr="002C6C86">
              <w:rPr>
                <w:rFonts w:ascii="Times New Roman" w:hAnsi="Times New Roman" w:cs="Times New Roman"/>
              </w:rPr>
              <w:t>daphs03@ufl.edu</w:t>
            </w:r>
          </w:p>
          <w:p w14:paraId="0AF01870" w14:textId="0F577252" w:rsidR="00505DE9" w:rsidRPr="002C6C86" w:rsidRDefault="009919C3" w:rsidP="00505DE9">
            <w:pPr>
              <w:rPr>
                <w:rFonts w:ascii="Times New Roman" w:hAnsi="Times New Roman" w:cs="Times New Roman"/>
                <w:b/>
                <w:bCs/>
              </w:rPr>
            </w:pPr>
            <w:r w:rsidRPr="002C6C86">
              <w:rPr>
                <w:rFonts w:ascii="Times New Roman" w:hAnsi="Times New Roman" w:cs="Times New Roman"/>
              </w:rPr>
              <w:t xml:space="preserve">Preferred Method of Contact: </w:t>
            </w:r>
            <w:r w:rsidR="00434041" w:rsidRPr="002C6C86">
              <w:rPr>
                <w:rFonts w:ascii="Times New Roman" w:hAnsi="Times New Roman" w:cs="Times New Roman"/>
              </w:rPr>
              <w:t>email</w:t>
            </w:r>
          </w:p>
        </w:tc>
      </w:tr>
      <w:tr w:rsidR="00505DE9" w:rsidRPr="002C6C86" w14:paraId="18986588" w14:textId="77777777" w:rsidTr="00D60C7E">
        <w:trPr>
          <w:trHeight w:val="819"/>
        </w:trPr>
        <w:tc>
          <w:tcPr>
            <w:tcW w:w="2731" w:type="dxa"/>
          </w:tcPr>
          <w:p w14:paraId="177A0944" w14:textId="50CD28F7" w:rsidR="00505DE9" w:rsidRPr="002C6C86" w:rsidRDefault="00505DE9" w:rsidP="008F512E">
            <w:pPr>
              <w:pStyle w:val="Heading3"/>
              <w:rPr>
                <w:rFonts w:ascii="Times New Roman" w:hAnsi="Times New Roman" w:cs="Times New Roman"/>
              </w:rPr>
            </w:pPr>
            <w:r w:rsidRPr="002C6C86">
              <w:rPr>
                <w:rFonts w:ascii="Times New Roman" w:hAnsi="Times New Roman" w:cs="Times New Roman"/>
              </w:rPr>
              <w:t>OFFICE HOURS</w:t>
            </w:r>
          </w:p>
        </w:tc>
        <w:tc>
          <w:tcPr>
            <w:tcW w:w="6640" w:type="dxa"/>
          </w:tcPr>
          <w:p w14:paraId="2B313D4C" w14:textId="5C8FC5D2" w:rsidR="00434041" w:rsidRPr="002C6C86" w:rsidRDefault="00E1182A" w:rsidP="00434041">
            <w:pPr>
              <w:rPr>
                <w:rFonts w:ascii="Times New Roman" w:hAnsi="Times New Roman" w:cs="Times New Roman"/>
              </w:rPr>
            </w:pPr>
            <w:r>
              <w:rPr>
                <w:rFonts w:ascii="Times New Roman" w:hAnsi="Times New Roman" w:cs="Times New Roman"/>
                <w:color w:val="273540"/>
                <w:shd w:val="clear" w:color="auto" w:fill="FFFFFF"/>
              </w:rPr>
              <w:t>T/R Period 4 or b</w:t>
            </w:r>
            <w:r w:rsidR="002C6C86" w:rsidRPr="002C6C86">
              <w:rPr>
                <w:rFonts w:ascii="Times New Roman" w:hAnsi="Times New Roman" w:cs="Times New Roman"/>
                <w:color w:val="273540"/>
                <w:shd w:val="clear" w:color="auto" w:fill="FFFFFF"/>
              </w:rPr>
              <w:t>y appointment</w:t>
            </w:r>
            <w:r w:rsidR="00DC430D">
              <w:rPr>
                <w:rFonts w:ascii="Times New Roman" w:hAnsi="Times New Roman" w:cs="Times New Roman"/>
                <w:color w:val="273540"/>
                <w:shd w:val="clear" w:color="auto" w:fill="FFFFFF"/>
              </w:rPr>
              <w:t xml:space="preserve">. </w:t>
            </w:r>
            <w:r w:rsidR="002C6C86">
              <w:rPr>
                <w:rFonts w:ascii="Times New Roman" w:hAnsi="Times New Roman" w:cs="Times New Roman"/>
              </w:rPr>
              <w:t xml:space="preserve">As this is an online course, students are encouraged to email the professor to set up a Zoom meeting. </w:t>
            </w:r>
          </w:p>
          <w:p w14:paraId="3FC235D8" w14:textId="27735582" w:rsidR="00434041" w:rsidRPr="002C6C86" w:rsidRDefault="00434041" w:rsidP="00434041">
            <w:pPr>
              <w:rPr>
                <w:rFonts w:ascii="Times New Roman" w:hAnsi="Times New Roman" w:cs="Times New Roman"/>
              </w:rPr>
            </w:pPr>
          </w:p>
        </w:tc>
      </w:tr>
    </w:tbl>
    <w:p w14:paraId="3B4E7508" w14:textId="2E79D739" w:rsidR="000D53EF" w:rsidRPr="002C6C86" w:rsidRDefault="00505DE9" w:rsidP="008F512E">
      <w:pPr>
        <w:pStyle w:val="Heading3"/>
        <w:rPr>
          <w:rFonts w:ascii="Times New Roman" w:hAnsi="Times New Roman" w:cs="Times New Roman"/>
          <w:b w:val="0"/>
          <w:bCs/>
        </w:rPr>
      </w:pPr>
      <w:r w:rsidRPr="002C6C86">
        <w:rPr>
          <w:rStyle w:val="Heading3Char"/>
          <w:rFonts w:ascii="Times New Roman" w:hAnsi="Times New Roman" w:cs="Times New Roman"/>
          <w:b/>
          <w:bCs/>
        </w:rPr>
        <w:t>COURSE DESCRIPTION</w:t>
      </w:r>
      <w:r w:rsidRPr="002C6C86">
        <w:rPr>
          <w:rFonts w:ascii="Times New Roman" w:hAnsi="Times New Roman" w:cs="Times New Roman"/>
          <w:b w:val="0"/>
          <w:bCs/>
        </w:rPr>
        <w:t xml:space="preserve"> </w:t>
      </w:r>
    </w:p>
    <w:p w14:paraId="4E77D809" w14:textId="2E2B88EF" w:rsidR="006F64E3" w:rsidRPr="002C6C86" w:rsidRDefault="00A7318F" w:rsidP="00505DE9">
      <w:pPr>
        <w:spacing w:after="0" w:line="240" w:lineRule="auto"/>
        <w:rPr>
          <w:rFonts w:ascii="Times New Roman" w:hAnsi="Times New Roman" w:cs="Times New Roman"/>
        </w:rPr>
      </w:pPr>
      <w:r>
        <w:rPr>
          <w:rFonts w:ascii="Times New Roman" w:hAnsi="Times New Roman" w:cs="Times New Roman"/>
        </w:rPr>
        <w:t>This hybrid</w:t>
      </w:r>
      <w:r w:rsidR="002C6C86" w:rsidRPr="002C6C86">
        <w:rPr>
          <w:rFonts w:ascii="Times New Roman" w:hAnsi="Times New Roman" w:cs="Times New Roman"/>
        </w:rPr>
        <w:t xml:space="preserve"> course i</w:t>
      </w:r>
      <w:r w:rsidR="006F64E3" w:rsidRPr="002C6C86">
        <w:rPr>
          <w:rFonts w:ascii="Times New Roman" w:hAnsi="Times New Roman" w:cs="Times New Roman"/>
        </w:rPr>
        <w:t>ntroduces exercise psychology by discussing t</w:t>
      </w:r>
      <w:r w:rsidR="00985475">
        <w:rPr>
          <w:rFonts w:ascii="Times New Roman" w:hAnsi="Times New Roman" w:cs="Times New Roman"/>
        </w:rPr>
        <w:t>he effects of exercise on psychological well-being, exercise adherence, and intervention from</w:t>
      </w:r>
      <w:r w:rsidR="006F64E3" w:rsidRPr="002C6C86">
        <w:rPr>
          <w:rFonts w:ascii="Times New Roman" w:hAnsi="Times New Roman" w:cs="Times New Roman"/>
        </w:rPr>
        <w:t xml:space="preserve"> theoretical and applied perspectives. </w:t>
      </w:r>
    </w:p>
    <w:p w14:paraId="0362D359" w14:textId="77777777" w:rsidR="009919C3" w:rsidRPr="002C6C86" w:rsidRDefault="009919C3" w:rsidP="00505DE9">
      <w:pPr>
        <w:spacing w:after="0" w:line="240" w:lineRule="auto"/>
        <w:rPr>
          <w:rFonts w:ascii="Times New Roman" w:hAnsi="Times New Roman" w:cs="Times New Roman"/>
          <w:sz w:val="24"/>
          <w:szCs w:val="24"/>
        </w:rPr>
      </w:pPr>
    </w:p>
    <w:p w14:paraId="63CED297" w14:textId="29E5ECDB" w:rsidR="00505DE9" w:rsidRPr="002C6C86" w:rsidRDefault="00505DE9" w:rsidP="008F512E">
      <w:pPr>
        <w:pStyle w:val="Heading3"/>
        <w:rPr>
          <w:rFonts w:ascii="Times New Roman" w:hAnsi="Times New Roman" w:cs="Times New Roman"/>
        </w:rPr>
      </w:pPr>
      <w:r w:rsidRPr="002C6C86">
        <w:rPr>
          <w:rFonts w:ascii="Times New Roman" w:hAnsi="Times New Roman" w:cs="Times New Roman"/>
        </w:rPr>
        <w:t>REQUIRED AND RECOMMENDED MATERIALS</w:t>
      </w:r>
    </w:p>
    <w:p w14:paraId="4C42260A" w14:textId="4E93D7B4" w:rsidR="002C6C86" w:rsidRPr="002C6C86" w:rsidRDefault="002C6C86" w:rsidP="00910891">
      <w:pPr>
        <w:spacing w:line="240" w:lineRule="auto"/>
        <w:rPr>
          <w:rFonts w:ascii="Times New Roman" w:hAnsi="Times New Roman" w:cs="Times New Roman"/>
          <w:color w:val="273540"/>
          <w:shd w:val="clear" w:color="auto" w:fill="FFFFFF"/>
        </w:rPr>
      </w:pPr>
      <w:r w:rsidRPr="002F3C2E">
        <w:rPr>
          <w:rFonts w:ascii="Times New Roman" w:hAnsi="Times New Roman" w:cs="Times New Roman"/>
          <w:color w:val="273540"/>
          <w:shd w:val="clear" w:color="auto" w:fill="FFFFFF"/>
        </w:rPr>
        <w:t>All course materials will be provided for free</w:t>
      </w:r>
      <w:r w:rsidRPr="002C6C86">
        <w:rPr>
          <w:rFonts w:ascii="Times New Roman" w:hAnsi="Times New Roman" w:cs="Times New Roman"/>
          <w:color w:val="273540"/>
          <w:shd w:val="clear" w:color="auto" w:fill="FFFFFF"/>
        </w:rPr>
        <w:t>; however, you may want to supplement these resources with an external source. Some course material and readings are based on the principles and concepts in the text below.</w:t>
      </w:r>
    </w:p>
    <w:p w14:paraId="5BF48CCD" w14:textId="1B41F434" w:rsidR="00910891" w:rsidRPr="002C6C86" w:rsidRDefault="00910891" w:rsidP="00910891">
      <w:pPr>
        <w:spacing w:line="240" w:lineRule="auto"/>
        <w:rPr>
          <w:rFonts w:ascii="Times New Roman" w:hAnsi="Times New Roman" w:cs="Times New Roman"/>
        </w:rPr>
      </w:pPr>
      <w:r w:rsidRPr="002C6C86">
        <w:rPr>
          <w:rFonts w:ascii="Times New Roman" w:hAnsi="Times New Roman" w:cs="Times New Roman"/>
        </w:rPr>
        <w:t xml:space="preserve">Recommended Textbook: </w:t>
      </w:r>
      <w:r w:rsidRPr="002C6C86">
        <w:rPr>
          <w:rFonts w:ascii="Times New Roman" w:hAnsi="Times New Roman" w:cs="Times New Roman"/>
          <w:i/>
          <w:iCs/>
        </w:rPr>
        <w:t>Exercise Psychology</w:t>
      </w:r>
      <w:r w:rsidRPr="002C6C86">
        <w:rPr>
          <w:rFonts w:ascii="Times New Roman" w:hAnsi="Times New Roman" w:cs="Times New Roman"/>
        </w:rPr>
        <w:t xml:space="preserve"> by Buckworth, Dishman, O’Connor, and Tomporowski. Copyright Human Kinetics 2013, 2nd edition. ISBN 10: </w:t>
      </w:r>
      <w:r w:rsidRPr="002C6C86">
        <w:rPr>
          <w:rFonts w:ascii="Times New Roman" w:hAnsi="Times New Roman" w:cs="Times New Roman"/>
          <w:color w:val="0F1111"/>
          <w:shd w:val="clear" w:color="auto" w:fill="FFFFFF"/>
        </w:rPr>
        <w:t>1450407099</w:t>
      </w:r>
    </w:p>
    <w:p w14:paraId="4D7E56CC" w14:textId="0084D26C" w:rsidR="009919C3" w:rsidRPr="002C6C86" w:rsidRDefault="00910891" w:rsidP="00910891">
      <w:pPr>
        <w:spacing w:line="240" w:lineRule="auto"/>
        <w:rPr>
          <w:rFonts w:ascii="Times New Roman" w:hAnsi="Times New Roman" w:cs="Times New Roman"/>
        </w:rPr>
      </w:pPr>
      <w:r w:rsidRPr="002C6C86">
        <w:rPr>
          <w:rFonts w:ascii="Times New Roman" w:hAnsi="Times New Roman" w:cs="Times New Roman"/>
        </w:rPr>
        <w:t>Additional materials will be provided on the course website via Canvas</w:t>
      </w:r>
      <w:r w:rsidR="00C25D80">
        <w:rPr>
          <w:rFonts w:ascii="Times New Roman" w:hAnsi="Times New Roman" w:cs="Times New Roman"/>
        </w:rPr>
        <w:t xml:space="preserve"> or </w:t>
      </w:r>
      <w:proofErr w:type="spellStart"/>
      <w:r w:rsidR="00C25D80">
        <w:rPr>
          <w:rFonts w:ascii="Times New Roman" w:hAnsi="Times New Roman" w:cs="Times New Roman"/>
        </w:rPr>
        <w:t>Perusall</w:t>
      </w:r>
      <w:proofErr w:type="spellEnd"/>
      <w:r w:rsidR="00C25D80">
        <w:rPr>
          <w:rFonts w:ascii="Times New Roman" w:hAnsi="Times New Roman" w:cs="Times New Roman"/>
        </w:rPr>
        <w:t>.</w:t>
      </w:r>
    </w:p>
    <w:p w14:paraId="54E153AD" w14:textId="77777777" w:rsidR="00C25D80" w:rsidRDefault="00C25D80" w:rsidP="008F512E">
      <w:pPr>
        <w:pStyle w:val="Heading3"/>
        <w:rPr>
          <w:rStyle w:val="Heading3Char"/>
          <w:rFonts w:ascii="Times New Roman" w:hAnsi="Times New Roman" w:cs="Times New Roman"/>
          <w:b/>
          <w:bCs/>
        </w:rPr>
      </w:pPr>
    </w:p>
    <w:p w14:paraId="6ED2481D" w14:textId="43349FC0" w:rsidR="000D53EF" w:rsidRPr="002C6C86" w:rsidRDefault="00505DE9" w:rsidP="008F512E">
      <w:pPr>
        <w:pStyle w:val="Heading3"/>
        <w:rPr>
          <w:rFonts w:ascii="Times New Roman" w:hAnsi="Times New Roman" w:cs="Times New Roman"/>
          <w:b w:val="0"/>
          <w:bCs/>
        </w:rPr>
      </w:pPr>
      <w:r w:rsidRPr="002C6C86">
        <w:rPr>
          <w:rStyle w:val="Heading3Char"/>
          <w:rFonts w:ascii="Times New Roman" w:hAnsi="Times New Roman" w:cs="Times New Roman"/>
          <w:b/>
          <w:bCs/>
        </w:rPr>
        <w:t>COURSE FORMAT</w:t>
      </w:r>
      <w:r w:rsidRPr="002C6C86">
        <w:rPr>
          <w:rFonts w:ascii="Times New Roman" w:hAnsi="Times New Roman" w:cs="Times New Roman"/>
          <w:b w:val="0"/>
          <w:bCs/>
        </w:rPr>
        <w:t xml:space="preserve"> </w:t>
      </w:r>
    </w:p>
    <w:p w14:paraId="7E4BF466" w14:textId="1E7173B1" w:rsidR="00837187" w:rsidRPr="002C6C86" w:rsidRDefault="00910891" w:rsidP="00505DE9">
      <w:pPr>
        <w:spacing w:after="0" w:line="240" w:lineRule="auto"/>
        <w:rPr>
          <w:rFonts w:ascii="Times New Roman" w:hAnsi="Times New Roman" w:cs="Times New Roman"/>
        </w:rPr>
      </w:pPr>
      <w:r w:rsidRPr="002C6C86">
        <w:rPr>
          <w:rFonts w:ascii="Times New Roman" w:hAnsi="Times New Roman" w:cs="Times New Roman"/>
        </w:rPr>
        <w:t xml:space="preserve">Students will </w:t>
      </w:r>
      <w:r w:rsidR="00C25D80">
        <w:rPr>
          <w:rFonts w:ascii="Times New Roman" w:hAnsi="Times New Roman" w:cs="Times New Roman"/>
        </w:rPr>
        <w:t xml:space="preserve">watch asynchronous </w:t>
      </w:r>
      <w:r w:rsidRPr="002C6C86">
        <w:rPr>
          <w:rFonts w:ascii="Times New Roman" w:hAnsi="Times New Roman" w:cs="Times New Roman"/>
        </w:rPr>
        <w:t xml:space="preserve">lectures </w:t>
      </w:r>
      <w:r w:rsidR="00C25D80">
        <w:rPr>
          <w:rFonts w:ascii="Times New Roman" w:hAnsi="Times New Roman" w:cs="Times New Roman"/>
        </w:rPr>
        <w:t xml:space="preserve">within </w:t>
      </w:r>
      <w:r w:rsidRPr="002C6C86">
        <w:rPr>
          <w:rFonts w:ascii="Times New Roman" w:hAnsi="Times New Roman" w:cs="Times New Roman"/>
        </w:rPr>
        <w:t>each</w:t>
      </w:r>
      <w:r w:rsidR="00C25D80">
        <w:rPr>
          <w:rFonts w:ascii="Times New Roman" w:hAnsi="Times New Roman" w:cs="Times New Roman"/>
        </w:rPr>
        <w:t xml:space="preserve"> module and complete all assignments and quizzes online. </w:t>
      </w:r>
      <w:r w:rsidR="00A7318F">
        <w:rPr>
          <w:rFonts w:ascii="Times New Roman" w:hAnsi="Times New Roman" w:cs="Times New Roman"/>
        </w:rPr>
        <w:t xml:space="preserve">Once a week, in-person classes will be used to review academic literature relating to the online content. </w:t>
      </w:r>
    </w:p>
    <w:p w14:paraId="0004A407" w14:textId="77777777" w:rsidR="009919C3" w:rsidRPr="002C6C86" w:rsidRDefault="009919C3" w:rsidP="00505DE9">
      <w:pPr>
        <w:spacing w:after="0" w:line="240" w:lineRule="auto"/>
        <w:rPr>
          <w:rFonts w:ascii="Times New Roman" w:hAnsi="Times New Roman" w:cs="Times New Roman"/>
          <w:sz w:val="24"/>
          <w:szCs w:val="24"/>
        </w:rPr>
      </w:pPr>
    </w:p>
    <w:p w14:paraId="1AC61564" w14:textId="03B2AA9E" w:rsidR="00505DE9" w:rsidRPr="002C6C86" w:rsidRDefault="00505DE9" w:rsidP="000D53EF">
      <w:pPr>
        <w:pStyle w:val="Heading3"/>
        <w:rPr>
          <w:rFonts w:ascii="Times New Roman" w:hAnsi="Times New Roman" w:cs="Times New Roman"/>
        </w:rPr>
      </w:pPr>
      <w:r w:rsidRPr="002C6C86">
        <w:rPr>
          <w:rFonts w:ascii="Times New Roman" w:hAnsi="Times New Roman" w:cs="Times New Roman"/>
        </w:rPr>
        <w:t>COURSE LEARNING OBJECTIVES:</w:t>
      </w:r>
    </w:p>
    <w:p w14:paraId="4A0355AF" w14:textId="5679E9BD" w:rsidR="003B6DEB" w:rsidRPr="002C6C86" w:rsidRDefault="00EC0099" w:rsidP="00EC0099">
      <w:pPr>
        <w:autoSpaceDE w:val="0"/>
        <w:autoSpaceDN w:val="0"/>
        <w:adjustRightInd w:val="0"/>
        <w:spacing w:after="0" w:line="240" w:lineRule="auto"/>
        <w:rPr>
          <w:rFonts w:ascii="Times New Roman" w:eastAsia="Calibri" w:hAnsi="Times New Roman" w:cs="Times New Roman"/>
        </w:rPr>
      </w:pPr>
      <w:r w:rsidRPr="002C6C86">
        <w:rPr>
          <w:rFonts w:ascii="Times New Roman" w:eastAsia="Calibri" w:hAnsi="Times New Roman" w:cs="Times New Roman"/>
        </w:rPr>
        <w:t xml:space="preserve">By the end of this course, students </w:t>
      </w:r>
      <w:r w:rsidR="003B6DEB" w:rsidRPr="002C6C86">
        <w:rPr>
          <w:rFonts w:ascii="Times New Roman" w:eastAsia="Calibri" w:hAnsi="Times New Roman" w:cs="Times New Roman"/>
        </w:rPr>
        <w:t xml:space="preserve">will </w:t>
      </w:r>
      <w:r w:rsidRPr="002C6C86">
        <w:rPr>
          <w:rFonts w:ascii="Times New Roman" w:eastAsia="Calibri" w:hAnsi="Times New Roman" w:cs="Times New Roman"/>
        </w:rPr>
        <w:t>be able to</w:t>
      </w:r>
      <w:r w:rsidR="003B6DEB" w:rsidRPr="002C6C86">
        <w:rPr>
          <w:rFonts w:ascii="Times New Roman" w:eastAsia="Calibri" w:hAnsi="Times New Roman" w:cs="Times New Roman"/>
        </w:rPr>
        <w:t>:</w:t>
      </w:r>
      <w:r w:rsidRPr="002C6C86">
        <w:rPr>
          <w:rFonts w:ascii="Times New Roman" w:eastAsia="Calibri" w:hAnsi="Times New Roman" w:cs="Times New Roman"/>
        </w:rPr>
        <w:t xml:space="preserve"> </w:t>
      </w:r>
    </w:p>
    <w:p w14:paraId="1A4FC8A6" w14:textId="76ED727B" w:rsidR="003B6DEB" w:rsidRPr="002C6C86" w:rsidRDefault="003B6DEB" w:rsidP="00A240CE">
      <w:pPr>
        <w:pStyle w:val="ListParagraph"/>
        <w:autoSpaceDE w:val="0"/>
        <w:autoSpaceDN w:val="0"/>
        <w:adjustRightInd w:val="0"/>
        <w:spacing w:after="0" w:line="240" w:lineRule="auto"/>
        <w:rPr>
          <w:rFonts w:ascii="Times New Roman" w:hAnsi="Times New Roman" w:cs="Times New Roman"/>
          <w:sz w:val="24"/>
          <w:szCs w:val="24"/>
        </w:rPr>
      </w:pPr>
    </w:p>
    <w:p w14:paraId="5634C251" w14:textId="77777777" w:rsidR="00A240CE" w:rsidRDefault="00A240CE" w:rsidP="00A240CE">
      <w:pPr>
        <w:pStyle w:val="ListParagraph"/>
        <w:numPr>
          <w:ilvl w:val="0"/>
          <w:numId w:val="30"/>
        </w:numPr>
        <w:spacing w:after="0" w:line="240" w:lineRule="auto"/>
        <w:rPr>
          <w:rFonts w:ascii="Times New Roman" w:hAnsi="Times New Roman" w:cs="Times New Roman"/>
        </w:rPr>
      </w:pPr>
      <w:r w:rsidRPr="00A240CE">
        <w:rPr>
          <w:rFonts w:ascii="Times New Roman" w:hAnsi="Times New Roman" w:cs="Times New Roman"/>
        </w:rPr>
        <w:t>Critique and synthesize advanced research protocols.</w:t>
      </w:r>
    </w:p>
    <w:p w14:paraId="3110B6F5" w14:textId="77777777" w:rsidR="00A240CE" w:rsidRDefault="00A240CE" w:rsidP="00A240CE">
      <w:pPr>
        <w:pStyle w:val="ListParagraph"/>
        <w:numPr>
          <w:ilvl w:val="1"/>
          <w:numId w:val="30"/>
        </w:numPr>
        <w:spacing w:after="0" w:line="240" w:lineRule="auto"/>
        <w:rPr>
          <w:rFonts w:ascii="Times New Roman" w:hAnsi="Times New Roman" w:cs="Times New Roman"/>
        </w:rPr>
      </w:pPr>
      <w:r w:rsidRPr="00A240CE">
        <w:rPr>
          <w:rFonts w:ascii="Times New Roman" w:hAnsi="Times New Roman" w:cs="Times New Roman"/>
        </w:rPr>
        <w:t>Evaluate contemporary experimental, longitudinal, and mixed‑method designs used in exercise‑psychology studies, highlighting strengths, limitations, and potential biases.</w:t>
      </w:r>
    </w:p>
    <w:p w14:paraId="15189F92" w14:textId="77777777" w:rsidR="00A240CE" w:rsidRDefault="00A240CE" w:rsidP="00A240CE">
      <w:pPr>
        <w:pStyle w:val="ListParagraph"/>
        <w:numPr>
          <w:ilvl w:val="1"/>
          <w:numId w:val="30"/>
        </w:numPr>
        <w:spacing w:after="0" w:line="240" w:lineRule="auto"/>
        <w:rPr>
          <w:rFonts w:ascii="Times New Roman" w:hAnsi="Times New Roman" w:cs="Times New Roman"/>
        </w:rPr>
      </w:pPr>
      <w:r w:rsidRPr="00A240CE">
        <w:rPr>
          <w:rFonts w:ascii="Times New Roman" w:hAnsi="Times New Roman" w:cs="Times New Roman"/>
        </w:rPr>
        <w:t>Compare complementary evidence‑based interventions (e.g., motivational interviewing, digital coaching, community‑based programs) by integrating findings across diverse populations and settings.</w:t>
      </w:r>
    </w:p>
    <w:p w14:paraId="1554749A" w14:textId="77777777" w:rsidR="00A240CE" w:rsidRDefault="00A240CE" w:rsidP="00A240CE">
      <w:pPr>
        <w:pStyle w:val="ListParagraph"/>
        <w:numPr>
          <w:ilvl w:val="0"/>
          <w:numId w:val="30"/>
        </w:numPr>
        <w:spacing w:after="0" w:line="240" w:lineRule="auto"/>
        <w:rPr>
          <w:rFonts w:ascii="Times New Roman" w:hAnsi="Times New Roman" w:cs="Times New Roman"/>
        </w:rPr>
      </w:pPr>
      <w:r>
        <w:rPr>
          <w:rFonts w:ascii="Times New Roman" w:hAnsi="Times New Roman" w:cs="Times New Roman"/>
        </w:rPr>
        <w:t>A</w:t>
      </w:r>
      <w:r w:rsidRPr="00A240CE">
        <w:rPr>
          <w:rFonts w:ascii="Times New Roman" w:hAnsi="Times New Roman" w:cs="Times New Roman"/>
        </w:rPr>
        <w:t>pply theoretical and empirical insights to complex case analyses.</w:t>
      </w:r>
    </w:p>
    <w:p w14:paraId="2DB84F56" w14:textId="77777777" w:rsidR="00A240CE" w:rsidRDefault="00A240CE" w:rsidP="00576D9D">
      <w:pPr>
        <w:pStyle w:val="ListParagraph"/>
        <w:numPr>
          <w:ilvl w:val="1"/>
          <w:numId w:val="30"/>
        </w:numPr>
        <w:spacing w:after="0" w:line="240" w:lineRule="auto"/>
        <w:rPr>
          <w:rFonts w:ascii="Times New Roman" w:hAnsi="Times New Roman" w:cs="Times New Roman"/>
        </w:rPr>
      </w:pPr>
      <w:r w:rsidRPr="00A240CE">
        <w:rPr>
          <w:rFonts w:ascii="Times New Roman" w:hAnsi="Times New Roman" w:cs="Times New Roman"/>
        </w:rPr>
        <w:t>Conduct systematic analyses of real‑world case studies, mapping psychological constructs, environmental determinants, and physical‑activity outcomes onto integrated theoretical frameworks.</w:t>
      </w:r>
    </w:p>
    <w:p w14:paraId="5ACC05BA" w14:textId="40F2A9CC" w:rsidR="00A240CE" w:rsidRPr="00A240CE" w:rsidRDefault="00A240CE" w:rsidP="00A240CE">
      <w:pPr>
        <w:pStyle w:val="ListParagraph"/>
        <w:numPr>
          <w:ilvl w:val="1"/>
          <w:numId w:val="30"/>
        </w:numPr>
        <w:spacing w:after="0" w:line="240" w:lineRule="auto"/>
        <w:rPr>
          <w:rFonts w:ascii="Times New Roman" w:hAnsi="Times New Roman" w:cs="Times New Roman"/>
        </w:rPr>
      </w:pPr>
      <w:r w:rsidRPr="00A240CE">
        <w:rPr>
          <w:rFonts w:ascii="Times New Roman" w:hAnsi="Times New Roman" w:cs="Times New Roman"/>
        </w:rPr>
        <w:lastRenderedPageBreak/>
        <w:t>Develop evidence‑driven, context‑specific action plans incorporating multi‑level strategies (individual, group, community, policy) to promote sustained exercise engagement.</w:t>
      </w:r>
    </w:p>
    <w:p w14:paraId="285E7EA6" w14:textId="77777777" w:rsidR="00A240CE" w:rsidRDefault="00A240CE" w:rsidP="00A240CE">
      <w:pPr>
        <w:pStyle w:val="ListParagraph"/>
        <w:numPr>
          <w:ilvl w:val="0"/>
          <w:numId w:val="30"/>
        </w:numPr>
        <w:spacing w:after="0" w:line="240" w:lineRule="auto"/>
        <w:rPr>
          <w:rFonts w:ascii="Times New Roman" w:hAnsi="Times New Roman" w:cs="Times New Roman"/>
        </w:rPr>
      </w:pPr>
      <w:r w:rsidRPr="00A240CE">
        <w:rPr>
          <w:rFonts w:ascii="Times New Roman" w:hAnsi="Times New Roman" w:cs="Times New Roman"/>
        </w:rPr>
        <w:t xml:space="preserve">Translate evidence into actionable practice and policy. </w:t>
      </w:r>
    </w:p>
    <w:p w14:paraId="5ED55D1B" w14:textId="77777777" w:rsidR="00A240CE" w:rsidRDefault="00A240CE" w:rsidP="00A240CE">
      <w:pPr>
        <w:pStyle w:val="ListParagraph"/>
        <w:numPr>
          <w:ilvl w:val="1"/>
          <w:numId w:val="30"/>
        </w:numPr>
        <w:spacing w:after="0" w:line="240" w:lineRule="auto"/>
        <w:rPr>
          <w:rFonts w:ascii="Times New Roman" w:hAnsi="Times New Roman" w:cs="Times New Roman"/>
        </w:rPr>
      </w:pPr>
      <w:r w:rsidRPr="00A240CE">
        <w:rPr>
          <w:rFonts w:ascii="Times New Roman" w:hAnsi="Times New Roman" w:cs="Times New Roman"/>
        </w:rPr>
        <w:t>Critically assess the translational gap between laboratory findings and field implementation, proposing pragmatic solutions to enhance scalability, fidelity, and cost‑effectiveness.</w:t>
      </w:r>
    </w:p>
    <w:p w14:paraId="1AB478AF" w14:textId="77777777" w:rsidR="00A240CE" w:rsidRDefault="00A240CE" w:rsidP="00A240CE">
      <w:pPr>
        <w:pStyle w:val="ListParagraph"/>
        <w:numPr>
          <w:ilvl w:val="1"/>
          <w:numId w:val="30"/>
        </w:numPr>
        <w:spacing w:after="0" w:line="240" w:lineRule="auto"/>
        <w:rPr>
          <w:rFonts w:ascii="Times New Roman" w:hAnsi="Times New Roman" w:cs="Times New Roman"/>
        </w:rPr>
      </w:pPr>
      <w:r w:rsidRPr="00A240CE">
        <w:rPr>
          <w:rFonts w:ascii="Times New Roman" w:hAnsi="Times New Roman" w:cs="Times New Roman"/>
        </w:rPr>
        <w:t xml:space="preserve">Draft policy briefs or program recommendations that synthesize current science with societal </w:t>
      </w:r>
      <w:proofErr w:type="gramStart"/>
      <w:r w:rsidRPr="00A240CE">
        <w:rPr>
          <w:rFonts w:ascii="Times New Roman" w:hAnsi="Times New Roman" w:cs="Times New Roman"/>
        </w:rPr>
        <w:t>priorities, and</w:t>
      </w:r>
      <w:proofErr w:type="gramEnd"/>
      <w:r w:rsidRPr="00A240CE">
        <w:rPr>
          <w:rFonts w:ascii="Times New Roman" w:hAnsi="Times New Roman" w:cs="Times New Roman"/>
        </w:rPr>
        <w:t xml:space="preserve"> evaluate their feasibility through stakeholder perspectives</w:t>
      </w:r>
      <w:r>
        <w:rPr>
          <w:rFonts w:ascii="Times New Roman" w:hAnsi="Times New Roman" w:cs="Times New Roman"/>
        </w:rPr>
        <w:t>.</w:t>
      </w:r>
    </w:p>
    <w:p w14:paraId="23B28A99" w14:textId="77777777" w:rsidR="00A240CE" w:rsidRDefault="00A240CE" w:rsidP="00A240CE">
      <w:pPr>
        <w:pStyle w:val="ListParagraph"/>
        <w:numPr>
          <w:ilvl w:val="0"/>
          <w:numId w:val="30"/>
        </w:numPr>
        <w:spacing w:after="0" w:line="240" w:lineRule="auto"/>
        <w:rPr>
          <w:rFonts w:ascii="Times New Roman" w:hAnsi="Times New Roman" w:cs="Times New Roman"/>
        </w:rPr>
      </w:pPr>
      <w:r w:rsidRPr="00A240CE">
        <w:rPr>
          <w:rFonts w:ascii="Times New Roman" w:hAnsi="Times New Roman" w:cs="Times New Roman"/>
        </w:rPr>
        <w:t>Communicate complex knowledge to interdisciplinary audiences.</w:t>
      </w:r>
    </w:p>
    <w:p w14:paraId="7D1435EE" w14:textId="77777777" w:rsidR="00A240CE" w:rsidRDefault="00A240CE" w:rsidP="00A240CE">
      <w:pPr>
        <w:pStyle w:val="ListParagraph"/>
        <w:numPr>
          <w:ilvl w:val="1"/>
          <w:numId w:val="30"/>
        </w:numPr>
        <w:spacing w:after="0" w:line="240" w:lineRule="auto"/>
        <w:rPr>
          <w:rFonts w:ascii="Times New Roman" w:hAnsi="Times New Roman" w:cs="Times New Roman"/>
        </w:rPr>
      </w:pPr>
      <w:r w:rsidRPr="00A240CE">
        <w:rPr>
          <w:rFonts w:ascii="Times New Roman" w:hAnsi="Times New Roman" w:cs="Times New Roman"/>
        </w:rPr>
        <w:t>Present research findings and theoretical arguments in formal academic forums (conferences, peer‑reviewed submissions) using advanced visual and narrative techniques.</w:t>
      </w:r>
    </w:p>
    <w:p w14:paraId="6CB16539" w14:textId="2DC5171B" w:rsidR="00837187" w:rsidRDefault="00A240CE" w:rsidP="00A240CE">
      <w:pPr>
        <w:pStyle w:val="ListParagraph"/>
        <w:numPr>
          <w:ilvl w:val="1"/>
          <w:numId w:val="30"/>
        </w:numPr>
        <w:spacing w:after="0" w:line="240" w:lineRule="auto"/>
        <w:rPr>
          <w:rFonts w:ascii="Times New Roman" w:hAnsi="Times New Roman" w:cs="Times New Roman"/>
        </w:rPr>
      </w:pPr>
      <w:r w:rsidRPr="00A240CE">
        <w:rPr>
          <w:rFonts w:ascii="Times New Roman" w:hAnsi="Times New Roman" w:cs="Times New Roman"/>
        </w:rPr>
        <w:t>Prepare clear, evidence‑based science‑communication materials for non‑specialist audiences (community members, clinicians, policymakers), emphasizing ethical considerations and actionable takeaways.</w:t>
      </w:r>
    </w:p>
    <w:p w14:paraId="5EFAB6EB" w14:textId="77777777" w:rsidR="00A240CE" w:rsidRPr="00A240CE" w:rsidRDefault="00A240CE" w:rsidP="00A240CE">
      <w:pPr>
        <w:pStyle w:val="ListParagraph"/>
        <w:spacing w:after="0" w:line="240" w:lineRule="auto"/>
        <w:ind w:left="1440"/>
        <w:rPr>
          <w:rFonts w:ascii="Times New Roman" w:hAnsi="Times New Roman" w:cs="Times New Roman"/>
        </w:rPr>
      </w:pPr>
    </w:p>
    <w:p w14:paraId="4AC8F476" w14:textId="7C042759" w:rsidR="00837187" w:rsidRPr="002C6C86" w:rsidRDefault="00837187" w:rsidP="00837187">
      <w:pPr>
        <w:pStyle w:val="Heading2"/>
        <w:rPr>
          <w:rFonts w:ascii="Times New Roman" w:hAnsi="Times New Roman" w:cs="Times New Roman"/>
        </w:rPr>
      </w:pPr>
      <w:r w:rsidRPr="002C6C86">
        <w:rPr>
          <w:rFonts w:ascii="Times New Roman" w:hAnsi="Times New Roman" w:cs="Times New Roman"/>
        </w:rPr>
        <w:t>Course &amp; University Policies</w:t>
      </w:r>
    </w:p>
    <w:p w14:paraId="43E10F52" w14:textId="3B496B73" w:rsidR="008C356A" w:rsidRPr="00D8647C" w:rsidRDefault="008C356A" w:rsidP="008C356A">
      <w:pPr>
        <w:spacing w:after="0" w:line="240" w:lineRule="auto"/>
        <w:rPr>
          <w:rFonts w:ascii="Times New Roman" w:hAnsi="Times New Roman" w:cs="Times New Roman"/>
          <w:bCs/>
        </w:rPr>
      </w:pPr>
      <w:r w:rsidRPr="00D8647C">
        <w:rPr>
          <w:rFonts w:ascii="Times New Roman" w:hAnsi="Times New Roman" w:cs="Times New Roman"/>
        </w:rPr>
        <w:t xml:space="preserve">Please refer to the university’s official academic policies and resources here: </w:t>
      </w:r>
      <w:hyperlink r:id="rId14" w:tooltip="https://syllabus.ufl.edu/syllabus-policy/uf-policy-on-course-syllabuses/" w:history="1">
        <w:r w:rsidR="005D542B" w:rsidRPr="00D8647C">
          <w:rPr>
            <w:rStyle w:val="Hyperlink"/>
            <w:rFonts w:ascii="Times New Roman" w:hAnsi="Times New Roman" w:cs="Times New Roman"/>
          </w:rPr>
          <w:t>UF Syllabus Policy Links - Online Course Syllabi - University of Florida.</w:t>
        </w:r>
      </w:hyperlink>
      <w:r w:rsidRPr="00D8647C">
        <w:rPr>
          <w:rFonts w:ascii="Times New Roman" w:hAnsi="Times New Roman" w:cs="Times New Roman"/>
          <w:b/>
        </w:rPr>
        <w:t xml:space="preserve"> </w:t>
      </w:r>
      <w:r w:rsidRPr="00D8647C">
        <w:rPr>
          <w:rFonts w:ascii="Times New Roman" w:hAnsi="Times New Roman" w:cs="Times New Roman"/>
          <w:bCs/>
        </w:rPr>
        <w:t xml:space="preserve">Further information from these links is provided below. If there are any inconsistencies, the online university policies will be upheld over those listed in this document. </w:t>
      </w:r>
    </w:p>
    <w:p w14:paraId="42FAE36A" w14:textId="77777777" w:rsidR="009919C3" w:rsidRPr="00D8647C" w:rsidRDefault="009919C3" w:rsidP="00837187">
      <w:pPr>
        <w:spacing w:after="0" w:line="240" w:lineRule="auto"/>
        <w:rPr>
          <w:rFonts w:ascii="Times New Roman" w:hAnsi="Times New Roman" w:cs="Times New Roman"/>
          <w:sz w:val="24"/>
          <w:szCs w:val="24"/>
        </w:rPr>
      </w:pPr>
    </w:p>
    <w:p w14:paraId="78DD2247" w14:textId="7E6FA77D" w:rsidR="000D53EF" w:rsidRPr="002C6C86" w:rsidRDefault="00837187" w:rsidP="008F512E">
      <w:pPr>
        <w:pStyle w:val="Heading3"/>
        <w:rPr>
          <w:rFonts w:ascii="Times New Roman" w:hAnsi="Times New Roman" w:cs="Times New Roman"/>
          <w:b w:val="0"/>
          <w:bCs/>
        </w:rPr>
      </w:pPr>
      <w:r w:rsidRPr="002C6C86">
        <w:rPr>
          <w:rStyle w:val="Heading3Char"/>
          <w:rFonts w:ascii="Times New Roman" w:hAnsi="Times New Roman" w:cs="Times New Roman"/>
          <w:b/>
          <w:bCs/>
        </w:rPr>
        <w:t xml:space="preserve">PERSONAL CONDUCT </w:t>
      </w:r>
      <w:r w:rsidR="00CF7066" w:rsidRPr="002C6C86">
        <w:rPr>
          <w:rStyle w:val="Heading3Char"/>
          <w:rFonts w:ascii="Times New Roman" w:hAnsi="Times New Roman" w:cs="Times New Roman"/>
          <w:b/>
          <w:bCs/>
        </w:rPr>
        <w:t>&amp; ACADEMIC INTEGRITY</w:t>
      </w:r>
      <w:r w:rsidRPr="002C6C86">
        <w:rPr>
          <w:rFonts w:ascii="Times New Roman" w:hAnsi="Times New Roman" w:cs="Times New Roman"/>
          <w:b w:val="0"/>
          <w:bCs/>
        </w:rPr>
        <w:t xml:space="preserve"> </w:t>
      </w:r>
    </w:p>
    <w:p w14:paraId="3D8BFF45" w14:textId="03F1C8F5" w:rsidR="00837187" w:rsidRPr="002C6C86" w:rsidRDefault="00712908" w:rsidP="00712908">
      <w:pPr>
        <w:autoSpaceDE w:val="0"/>
        <w:autoSpaceDN w:val="0"/>
        <w:adjustRightInd w:val="0"/>
        <w:spacing w:after="0" w:line="240" w:lineRule="auto"/>
        <w:rPr>
          <w:rFonts w:ascii="Times New Roman" w:hAnsi="Times New Roman" w:cs="Times New Roman"/>
          <w:color w:val="000000"/>
        </w:rPr>
      </w:pPr>
      <w:r w:rsidRPr="002C6C86">
        <w:rPr>
          <w:rFonts w:ascii="Times New Roman" w:hAnsi="Times New Roman" w:cs="Times New Roman"/>
          <w:color w:val="000000"/>
        </w:rPr>
        <w:t xml:space="preserve">University of Florida students are bound by the Honor Pledge. On all work submitted for credit by a student, the following pledge is required or implied: “On my honor, I have neither given nor received unauthorized aid in doing this assignment.” The </w:t>
      </w:r>
      <w:hyperlink r:id="rId15" w:history="1">
        <w:r w:rsidRPr="002C6C86">
          <w:rPr>
            <w:rStyle w:val="Hyperlink"/>
            <w:rFonts w:ascii="Times New Roman" w:hAnsi="Times New Roman" w:cs="Times New Roman"/>
          </w:rPr>
          <w:t>Student Honor Code and Conduct Code</w:t>
        </w:r>
      </w:hyperlink>
      <w:r w:rsidRPr="002C6C86">
        <w:rPr>
          <w:rFonts w:ascii="Times New Roman" w:hAnsi="Times New Roman" w:cs="Times New Roman"/>
          <w:color w:val="000000"/>
        </w:rPr>
        <w:t xml:space="preserve"> (</w:t>
      </w:r>
      <w:hyperlink r:id="rId16" w:history="1">
        <w:r w:rsidRPr="002C6C86">
          <w:rPr>
            <w:rStyle w:val="Hyperlink"/>
            <w:rFonts w:ascii="Times New Roman" w:hAnsi="Times New Roman" w:cs="Times New Roman"/>
          </w:rPr>
          <w:t>Regulation 4.040</w:t>
        </w:r>
      </w:hyperlink>
      <w:r w:rsidRPr="002C6C86">
        <w:rPr>
          <w:rFonts w:ascii="Times New Roman" w:hAnsi="Times New Roman" w:cs="Times New Roman"/>
          <w:color w:val="000000"/>
        </w:rPr>
        <w:t>) specifies a number of behaviors that are in violation of this code, as well as the process for reported allegations and sanctions that may be implemented. All potential violations of the code will be reported to Student Conduct and Conflict Resolution. If a student is found responsible for an Honor Code violation in this course, the instructor will enter a Grade Adjustment sanction</w:t>
      </w:r>
      <w:r w:rsidR="00DB0A22" w:rsidRPr="002C6C86">
        <w:rPr>
          <w:rFonts w:ascii="Times New Roman" w:hAnsi="Times New Roman" w:cs="Times New Roman"/>
          <w:color w:val="000000"/>
        </w:rPr>
        <w:t>,</w:t>
      </w:r>
      <w:r w:rsidRPr="002C6C86">
        <w:rPr>
          <w:rFonts w:ascii="Times New Roman" w:hAnsi="Times New Roman" w:cs="Times New Roman"/>
          <w:color w:val="000000"/>
        </w:rPr>
        <w:t xml:space="preserve"> which may be up to or including failure of the course.</w:t>
      </w:r>
    </w:p>
    <w:p w14:paraId="6898C513" w14:textId="77777777" w:rsidR="00CD14CB" w:rsidRPr="002C6C86" w:rsidRDefault="00CD14CB" w:rsidP="00712908">
      <w:pPr>
        <w:autoSpaceDE w:val="0"/>
        <w:autoSpaceDN w:val="0"/>
        <w:adjustRightInd w:val="0"/>
        <w:spacing w:after="0" w:line="240" w:lineRule="auto"/>
        <w:rPr>
          <w:rFonts w:ascii="Times New Roman" w:hAnsi="Times New Roman" w:cs="Times New Roman"/>
          <w:color w:val="000000"/>
        </w:rPr>
      </w:pPr>
    </w:p>
    <w:p w14:paraId="292B1C02" w14:textId="79F3CFB8" w:rsidR="00CD14CB" w:rsidRPr="002C6C86" w:rsidRDefault="00CD14CB" w:rsidP="00CD14CB">
      <w:pPr>
        <w:pStyle w:val="Heading3"/>
        <w:rPr>
          <w:rFonts w:ascii="Times New Roman" w:hAnsi="Times New Roman" w:cs="Times New Roman"/>
          <w:caps/>
        </w:rPr>
      </w:pPr>
      <w:r w:rsidRPr="002C6C86">
        <w:rPr>
          <w:rFonts w:ascii="Times New Roman" w:hAnsi="Times New Roman" w:cs="Times New Roman"/>
          <w:caps/>
        </w:rPr>
        <w:t>Appropriate Use of AI Technology</w:t>
      </w:r>
    </w:p>
    <w:p w14:paraId="4104D695" w14:textId="67287246" w:rsidR="00CD14CB" w:rsidRPr="002C6C86" w:rsidRDefault="00D15ADA" w:rsidP="00CD14CB">
      <w:pPr>
        <w:rPr>
          <w:rFonts w:ascii="Times New Roman" w:hAnsi="Times New Roman" w:cs="Times New Roman"/>
        </w:rPr>
      </w:pPr>
      <w:r w:rsidRPr="002C6C86">
        <w:rPr>
          <w:rFonts w:ascii="Times New Roman" w:hAnsi="Times New Roman" w:cs="Times New Roman"/>
          <w:color w:val="242424"/>
          <w:shd w:val="clear" w:color="auto" w:fill="FFFFFF"/>
        </w:rPr>
        <w:t>The UF Honor Code strictly prohibits </w:t>
      </w:r>
      <w:hyperlink r:id="rId17" w:anchor=":~:text=doing%20this%20assignment.%E2%80%9D-,(a)%20Cheating.,-A%20Student%20shall" w:history="1">
        <w:r w:rsidRPr="002C6C86">
          <w:rPr>
            <w:rStyle w:val="Hyperlink"/>
            <w:rFonts w:ascii="Times New Roman" w:hAnsi="Times New Roman" w:cs="Times New Roman"/>
            <w:i/>
            <w:iCs/>
            <w:shd w:val="clear" w:color="auto" w:fill="FFFFFF"/>
          </w:rPr>
          <w:t>cheating.</w:t>
        </w:r>
        <w:r w:rsidR="00CD14CB" w:rsidRPr="002C6C86">
          <w:rPr>
            <w:rStyle w:val="Hyperlink"/>
            <w:rFonts w:ascii="Times New Roman" w:hAnsi="Times New Roman" w:cs="Times New Roman"/>
          </w:rPr>
          <w:t xml:space="preserve"> </w:t>
        </w:r>
      </w:hyperlink>
      <w:r w:rsidRPr="002C6C86">
        <w:rPr>
          <w:rFonts w:ascii="Times New Roman" w:hAnsi="Times New Roman" w:cs="Times New Roman"/>
          <w:color w:val="242424"/>
          <w:bdr w:val="none" w:sz="0" w:space="0" w:color="auto" w:frame="1"/>
          <w:shd w:val="clear" w:color="auto" w:fill="FFFFFF"/>
        </w:rPr>
        <w:t xml:space="preserve">The use of any materials or resources prepared by another person or </w:t>
      </w:r>
      <w:r w:rsidR="00E45D8A">
        <w:rPr>
          <w:rFonts w:ascii="Times New Roman" w:hAnsi="Times New Roman" w:cs="Times New Roman"/>
          <w:color w:val="242424"/>
          <w:bdr w:val="none" w:sz="0" w:space="0" w:color="auto" w:frame="1"/>
          <w:shd w:val="clear" w:color="auto" w:fill="FFFFFF"/>
        </w:rPr>
        <w:t>entity (including generative AI tools) without the other person or entity’s express consent or without proper attribution to the other person or e</w:t>
      </w:r>
      <w:r w:rsidRPr="002C6C86">
        <w:rPr>
          <w:rFonts w:ascii="Times New Roman" w:hAnsi="Times New Roman" w:cs="Times New Roman"/>
          <w:color w:val="242424"/>
          <w:bdr w:val="none" w:sz="0" w:space="0" w:color="auto" w:frame="1"/>
          <w:shd w:val="clear" w:color="auto" w:fill="FFFFFF"/>
        </w:rPr>
        <w:t>ntity is considered </w:t>
      </w:r>
      <w:r w:rsidRPr="002C6C86">
        <w:rPr>
          <w:rFonts w:ascii="Times New Roman" w:hAnsi="Times New Roman" w:cs="Times New Roman"/>
          <w:i/>
          <w:iCs/>
          <w:color w:val="242424"/>
          <w:bdr w:val="none" w:sz="0" w:space="0" w:color="auto" w:frame="1"/>
          <w:shd w:val="clear" w:color="auto" w:fill="FFFFFF"/>
        </w:rPr>
        <w:t xml:space="preserve">cheating.  </w:t>
      </w:r>
      <w:r w:rsidRPr="002C6C86">
        <w:rPr>
          <w:rFonts w:ascii="Times New Roman" w:hAnsi="Times New Roman" w:cs="Times New Roman"/>
          <w:color w:val="242424"/>
          <w:bdr w:val="none" w:sz="0" w:space="0" w:color="auto" w:frame="1"/>
          <w:shd w:val="clear" w:color="auto" w:fill="FFFFFF"/>
        </w:rPr>
        <w:t>Additionally,</w:t>
      </w:r>
      <w:r w:rsidRPr="002C6C86">
        <w:rPr>
          <w:rFonts w:ascii="Times New Roman" w:hAnsi="Times New Roman" w:cs="Times New Roman"/>
          <w:color w:val="242424"/>
          <w:shd w:val="clear" w:color="auto" w:fill="FFFFFF"/>
        </w:rPr>
        <w:t> </w:t>
      </w:r>
      <w:r w:rsidRPr="002C6C86">
        <w:rPr>
          <w:rFonts w:ascii="Times New Roman" w:hAnsi="Times New Roman" w:cs="Times New Roman"/>
          <w:color w:val="242424"/>
          <w:bdr w:val="none" w:sz="0" w:space="0" w:color="auto" w:frame="1"/>
          <w:shd w:val="clear" w:color="auto" w:fill="FFFFFF"/>
        </w:rPr>
        <w:t>the use of any materials or resources, through any medium, which the Faculty / Instructor has not given express permission to use and that may confer an academic benefit to a student, constitutes </w:t>
      </w:r>
      <w:r w:rsidRPr="002C6C86">
        <w:rPr>
          <w:rFonts w:ascii="Times New Roman" w:hAnsi="Times New Roman" w:cs="Times New Roman"/>
          <w:i/>
          <w:iCs/>
          <w:color w:val="242424"/>
          <w:bdr w:val="none" w:sz="0" w:space="0" w:color="auto" w:frame="1"/>
          <w:shd w:val="clear" w:color="auto" w:fill="FFFFFF"/>
        </w:rPr>
        <w:t>cheating</w:t>
      </w:r>
      <w:r w:rsidRPr="002C6C86">
        <w:rPr>
          <w:rFonts w:ascii="Times New Roman" w:hAnsi="Times New Roman" w:cs="Times New Roman"/>
          <w:color w:val="242424"/>
          <w:bdr w:val="none" w:sz="0" w:space="0" w:color="auto" w:frame="1"/>
          <w:shd w:val="clear" w:color="auto" w:fill="FFFFFF"/>
        </w:rPr>
        <w:t>.</w:t>
      </w:r>
      <w:r w:rsidR="00CD14CB" w:rsidRPr="002C6C86">
        <w:rPr>
          <w:rFonts w:ascii="Times New Roman" w:hAnsi="Times New Roman" w:cs="Times New Roman"/>
        </w:rPr>
        <w:t xml:space="preserve"> </w:t>
      </w:r>
    </w:p>
    <w:p w14:paraId="584D5969" w14:textId="534CE848" w:rsidR="00F16886" w:rsidRPr="002C6C86" w:rsidRDefault="00741719" w:rsidP="002C6C86">
      <w:pPr>
        <w:rPr>
          <w:rFonts w:ascii="Times New Roman" w:hAnsi="Times New Roman" w:cs="Times New Roman"/>
        </w:rPr>
      </w:pPr>
      <w:r w:rsidRPr="002C6C86">
        <w:rPr>
          <w:rStyle w:val="cf01"/>
          <w:rFonts w:ascii="Times New Roman" w:hAnsi="Times New Roman" w:cs="Times New Roman"/>
          <w:sz w:val="22"/>
          <w:szCs w:val="22"/>
        </w:rPr>
        <w:t>The use of AI tools will facilitate student development of skills and knowledge acquisition within the stated learning objectives of the course and</w:t>
      </w:r>
      <w:r w:rsidRPr="005D542B">
        <w:rPr>
          <w:rStyle w:val="cf01"/>
          <w:rFonts w:ascii="Times New Roman" w:hAnsi="Times New Roman" w:cs="Times New Roman"/>
          <w:sz w:val="22"/>
          <w:szCs w:val="22"/>
        </w:rPr>
        <w:t xml:space="preserve"> </w:t>
      </w:r>
      <w:r w:rsidR="005D542B" w:rsidRPr="005D542B">
        <w:rPr>
          <w:rStyle w:val="cf01"/>
          <w:rFonts w:ascii="Times New Roman" w:hAnsi="Times New Roman" w:cs="Times New Roman"/>
          <w:sz w:val="22"/>
          <w:szCs w:val="22"/>
        </w:rPr>
        <w:t>is</w:t>
      </w:r>
      <w:r w:rsidRPr="005D542B">
        <w:rPr>
          <w:rStyle w:val="cf01"/>
          <w:rFonts w:ascii="Times New Roman" w:hAnsi="Times New Roman" w:cs="Times New Roman"/>
          <w:sz w:val="22"/>
          <w:szCs w:val="22"/>
        </w:rPr>
        <w:t xml:space="preserve"> permitted in this course. </w:t>
      </w:r>
      <w:r w:rsidRPr="005D542B">
        <w:rPr>
          <w:rStyle w:val="cf01"/>
          <w:rFonts w:ascii="Times New Roman" w:hAnsi="Times New Roman" w:cs="Times New Roman"/>
          <w:i/>
          <w:iCs/>
          <w:sz w:val="22"/>
          <w:szCs w:val="22"/>
        </w:rPr>
        <w:t xml:space="preserve">When students opt to leverage AI tools to augment their submitted products, they will be expected </w:t>
      </w:r>
      <w:proofErr w:type="gramStart"/>
      <w:r w:rsidRPr="005D542B">
        <w:rPr>
          <w:rStyle w:val="cf01"/>
          <w:rFonts w:ascii="Times New Roman" w:hAnsi="Times New Roman" w:cs="Times New Roman"/>
          <w:i/>
          <w:iCs/>
          <w:sz w:val="22"/>
          <w:szCs w:val="22"/>
        </w:rPr>
        <w:t>to appropriately</w:t>
      </w:r>
      <w:proofErr w:type="gramEnd"/>
      <w:r w:rsidRPr="005D542B">
        <w:rPr>
          <w:rStyle w:val="cf01"/>
          <w:rFonts w:ascii="Times New Roman" w:hAnsi="Times New Roman" w:cs="Times New Roman"/>
          <w:i/>
          <w:iCs/>
          <w:sz w:val="22"/>
          <w:szCs w:val="22"/>
        </w:rPr>
        <w:t xml:space="preserve"> cite the tool(s) utilized. </w:t>
      </w:r>
      <w:r w:rsidR="005D542B">
        <w:rPr>
          <w:rStyle w:val="cf01"/>
          <w:rFonts w:ascii="Times New Roman" w:hAnsi="Times New Roman" w:cs="Times New Roman"/>
          <w:sz w:val="22"/>
          <w:szCs w:val="22"/>
        </w:rPr>
        <w:t xml:space="preserve">However, there is one exception: students are not permitted to use AI in </w:t>
      </w:r>
      <w:proofErr w:type="spellStart"/>
      <w:r w:rsidR="005D542B">
        <w:rPr>
          <w:rStyle w:val="cf01"/>
          <w:rFonts w:ascii="Times New Roman" w:hAnsi="Times New Roman" w:cs="Times New Roman"/>
          <w:sz w:val="22"/>
          <w:szCs w:val="22"/>
        </w:rPr>
        <w:t>Perusall</w:t>
      </w:r>
      <w:proofErr w:type="spellEnd"/>
      <w:r w:rsidR="005D542B">
        <w:rPr>
          <w:rStyle w:val="cf01"/>
          <w:rFonts w:ascii="Times New Roman" w:hAnsi="Times New Roman" w:cs="Times New Roman"/>
          <w:sz w:val="22"/>
          <w:szCs w:val="22"/>
        </w:rPr>
        <w:t xml:space="preserve"> assignments. </w:t>
      </w:r>
      <w:r w:rsidRPr="002C6C86">
        <w:rPr>
          <w:rStyle w:val="cf01"/>
          <w:rFonts w:ascii="Times New Roman" w:hAnsi="Times New Roman" w:cs="Times New Roman"/>
          <w:sz w:val="22"/>
          <w:szCs w:val="22"/>
        </w:rPr>
        <w:t xml:space="preserve">Further, students will be held accountable under the scope of the UF Student Honor Code &amp; Conduct Code for the content of all work they submit (including the portions that may have been produced in part or whole by an external Entity—including AI). Thus, students should engage in active editorial and underwriting efforts to ensure the totality of the work submitted. </w:t>
      </w:r>
    </w:p>
    <w:p w14:paraId="730FBD8C" w14:textId="30E1AB9B" w:rsidR="000D53EF" w:rsidRPr="002C6C86" w:rsidRDefault="00837187" w:rsidP="008F512E">
      <w:pPr>
        <w:pStyle w:val="Heading3"/>
        <w:rPr>
          <w:rFonts w:ascii="Times New Roman" w:hAnsi="Times New Roman" w:cs="Times New Roman"/>
          <w:b w:val="0"/>
          <w:bCs/>
        </w:rPr>
      </w:pPr>
      <w:r w:rsidRPr="002C6C86">
        <w:rPr>
          <w:rStyle w:val="Heading3Char"/>
          <w:rFonts w:ascii="Times New Roman" w:hAnsi="Times New Roman" w:cs="Times New Roman"/>
          <w:b/>
          <w:bCs/>
        </w:rPr>
        <w:t>EXAM MAKE-UP POLICY</w:t>
      </w:r>
      <w:r w:rsidRPr="002C6C86">
        <w:rPr>
          <w:rFonts w:ascii="Times New Roman" w:hAnsi="Times New Roman" w:cs="Times New Roman"/>
          <w:b w:val="0"/>
          <w:bCs/>
        </w:rPr>
        <w:t xml:space="preserve"> </w:t>
      </w:r>
    </w:p>
    <w:p w14:paraId="6F5B7ED4" w14:textId="31784DAB" w:rsidR="002C6C86" w:rsidRDefault="0088592F" w:rsidP="0088592F">
      <w:pPr>
        <w:spacing w:after="0" w:line="240" w:lineRule="auto"/>
        <w:rPr>
          <w:rFonts w:ascii="Times New Roman" w:hAnsi="Times New Roman" w:cs="Times New Roman"/>
        </w:rPr>
      </w:pPr>
      <w:r w:rsidRPr="002C6C86">
        <w:rPr>
          <w:rFonts w:ascii="Times New Roman" w:hAnsi="Times New Roman" w:cs="Times New Roman"/>
        </w:rPr>
        <w:t xml:space="preserve">Students who are ill or have an emergency that prevents them from taking </w:t>
      </w:r>
      <w:r w:rsidR="002C6C86">
        <w:rPr>
          <w:rFonts w:ascii="Times New Roman" w:hAnsi="Times New Roman" w:cs="Times New Roman"/>
        </w:rPr>
        <w:t xml:space="preserve">exams or quizzes </w:t>
      </w:r>
      <w:r w:rsidRPr="002C6C86">
        <w:rPr>
          <w:rFonts w:ascii="Times New Roman" w:hAnsi="Times New Roman" w:cs="Times New Roman"/>
        </w:rPr>
        <w:t xml:space="preserve">during the time available are responsible for contacting the instructor </w:t>
      </w:r>
      <w:r w:rsidRPr="002C6C86">
        <w:rPr>
          <w:rFonts w:ascii="Times New Roman" w:hAnsi="Times New Roman" w:cs="Times New Roman"/>
          <w:b/>
          <w:bCs/>
        </w:rPr>
        <w:t>before</w:t>
      </w:r>
      <w:r w:rsidRPr="002C6C86">
        <w:rPr>
          <w:rFonts w:ascii="Times New Roman" w:hAnsi="Times New Roman" w:cs="Times New Roman"/>
        </w:rPr>
        <w:t xml:space="preserve"> the exam takes place. </w:t>
      </w:r>
      <w:r w:rsidR="002C6C86" w:rsidRPr="002C6C86">
        <w:rPr>
          <w:rFonts w:ascii="Times New Roman" w:hAnsi="Times New Roman" w:cs="Times New Roman"/>
        </w:rPr>
        <w:t>Extension may be offered</w:t>
      </w:r>
      <w:r w:rsidRPr="002C6C86">
        <w:rPr>
          <w:rFonts w:ascii="Times New Roman" w:hAnsi="Times New Roman" w:cs="Times New Roman"/>
        </w:rPr>
        <w:t xml:space="preserve"> at the </w:t>
      </w:r>
      <w:r w:rsidR="00E45D8A">
        <w:rPr>
          <w:rFonts w:ascii="Times New Roman" w:hAnsi="Times New Roman" w:cs="Times New Roman"/>
        </w:rPr>
        <w:t>instructor's discretion,</w:t>
      </w:r>
      <w:r w:rsidRPr="002C6C86">
        <w:rPr>
          <w:rFonts w:ascii="Times New Roman" w:hAnsi="Times New Roman" w:cs="Times New Roman"/>
        </w:rPr>
        <w:t xml:space="preserve"> given that </w:t>
      </w:r>
      <w:r w:rsidR="00E45D8A">
        <w:rPr>
          <w:rFonts w:ascii="Times New Roman" w:hAnsi="Times New Roman" w:cs="Times New Roman"/>
        </w:rPr>
        <w:t>a medical, family, or other emergency</w:t>
      </w:r>
      <w:r w:rsidRPr="002C6C86">
        <w:rPr>
          <w:rFonts w:ascii="Times New Roman" w:hAnsi="Times New Roman" w:cs="Times New Roman"/>
        </w:rPr>
        <w:t xml:space="preserve"> deems the need for </w:t>
      </w:r>
      <w:proofErr w:type="gramStart"/>
      <w:r w:rsidRPr="002C6C86">
        <w:rPr>
          <w:rFonts w:ascii="Times New Roman" w:hAnsi="Times New Roman" w:cs="Times New Roman"/>
        </w:rPr>
        <w:t>a make</w:t>
      </w:r>
      <w:proofErr w:type="gramEnd"/>
      <w:r w:rsidRPr="002C6C86">
        <w:rPr>
          <w:rFonts w:ascii="Times New Roman" w:hAnsi="Times New Roman" w:cs="Times New Roman"/>
        </w:rPr>
        <w:t xml:space="preserve">-up. Requirements for make-up exams, assignments, and other work are </w:t>
      </w:r>
      <w:r w:rsidRPr="002C6C86">
        <w:rPr>
          <w:rFonts w:ascii="Times New Roman" w:hAnsi="Times New Roman" w:cs="Times New Roman"/>
          <w:color w:val="000000"/>
          <w:szCs w:val="24"/>
        </w:rPr>
        <w:t xml:space="preserve">consistent with university policies found in the online </w:t>
      </w:r>
      <w:r w:rsidR="00907A21">
        <w:rPr>
          <w:rFonts w:ascii="Times New Roman" w:hAnsi="Times New Roman" w:cs="Times New Roman"/>
          <w:color w:val="000000"/>
          <w:szCs w:val="24"/>
        </w:rPr>
        <w:t xml:space="preserve">catalog. </w:t>
      </w:r>
      <w:r w:rsidRPr="002C6C86">
        <w:rPr>
          <w:rFonts w:ascii="Times New Roman" w:hAnsi="Times New Roman" w:cs="Times New Roman"/>
        </w:rPr>
        <w:t xml:space="preserve">A student experiencing an illness should visit the UF Student Health Care Center to seek medical advice and obtain documentation. </w:t>
      </w:r>
    </w:p>
    <w:p w14:paraId="1CC8F137" w14:textId="77777777" w:rsidR="002C6C86" w:rsidRDefault="002C6C86" w:rsidP="0088592F">
      <w:pPr>
        <w:spacing w:after="0" w:line="240" w:lineRule="auto"/>
        <w:rPr>
          <w:rFonts w:ascii="Times New Roman" w:hAnsi="Times New Roman" w:cs="Times New Roman"/>
        </w:rPr>
      </w:pPr>
    </w:p>
    <w:p w14:paraId="36025D6A" w14:textId="63DA7C6E" w:rsidR="0088592F" w:rsidRPr="002C6C86" w:rsidRDefault="0088592F" w:rsidP="0088592F">
      <w:pPr>
        <w:spacing w:after="0" w:line="240" w:lineRule="auto"/>
        <w:rPr>
          <w:rFonts w:ascii="Times New Roman" w:hAnsi="Times New Roman" w:cs="Times New Roman"/>
        </w:rPr>
      </w:pPr>
      <w:r w:rsidRPr="002C6C86">
        <w:rPr>
          <w:rFonts w:ascii="Times New Roman" w:hAnsi="Times New Roman" w:cs="Times New Roman"/>
        </w:rPr>
        <w:lastRenderedPageBreak/>
        <w:t>A ticket number received from UFIT Helpdesk must accompany requests for make-</w:t>
      </w:r>
      <w:proofErr w:type="gramStart"/>
      <w:r w:rsidRPr="002C6C86">
        <w:rPr>
          <w:rFonts w:ascii="Times New Roman" w:hAnsi="Times New Roman" w:cs="Times New Roman"/>
        </w:rPr>
        <w:t>ups</w:t>
      </w:r>
      <w:proofErr w:type="gramEnd"/>
      <w:r w:rsidRPr="002C6C86">
        <w:rPr>
          <w:rFonts w:ascii="Times New Roman" w:hAnsi="Times New Roman" w:cs="Times New Roman"/>
        </w:rPr>
        <w:t xml:space="preserve"> due to technical issues (see Academic Resources below). The ticket number will document the time and date of the problem. The request may not be granted if the time and date are past the assignment deadline. You must e-mail your instructor within 24 hours of the technical difficulty if you wish to request </w:t>
      </w:r>
      <w:proofErr w:type="gramStart"/>
      <w:r w:rsidRPr="002C6C86">
        <w:rPr>
          <w:rFonts w:ascii="Times New Roman" w:hAnsi="Times New Roman" w:cs="Times New Roman"/>
        </w:rPr>
        <w:t>a make</w:t>
      </w:r>
      <w:proofErr w:type="gramEnd"/>
      <w:r w:rsidRPr="002C6C86">
        <w:rPr>
          <w:rFonts w:ascii="Times New Roman" w:hAnsi="Times New Roman" w:cs="Times New Roman"/>
        </w:rPr>
        <w:t>-up.</w:t>
      </w:r>
    </w:p>
    <w:p w14:paraId="28D041B3" w14:textId="77777777" w:rsidR="00837187" w:rsidRPr="002C6C86" w:rsidRDefault="00837187" w:rsidP="00837187">
      <w:pPr>
        <w:spacing w:after="0" w:line="240" w:lineRule="auto"/>
        <w:rPr>
          <w:rFonts w:ascii="Times New Roman" w:hAnsi="Times New Roman" w:cs="Times New Roman"/>
          <w:sz w:val="24"/>
          <w:szCs w:val="24"/>
        </w:rPr>
      </w:pPr>
    </w:p>
    <w:p w14:paraId="105ED7C1" w14:textId="77777777" w:rsidR="00907A21" w:rsidRPr="00D8647C" w:rsidRDefault="00907A21" w:rsidP="00907A21">
      <w:pPr>
        <w:pStyle w:val="Heading3"/>
        <w:rPr>
          <w:rFonts w:ascii="Times New Roman" w:hAnsi="Times New Roman" w:cs="Times New Roman"/>
          <w:b w:val="0"/>
          <w:bCs/>
        </w:rPr>
      </w:pPr>
      <w:bookmarkStart w:id="0" w:name="_Hlk206426312"/>
      <w:r w:rsidRPr="00D8647C">
        <w:rPr>
          <w:rStyle w:val="Heading3Char"/>
          <w:rFonts w:ascii="Times New Roman" w:hAnsi="Times New Roman" w:cs="Times New Roman"/>
          <w:b/>
          <w:bCs/>
        </w:rPr>
        <w:t>ACCOMMODATING STUDENTS WITH DISABILITIES</w:t>
      </w:r>
      <w:r w:rsidRPr="00D8647C">
        <w:rPr>
          <w:rFonts w:ascii="Times New Roman" w:hAnsi="Times New Roman" w:cs="Times New Roman"/>
          <w:b w:val="0"/>
          <w:bCs/>
        </w:rPr>
        <w:t xml:space="preserve"> </w:t>
      </w:r>
    </w:p>
    <w:p w14:paraId="2187CB73" w14:textId="77777777" w:rsidR="00907A21" w:rsidRPr="00D8647C" w:rsidRDefault="00907A21" w:rsidP="00907A21">
      <w:pPr>
        <w:spacing w:after="0" w:line="240" w:lineRule="auto"/>
        <w:rPr>
          <w:rFonts w:ascii="Times New Roman" w:hAnsi="Times New Roman" w:cs="Times New Roman"/>
        </w:rPr>
      </w:pPr>
      <w:r w:rsidRPr="00D8647C">
        <w:rPr>
          <w:rFonts w:ascii="Times New Roman" w:hAnsi="Times New Roman" w:cs="Times New Roman"/>
        </w:rPr>
        <w:t xml:space="preserve">Students with disabilities who experience learning barriers and would like to request academic accommodations should connect with the Disability Resource Center by visiting their Get Started </w:t>
      </w:r>
      <w:hyperlink r:id="rId18" w:history="1">
        <w:r w:rsidRPr="00D8647C">
          <w:rPr>
            <w:rStyle w:val="Hyperlink"/>
            <w:rFonts w:ascii="Times New Roman" w:hAnsi="Times New Roman" w:cs="Times New Roman"/>
          </w:rPr>
          <w:t>page</w:t>
        </w:r>
      </w:hyperlink>
      <w:r w:rsidRPr="00D8647C">
        <w:rPr>
          <w:rFonts w:ascii="Times New Roman" w:hAnsi="Times New Roman" w:cs="Times New Roman"/>
        </w:rPr>
        <w:t xml:space="preserve">. It is important for students to share their accommodation letter with their instructor and discuss their access needs as early as possible in the semester. When the student communicates accommodation requests through the DRC, the instructor will </w:t>
      </w:r>
      <w:proofErr w:type="gramStart"/>
      <w:r w:rsidRPr="00D8647C">
        <w:rPr>
          <w:rFonts w:ascii="Times New Roman" w:hAnsi="Times New Roman" w:cs="Times New Roman"/>
        </w:rPr>
        <w:t>make adjustments</w:t>
      </w:r>
      <w:proofErr w:type="gramEnd"/>
      <w:r w:rsidRPr="00D8647C">
        <w:rPr>
          <w:rFonts w:ascii="Times New Roman" w:hAnsi="Times New Roman" w:cs="Times New Roman"/>
        </w:rPr>
        <w:t xml:space="preserve"> as necessary to best support the student. However, no retroactive alterations to prior assessments will be permitted. </w:t>
      </w:r>
    </w:p>
    <w:p w14:paraId="7194C76D" w14:textId="77777777" w:rsidR="00907A21" w:rsidRPr="00D8647C" w:rsidRDefault="00907A21" w:rsidP="00907A21">
      <w:pPr>
        <w:spacing w:after="0" w:line="240" w:lineRule="auto"/>
        <w:rPr>
          <w:rFonts w:ascii="Times New Roman" w:hAnsi="Times New Roman" w:cs="Times New Roman"/>
          <w:sz w:val="24"/>
          <w:szCs w:val="24"/>
        </w:rPr>
      </w:pPr>
    </w:p>
    <w:p w14:paraId="73B399D4" w14:textId="77777777" w:rsidR="00907A21" w:rsidRPr="00D8647C" w:rsidRDefault="00907A21" w:rsidP="00907A21">
      <w:pPr>
        <w:pStyle w:val="Heading3"/>
        <w:rPr>
          <w:rFonts w:ascii="Times New Roman" w:hAnsi="Times New Roman" w:cs="Times New Roman"/>
          <w:b w:val="0"/>
          <w:bCs/>
        </w:rPr>
      </w:pPr>
      <w:r w:rsidRPr="00D8647C">
        <w:rPr>
          <w:rStyle w:val="Heading3Char"/>
          <w:rFonts w:ascii="Times New Roman" w:hAnsi="Times New Roman" w:cs="Times New Roman"/>
          <w:b/>
          <w:bCs/>
        </w:rPr>
        <w:t>COURSE EVALUATIONS</w:t>
      </w:r>
      <w:r w:rsidRPr="00D8647C">
        <w:rPr>
          <w:rFonts w:ascii="Times New Roman" w:hAnsi="Times New Roman" w:cs="Times New Roman"/>
          <w:b w:val="0"/>
          <w:bCs/>
        </w:rPr>
        <w:t xml:space="preserve"> </w:t>
      </w:r>
    </w:p>
    <w:p w14:paraId="4C215652" w14:textId="77777777" w:rsidR="00907A21" w:rsidRPr="00D8647C" w:rsidRDefault="00907A21" w:rsidP="00907A21">
      <w:pPr>
        <w:spacing w:after="0" w:line="240" w:lineRule="auto"/>
        <w:rPr>
          <w:rFonts w:ascii="Times New Roman" w:hAnsi="Times New Roman" w:cs="Times New Roman"/>
        </w:rPr>
      </w:pPr>
      <w:bookmarkStart w:id="1" w:name="_Hlk43393938"/>
      <w:r w:rsidRPr="00D8647C">
        <w:rPr>
          <w:rFonts w:ascii="Times New Roman" w:hAnsi="Times New Roman" w:cs="Times New Roman"/>
        </w:rPr>
        <w:t xml:space="preserve">Students are expected to provide professional and respectful feedback on the quality of instruction in this course by completing course evaluations online via </w:t>
      </w:r>
      <w:proofErr w:type="spellStart"/>
      <w:r w:rsidRPr="00D8647C">
        <w:rPr>
          <w:rFonts w:ascii="Times New Roman" w:hAnsi="Times New Roman" w:cs="Times New Roman"/>
        </w:rPr>
        <w:t>GatorEvals</w:t>
      </w:r>
      <w:proofErr w:type="spellEnd"/>
      <w:r w:rsidRPr="00D8647C">
        <w:rPr>
          <w:rFonts w:ascii="Times New Roman" w:hAnsi="Times New Roman" w:cs="Times New Roman"/>
        </w:rPr>
        <w:t xml:space="preserve">. Guidance on how to give feedback in a professional and respectful manner is available </w:t>
      </w:r>
      <w:hyperlink r:id="rId19" w:history="1">
        <w:r w:rsidRPr="00D8647C">
          <w:rPr>
            <w:rStyle w:val="Hyperlink"/>
            <w:rFonts w:ascii="Times New Roman" w:hAnsi="Times New Roman" w:cs="Times New Roman"/>
          </w:rPr>
          <w:t>here</w:t>
        </w:r>
      </w:hyperlink>
      <w:r w:rsidRPr="00D8647C">
        <w:rPr>
          <w:rFonts w:ascii="Times New Roman" w:hAnsi="Times New Roman" w:cs="Times New Roman"/>
        </w:rPr>
        <w:t xml:space="preserve">. Students will be notified when the evaluation period opens and can complete evaluations through the email they receive from </w:t>
      </w:r>
      <w:proofErr w:type="spellStart"/>
      <w:r w:rsidRPr="00D8647C">
        <w:rPr>
          <w:rFonts w:ascii="Times New Roman" w:hAnsi="Times New Roman" w:cs="Times New Roman"/>
        </w:rPr>
        <w:t>GatorEvals</w:t>
      </w:r>
      <w:proofErr w:type="spellEnd"/>
      <w:r w:rsidRPr="00D8647C">
        <w:rPr>
          <w:rFonts w:ascii="Times New Roman" w:hAnsi="Times New Roman" w:cs="Times New Roman"/>
        </w:rPr>
        <w:t xml:space="preserve">, in their Canvas course menu under </w:t>
      </w:r>
      <w:proofErr w:type="spellStart"/>
      <w:r w:rsidRPr="00D8647C">
        <w:rPr>
          <w:rFonts w:ascii="Times New Roman" w:hAnsi="Times New Roman" w:cs="Times New Roman"/>
        </w:rPr>
        <w:t>GatorEvals</w:t>
      </w:r>
      <w:proofErr w:type="spellEnd"/>
      <w:r w:rsidRPr="00D8647C">
        <w:rPr>
          <w:rFonts w:ascii="Times New Roman" w:hAnsi="Times New Roman" w:cs="Times New Roman"/>
        </w:rPr>
        <w:t xml:space="preserve">, or via this </w:t>
      </w:r>
      <w:hyperlink r:id="rId20" w:history="1">
        <w:r w:rsidRPr="00D8647C">
          <w:rPr>
            <w:rStyle w:val="Hyperlink"/>
            <w:rFonts w:ascii="Times New Roman" w:hAnsi="Times New Roman" w:cs="Times New Roman"/>
          </w:rPr>
          <w:t>link</w:t>
        </w:r>
      </w:hyperlink>
      <w:r w:rsidRPr="00D8647C">
        <w:rPr>
          <w:rFonts w:ascii="Times New Roman" w:hAnsi="Times New Roman" w:cs="Times New Roman"/>
        </w:rPr>
        <w:t xml:space="preserve">.  </w:t>
      </w:r>
      <w:bookmarkEnd w:id="1"/>
    </w:p>
    <w:bookmarkEnd w:id="0"/>
    <w:p w14:paraId="3A3DF79E" w14:textId="77777777" w:rsidR="00907A21" w:rsidRPr="00D8647C" w:rsidRDefault="00907A21" w:rsidP="00CE6592">
      <w:pPr>
        <w:pStyle w:val="Heading2"/>
        <w:rPr>
          <w:rFonts w:ascii="Times New Roman" w:hAnsi="Times New Roman" w:cs="Times New Roman"/>
        </w:rPr>
      </w:pPr>
    </w:p>
    <w:p w14:paraId="16821A26" w14:textId="1FCDEE5C" w:rsidR="008C57F6" w:rsidRPr="00D8647C" w:rsidRDefault="00837187" w:rsidP="00CE6592">
      <w:pPr>
        <w:pStyle w:val="Heading2"/>
        <w:rPr>
          <w:rFonts w:ascii="Times New Roman" w:hAnsi="Times New Roman" w:cs="Times New Roman"/>
        </w:rPr>
      </w:pPr>
      <w:r w:rsidRPr="00D8647C">
        <w:rPr>
          <w:rFonts w:ascii="Times New Roman" w:hAnsi="Times New Roman" w:cs="Times New Roman"/>
        </w:rPr>
        <w:t>Getting Help</w:t>
      </w:r>
    </w:p>
    <w:p w14:paraId="4EA28979" w14:textId="313F1D56" w:rsidR="00837187" w:rsidRPr="00D8647C" w:rsidRDefault="00837187" w:rsidP="00837187">
      <w:pPr>
        <w:pStyle w:val="Heading3"/>
        <w:rPr>
          <w:rFonts w:ascii="Times New Roman" w:hAnsi="Times New Roman" w:cs="Times New Roman"/>
        </w:rPr>
      </w:pPr>
      <w:r w:rsidRPr="00D8647C">
        <w:rPr>
          <w:rFonts w:ascii="Times New Roman" w:hAnsi="Times New Roman" w:cs="Times New Roman"/>
        </w:rPr>
        <w:t>HEALTH &amp; WELLNESS</w:t>
      </w:r>
    </w:p>
    <w:p w14:paraId="6AB415E8" w14:textId="49522364" w:rsidR="00850E8B" w:rsidRPr="002C6C86" w:rsidRDefault="00850E8B" w:rsidP="00E74159">
      <w:pPr>
        <w:pStyle w:val="ListParagraph"/>
        <w:numPr>
          <w:ilvl w:val="0"/>
          <w:numId w:val="21"/>
        </w:numPr>
        <w:spacing w:after="0" w:line="240" w:lineRule="auto"/>
        <w:rPr>
          <w:rFonts w:ascii="Times New Roman" w:hAnsi="Times New Roman" w:cs="Times New Roman"/>
        </w:rPr>
      </w:pPr>
      <w:r w:rsidRPr="002C6C86">
        <w:rPr>
          <w:rFonts w:ascii="Times New Roman" w:hAnsi="Times New Roman" w:cs="Times New Roman"/>
          <w:b/>
          <w:bCs/>
          <w:i/>
          <w:iCs/>
        </w:rPr>
        <w:t>U Matter, We Care</w:t>
      </w:r>
      <w:r w:rsidRPr="002C6C86">
        <w:rPr>
          <w:rFonts w:ascii="Times New Roman" w:hAnsi="Times New Roman" w:cs="Times New Roman"/>
          <w:i/>
          <w:iCs/>
        </w:rPr>
        <w:t xml:space="preserve">: </w:t>
      </w:r>
      <w:r w:rsidRPr="002C6C86">
        <w:rPr>
          <w:rFonts w:ascii="Times New Roman" w:hAnsi="Times New Roman" w:cs="Times New Roman"/>
        </w:rPr>
        <w:t xml:space="preserve">If you or someone you know is in distress, please contact </w:t>
      </w:r>
      <w:hyperlink r:id="rId21" w:history="1">
        <w:r w:rsidRPr="002C6C86">
          <w:rPr>
            <w:rStyle w:val="Hyperlink"/>
            <w:rFonts w:ascii="Times New Roman" w:hAnsi="Times New Roman" w:cs="Times New Roman"/>
          </w:rPr>
          <w:t>umatter@ufl.edu</w:t>
        </w:r>
      </w:hyperlink>
      <w:r w:rsidRPr="002C6C86">
        <w:rPr>
          <w:rFonts w:ascii="Times New Roman" w:hAnsi="Times New Roman" w:cs="Times New Roman"/>
        </w:rPr>
        <w:t xml:space="preserve">, 352-392-1575, or visit </w:t>
      </w:r>
      <w:hyperlink r:id="rId22" w:history="1">
        <w:r w:rsidRPr="002C6C86">
          <w:rPr>
            <w:rStyle w:val="Hyperlink"/>
            <w:rFonts w:ascii="Times New Roman" w:hAnsi="Times New Roman" w:cs="Times New Roman"/>
          </w:rPr>
          <w:t>U Matter, We Care website</w:t>
        </w:r>
      </w:hyperlink>
      <w:r w:rsidRPr="002C6C86">
        <w:rPr>
          <w:rFonts w:ascii="Times New Roman" w:hAnsi="Times New Roman" w:cs="Times New Roman"/>
        </w:rPr>
        <w:t xml:space="preserve"> to refer or report a concern and a team member will reach out to the student in distress.</w:t>
      </w:r>
    </w:p>
    <w:p w14:paraId="7116313B" w14:textId="7B94F1EF" w:rsidR="00850E8B" w:rsidRPr="002C6C86" w:rsidRDefault="00850E8B" w:rsidP="00754832">
      <w:pPr>
        <w:pStyle w:val="ListParagraph"/>
        <w:numPr>
          <w:ilvl w:val="0"/>
          <w:numId w:val="21"/>
        </w:numPr>
        <w:spacing w:after="0" w:line="240" w:lineRule="auto"/>
        <w:rPr>
          <w:rFonts w:ascii="Times New Roman" w:hAnsi="Times New Roman" w:cs="Times New Roman"/>
        </w:rPr>
      </w:pPr>
      <w:r w:rsidRPr="002C6C86">
        <w:rPr>
          <w:rFonts w:ascii="Times New Roman" w:hAnsi="Times New Roman" w:cs="Times New Roman"/>
          <w:b/>
          <w:bCs/>
          <w:i/>
          <w:iCs/>
        </w:rPr>
        <w:t>Counseling and Wellness Center</w:t>
      </w:r>
      <w:r w:rsidRPr="002C6C86">
        <w:rPr>
          <w:rFonts w:ascii="Times New Roman" w:hAnsi="Times New Roman" w:cs="Times New Roman"/>
          <w:i/>
          <w:iCs/>
        </w:rPr>
        <w:t xml:space="preserve">: </w:t>
      </w:r>
      <w:r w:rsidRPr="002C6C86">
        <w:rPr>
          <w:rFonts w:ascii="Times New Roman" w:hAnsi="Times New Roman" w:cs="Times New Roman"/>
        </w:rPr>
        <w:t xml:space="preserve">Visit the </w:t>
      </w:r>
      <w:hyperlink r:id="rId23" w:history="1">
        <w:r w:rsidRPr="002C6C86">
          <w:rPr>
            <w:rStyle w:val="Hyperlink"/>
            <w:rFonts w:ascii="Times New Roman" w:hAnsi="Times New Roman" w:cs="Times New Roman"/>
          </w:rPr>
          <w:t>Counseling and Wellness Center website</w:t>
        </w:r>
      </w:hyperlink>
      <w:r w:rsidRPr="002C6C86">
        <w:rPr>
          <w:rFonts w:ascii="Times New Roman" w:hAnsi="Times New Roman" w:cs="Times New Roman"/>
        </w:rPr>
        <w:t xml:space="preserve"> or call 352-392-1575 for information on crisis services as well as non-crisis services.</w:t>
      </w:r>
    </w:p>
    <w:p w14:paraId="683979C2" w14:textId="2444AE75" w:rsidR="00850E8B" w:rsidRPr="002C6C86" w:rsidRDefault="00850E8B" w:rsidP="007E47E7">
      <w:pPr>
        <w:pStyle w:val="ListParagraph"/>
        <w:numPr>
          <w:ilvl w:val="0"/>
          <w:numId w:val="21"/>
        </w:numPr>
        <w:spacing w:after="0" w:line="240" w:lineRule="auto"/>
        <w:rPr>
          <w:rFonts w:ascii="Times New Roman" w:hAnsi="Times New Roman" w:cs="Times New Roman"/>
        </w:rPr>
      </w:pPr>
      <w:r w:rsidRPr="002C6C86">
        <w:rPr>
          <w:rFonts w:ascii="Times New Roman" w:hAnsi="Times New Roman" w:cs="Times New Roman"/>
          <w:b/>
          <w:bCs/>
          <w:i/>
          <w:iCs/>
        </w:rPr>
        <w:t>Student Health Care Center</w:t>
      </w:r>
      <w:r w:rsidRPr="002C6C86">
        <w:rPr>
          <w:rFonts w:ascii="Times New Roman" w:hAnsi="Times New Roman" w:cs="Times New Roman"/>
          <w:i/>
          <w:iCs/>
        </w:rPr>
        <w:t xml:space="preserve">: </w:t>
      </w:r>
      <w:r w:rsidRPr="002C6C86">
        <w:rPr>
          <w:rFonts w:ascii="Times New Roman" w:hAnsi="Times New Roman" w:cs="Times New Roman"/>
        </w:rPr>
        <w:t xml:space="preserve">Call 352-392-1161 for 24/7 information to help you find the care you </w:t>
      </w:r>
      <w:proofErr w:type="gramStart"/>
      <w:r w:rsidRPr="002C6C86">
        <w:rPr>
          <w:rFonts w:ascii="Times New Roman" w:hAnsi="Times New Roman" w:cs="Times New Roman"/>
        </w:rPr>
        <w:t>need, or</w:t>
      </w:r>
      <w:proofErr w:type="gramEnd"/>
      <w:r w:rsidRPr="002C6C86">
        <w:rPr>
          <w:rFonts w:ascii="Times New Roman" w:hAnsi="Times New Roman" w:cs="Times New Roman"/>
        </w:rPr>
        <w:t xml:space="preserve"> visit the </w:t>
      </w:r>
      <w:hyperlink r:id="rId24" w:history="1">
        <w:r w:rsidRPr="002C6C86">
          <w:rPr>
            <w:rStyle w:val="Hyperlink"/>
            <w:rFonts w:ascii="Times New Roman" w:hAnsi="Times New Roman" w:cs="Times New Roman"/>
          </w:rPr>
          <w:t>Student Health Care Center website</w:t>
        </w:r>
      </w:hyperlink>
      <w:r w:rsidRPr="002C6C86">
        <w:rPr>
          <w:rFonts w:ascii="Times New Roman" w:hAnsi="Times New Roman" w:cs="Times New Roman"/>
        </w:rPr>
        <w:t>.</w:t>
      </w:r>
    </w:p>
    <w:p w14:paraId="3F1B17B7" w14:textId="368CA374" w:rsidR="00850E8B" w:rsidRPr="002C6C86" w:rsidRDefault="00850E8B" w:rsidP="00DB1CA2">
      <w:pPr>
        <w:pStyle w:val="ListParagraph"/>
        <w:numPr>
          <w:ilvl w:val="0"/>
          <w:numId w:val="21"/>
        </w:numPr>
        <w:spacing w:after="0" w:line="240" w:lineRule="auto"/>
        <w:rPr>
          <w:rFonts w:ascii="Times New Roman" w:hAnsi="Times New Roman" w:cs="Times New Roman"/>
        </w:rPr>
      </w:pPr>
      <w:r w:rsidRPr="002C6C86">
        <w:rPr>
          <w:rFonts w:ascii="Times New Roman" w:hAnsi="Times New Roman" w:cs="Times New Roman"/>
          <w:b/>
          <w:bCs/>
          <w:i/>
          <w:iCs/>
        </w:rPr>
        <w:t>University Police Department</w:t>
      </w:r>
      <w:r w:rsidRPr="002C6C86">
        <w:rPr>
          <w:rFonts w:ascii="Times New Roman" w:hAnsi="Times New Roman" w:cs="Times New Roman"/>
          <w:i/>
          <w:iCs/>
        </w:rPr>
        <w:t xml:space="preserve">: </w:t>
      </w:r>
      <w:r w:rsidRPr="002C6C86">
        <w:rPr>
          <w:rFonts w:ascii="Times New Roman" w:hAnsi="Times New Roman" w:cs="Times New Roman"/>
        </w:rPr>
        <w:t xml:space="preserve">Visit </w:t>
      </w:r>
      <w:hyperlink r:id="rId25" w:history="1">
        <w:r w:rsidRPr="002C6C86">
          <w:rPr>
            <w:rStyle w:val="Hyperlink"/>
            <w:rFonts w:ascii="Times New Roman" w:hAnsi="Times New Roman" w:cs="Times New Roman"/>
          </w:rPr>
          <w:t>UF Police Department website</w:t>
        </w:r>
      </w:hyperlink>
      <w:r w:rsidRPr="002C6C86">
        <w:rPr>
          <w:rFonts w:ascii="Times New Roman" w:hAnsi="Times New Roman" w:cs="Times New Roman"/>
        </w:rPr>
        <w:t xml:space="preserve"> or call 352-392-1111 (or 9-1-1 for emergencies).</w:t>
      </w:r>
    </w:p>
    <w:p w14:paraId="3090604F" w14:textId="27EE81D8" w:rsidR="00850E8B" w:rsidRPr="002C6C86" w:rsidRDefault="00850E8B" w:rsidP="007A12FD">
      <w:pPr>
        <w:pStyle w:val="ListParagraph"/>
        <w:numPr>
          <w:ilvl w:val="0"/>
          <w:numId w:val="21"/>
        </w:numPr>
        <w:spacing w:after="0" w:line="240" w:lineRule="auto"/>
        <w:rPr>
          <w:rFonts w:ascii="Times New Roman" w:hAnsi="Times New Roman" w:cs="Times New Roman"/>
        </w:rPr>
      </w:pPr>
      <w:r w:rsidRPr="002C6C86">
        <w:rPr>
          <w:rFonts w:ascii="Times New Roman" w:hAnsi="Times New Roman" w:cs="Times New Roman"/>
          <w:b/>
          <w:bCs/>
          <w:i/>
          <w:iCs/>
        </w:rPr>
        <w:t>UF Health Shands Emergency Room / Trauma Center</w:t>
      </w:r>
      <w:r w:rsidRPr="002C6C86">
        <w:rPr>
          <w:rFonts w:ascii="Times New Roman" w:hAnsi="Times New Roman" w:cs="Times New Roman"/>
          <w:i/>
          <w:iCs/>
        </w:rPr>
        <w:t xml:space="preserve">: </w:t>
      </w:r>
      <w:r w:rsidRPr="002C6C86">
        <w:rPr>
          <w:rFonts w:ascii="Times New Roman" w:hAnsi="Times New Roman" w:cs="Times New Roman"/>
        </w:rPr>
        <w:t xml:space="preserve">For immediate medical care call 352-733-0111 or go to the emergency room at 1515 SW Archer Road, Gainesville, FL 32608; </w:t>
      </w:r>
      <w:r w:rsidR="00DF2E50" w:rsidRPr="002C6C86">
        <w:rPr>
          <w:rFonts w:ascii="Times New Roman" w:hAnsi="Times New Roman" w:cs="Times New Roman"/>
        </w:rPr>
        <w:t>or v</w:t>
      </w:r>
      <w:r w:rsidRPr="002C6C86">
        <w:rPr>
          <w:rFonts w:ascii="Times New Roman" w:hAnsi="Times New Roman" w:cs="Times New Roman"/>
        </w:rPr>
        <w:t xml:space="preserve">isit the </w:t>
      </w:r>
      <w:hyperlink r:id="rId26" w:history="1">
        <w:r w:rsidRPr="002C6C86">
          <w:rPr>
            <w:rStyle w:val="Hyperlink"/>
            <w:rFonts w:ascii="Times New Roman" w:hAnsi="Times New Roman" w:cs="Times New Roman"/>
          </w:rPr>
          <w:t>UF Health Emergency Room and Trauma Center website</w:t>
        </w:r>
      </w:hyperlink>
      <w:r w:rsidRPr="002C6C86">
        <w:rPr>
          <w:rFonts w:ascii="Times New Roman" w:hAnsi="Times New Roman" w:cs="Times New Roman"/>
        </w:rPr>
        <w:t>.</w:t>
      </w:r>
    </w:p>
    <w:p w14:paraId="08BEAD28" w14:textId="7CE1B0C2" w:rsidR="00837187" w:rsidRPr="002C6C86" w:rsidRDefault="00850E8B" w:rsidP="00CD62E8">
      <w:pPr>
        <w:pStyle w:val="ListParagraph"/>
        <w:numPr>
          <w:ilvl w:val="0"/>
          <w:numId w:val="21"/>
        </w:numPr>
        <w:spacing w:after="0" w:line="240" w:lineRule="auto"/>
        <w:rPr>
          <w:rFonts w:ascii="Times New Roman" w:hAnsi="Times New Roman" w:cs="Times New Roman"/>
          <w:sz w:val="24"/>
          <w:szCs w:val="24"/>
        </w:rPr>
      </w:pPr>
      <w:proofErr w:type="spellStart"/>
      <w:r w:rsidRPr="002C6C86">
        <w:rPr>
          <w:rFonts w:ascii="Times New Roman" w:hAnsi="Times New Roman" w:cs="Times New Roman"/>
          <w:b/>
          <w:bCs/>
          <w:i/>
          <w:iCs/>
        </w:rPr>
        <w:t>GatorWell</w:t>
      </w:r>
      <w:proofErr w:type="spellEnd"/>
      <w:r w:rsidRPr="002C6C86">
        <w:rPr>
          <w:rFonts w:ascii="Times New Roman" w:hAnsi="Times New Roman" w:cs="Times New Roman"/>
          <w:b/>
          <w:bCs/>
          <w:i/>
          <w:iCs/>
        </w:rPr>
        <w:t xml:space="preserve"> Health Promotion Services</w:t>
      </w:r>
      <w:r w:rsidRPr="002C6C86">
        <w:rPr>
          <w:rFonts w:ascii="Times New Roman" w:hAnsi="Times New Roman" w:cs="Times New Roman"/>
          <w:i/>
          <w:iCs/>
        </w:rPr>
        <w:t xml:space="preserve">: </w:t>
      </w:r>
      <w:r w:rsidRPr="002C6C86">
        <w:rPr>
          <w:rFonts w:ascii="Times New Roman" w:hAnsi="Times New Roman" w:cs="Times New Roman"/>
        </w:rPr>
        <w:t xml:space="preserve">For prevention services focused on optimal wellbeing, including Wellness Coaching for Academic Success, visit the </w:t>
      </w:r>
      <w:hyperlink r:id="rId27" w:history="1">
        <w:proofErr w:type="spellStart"/>
        <w:r w:rsidRPr="002C6C86">
          <w:rPr>
            <w:rStyle w:val="Hyperlink"/>
            <w:rFonts w:ascii="Times New Roman" w:hAnsi="Times New Roman" w:cs="Times New Roman"/>
          </w:rPr>
          <w:t>GatorWell</w:t>
        </w:r>
        <w:proofErr w:type="spellEnd"/>
        <w:r w:rsidRPr="002C6C86">
          <w:rPr>
            <w:rStyle w:val="Hyperlink"/>
            <w:rFonts w:ascii="Times New Roman" w:hAnsi="Times New Roman" w:cs="Times New Roman"/>
          </w:rPr>
          <w:t xml:space="preserve"> website</w:t>
        </w:r>
      </w:hyperlink>
      <w:r w:rsidRPr="002C6C86">
        <w:rPr>
          <w:rFonts w:ascii="Times New Roman" w:hAnsi="Times New Roman" w:cs="Times New Roman"/>
        </w:rPr>
        <w:t xml:space="preserve"> or call 352-273-4450.</w:t>
      </w:r>
    </w:p>
    <w:p w14:paraId="73D18893" w14:textId="46678D7D" w:rsidR="00837187" w:rsidRPr="002C6C86" w:rsidRDefault="00837187" w:rsidP="00837187">
      <w:pPr>
        <w:pStyle w:val="Heading3"/>
        <w:rPr>
          <w:rFonts w:ascii="Times New Roman" w:hAnsi="Times New Roman" w:cs="Times New Roman"/>
        </w:rPr>
      </w:pPr>
      <w:r w:rsidRPr="002C6C86">
        <w:rPr>
          <w:rFonts w:ascii="Times New Roman" w:hAnsi="Times New Roman" w:cs="Times New Roman"/>
        </w:rPr>
        <w:t>ACADEMIC RESOURCES</w:t>
      </w:r>
    </w:p>
    <w:p w14:paraId="1F89DD38" w14:textId="752CBF40" w:rsidR="006F3496" w:rsidRPr="002C6C86" w:rsidRDefault="006F3496" w:rsidP="009919C3">
      <w:pPr>
        <w:numPr>
          <w:ilvl w:val="0"/>
          <w:numId w:val="18"/>
        </w:numPr>
        <w:spacing w:after="0" w:line="240" w:lineRule="auto"/>
        <w:rPr>
          <w:rFonts w:ascii="Times New Roman" w:hAnsi="Times New Roman" w:cs="Times New Roman"/>
        </w:rPr>
      </w:pPr>
      <w:r w:rsidRPr="002C6C86">
        <w:rPr>
          <w:rFonts w:ascii="Times New Roman" w:hAnsi="Times New Roman" w:cs="Times New Roman"/>
          <w:b/>
          <w:bCs/>
          <w:i/>
          <w:iCs/>
        </w:rPr>
        <w:t>E-learning technical support</w:t>
      </w:r>
      <w:r w:rsidRPr="002C6C86">
        <w:rPr>
          <w:rFonts w:ascii="Times New Roman" w:hAnsi="Times New Roman" w:cs="Times New Roman"/>
        </w:rPr>
        <w:t xml:space="preserve">: Contact the </w:t>
      </w:r>
      <w:hyperlink r:id="rId28" w:history="1">
        <w:r w:rsidRPr="002C6C86">
          <w:rPr>
            <w:rStyle w:val="Hyperlink"/>
            <w:rFonts w:ascii="Times New Roman" w:hAnsi="Times New Roman" w:cs="Times New Roman"/>
          </w:rPr>
          <w:t>UF Computing Help Desk</w:t>
        </w:r>
      </w:hyperlink>
      <w:r w:rsidRPr="002C6C86">
        <w:rPr>
          <w:rFonts w:ascii="Times New Roman" w:hAnsi="Times New Roman" w:cs="Times New Roman"/>
        </w:rPr>
        <w:t xml:space="preserve"> at 352-392-4357 or via e-mail at </w:t>
      </w:r>
      <w:hyperlink r:id="rId29" w:history="1">
        <w:r w:rsidRPr="002C6C86">
          <w:rPr>
            <w:rStyle w:val="Hyperlink"/>
            <w:rFonts w:ascii="Times New Roman" w:hAnsi="Times New Roman" w:cs="Times New Roman"/>
          </w:rPr>
          <w:t>helpdesk@ufl.edu</w:t>
        </w:r>
      </w:hyperlink>
      <w:r w:rsidRPr="002C6C86">
        <w:rPr>
          <w:rFonts w:ascii="Times New Roman" w:hAnsi="Times New Roman" w:cs="Times New Roman"/>
        </w:rPr>
        <w:t xml:space="preserve">.  </w:t>
      </w:r>
    </w:p>
    <w:p w14:paraId="04E8C476" w14:textId="760AEBEF" w:rsidR="006F3496" w:rsidRPr="002C6C86" w:rsidRDefault="006F3496" w:rsidP="009919C3">
      <w:pPr>
        <w:numPr>
          <w:ilvl w:val="0"/>
          <w:numId w:val="18"/>
        </w:numPr>
        <w:spacing w:after="0" w:line="240" w:lineRule="auto"/>
        <w:rPr>
          <w:rFonts w:ascii="Times New Roman" w:hAnsi="Times New Roman" w:cs="Times New Roman"/>
        </w:rPr>
      </w:pPr>
      <w:hyperlink r:id="rId30" w:history="1">
        <w:r w:rsidRPr="002C6C86">
          <w:rPr>
            <w:rStyle w:val="Hyperlink"/>
            <w:rFonts w:ascii="Times New Roman" w:hAnsi="Times New Roman" w:cs="Times New Roman"/>
            <w:b/>
            <w:bCs/>
            <w:i/>
            <w:iCs/>
          </w:rPr>
          <w:t>Career Connections Center</w:t>
        </w:r>
      </w:hyperlink>
      <w:r w:rsidRPr="002C6C86">
        <w:rPr>
          <w:rFonts w:ascii="Times New Roman" w:hAnsi="Times New Roman" w:cs="Times New Roman"/>
        </w:rPr>
        <w:t xml:space="preserve">: Reitz Union Suite 1300, 352-392-1601. Career assistance and counseling services. </w:t>
      </w:r>
    </w:p>
    <w:p w14:paraId="66340A81" w14:textId="66F7DBCF" w:rsidR="006F3496" w:rsidRPr="002C6C86" w:rsidRDefault="006F3496" w:rsidP="009919C3">
      <w:pPr>
        <w:numPr>
          <w:ilvl w:val="0"/>
          <w:numId w:val="18"/>
        </w:numPr>
        <w:spacing w:after="0" w:line="240" w:lineRule="auto"/>
        <w:rPr>
          <w:rFonts w:ascii="Times New Roman" w:hAnsi="Times New Roman" w:cs="Times New Roman"/>
        </w:rPr>
      </w:pPr>
      <w:hyperlink r:id="rId31" w:history="1">
        <w:r w:rsidRPr="002C6C86">
          <w:rPr>
            <w:rStyle w:val="Hyperlink"/>
            <w:rFonts w:ascii="Times New Roman" w:hAnsi="Times New Roman" w:cs="Times New Roman"/>
            <w:b/>
            <w:bCs/>
            <w:i/>
            <w:iCs/>
          </w:rPr>
          <w:t>Library Support</w:t>
        </w:r>
      </w:hyperlink>
      <w:r w:rsidRPr="002C6C86">
        <w:rPr>
          <w:rFonts w:ascii="Times New Roman" w:hAnsi="Times New Roman" w:cs="Times New Roman"/>
        </w:rPr>
        <w:t xml:space="preserve">: Various ways to receive assistance with respect to using the libraries or finding resources. </w:t>
      </w:r>
    </w:p>
    <w:p w14:paraId="5D015A07" w14:textId="73DC4F89" w:rsidR="006F3496" w:rsidRPr="002C6C86" w:rsidRDefault="006F3496" w:rsidP="009919C3">
      <w:pPr>
        <w:numPr>
          <w:ilvl w:val="0"/>
          <w:numId w:val="18"/>
        </w:numPr>
        <w:spacing w:after="0" w:line="240" w:lineRule="auto"/>
        <w:rPr>
          <w:rFonts w:ascii="Times New Roman" w:hAnsi="Times New Roman" w:cs="Times New Roman"/>
        </w:rPr>
      </w:pPr>
      <w:hyperlink r:id="rId32" w:history="1">
        <w:r w:rsidRPr="002C6C86">
          <w:rPr>
            <w:rStyle w:val="Hyperlink"/>
            <w:rFonts w:ascii="Times New Roman" w:hAnsi="Times New Roman" w:cs="Times New Roman"/>
            <w:b/>
            <w:bCs/>
            <w:i/>
            <w:iCs/>
          </w:rPr>
          <w:t>Teaching Center</w:t>
        </w:r>
      </w:hyperlink>
      <w:r w:rsidRPr="002C6C86">
        <w:rPr>
          <w:rFonts w:ascii="Times New Roman" w:hAnsi="Times New Roman" w:cs="Times New Roman"/>
        </w:rPr>
        <w:t xml:space="preserve">: Broward Hall, 352-392-2010 or to make an appointment 352- 392-6420. General study skills and tutoring. </w:t>
      </w:r>
    </w:p>
    <w:p w14:paraId="2B91307B" w14:textId="4E20C578" w:rsidR="006F3496" w:rsidRPr="002C6C86" w:rsidRDefault="006F3496" w:rsidP="009919C3">
      <w:pPr>
        <w:numPr>
          <w:ilvl w:val="0"/>
          <w:numId w:val="18"/>
        </w:numPr>
        <w:spacing w:after="0" w:line="240" w:lineRule="auto"/>
        <w:rPr>
          <w:rFonts w:ascii="Times New Roman" w:hAnsi="Times New Roman" w:cs="Times New Roman"/>
        </w:rPr>
      </w:pPr>
      <w:hyperlink r:id="rId33" w:history="1">
        <w:r w:rsidRPr="002C6C86">
          <w:rPr>
            <w:rStyle w:val="Hyperlink"/>
            <w:rFonts w:ascii="Times New Roman" w:hAnsi="Times New Roman" w:cs="Times New Roman"/>
            <w:b/>
            <w:bCs/>
            <w:i/>
            <w:iCs/>
          </w:rPr>
          <w:t>Writing Studio</w:t>
        </w:r>
      </w:hyperlink>
      <w:r w:rsidRPr="002C6C86">
        <w:rPr>
          <w:rFonts w:ascii="Times New Roman" w:hAnsi="Times New Roman" w:cs="Times New Roman"/>
        </w:rPr>
        <w:t xml:space="preserve">: 2215 Turlington Hall, 352-846-1138. Help brainstorming, formatting, and writing papers. </w:t>
      </w:r>
    </w:p>
    <w:p w14:paraId="4DCB134D" w14:textId="14501AB5" w:rsidR="006F3496" w:rsidRPr="002C6C86" w:rsidRDefault="00640311" w:rsidP="009919C3">
      <w:pPr>
        <w:numPr>
          <w:ilvl w:val="0"/>
          <w:numId w:val="18"/>
        </w:numPr>
        <w:spacing w:after="0" w:line="240" w:lineRule="auto"/>
        <w:rPr>
          <w:rFonts w:ascii="Times New Roman" w:hAnsi="Times New Roman" w:cs="Times New Roman"/>
        </w:rPr>
      </w:pPr>
      <w:bookmarkStart w:id="2" w:name="_Hlk168494012"/>
      <w:r w:rsidRPr="002C6C86">
        <w:rPr>
          <w:rFonts w:ascii="Times New Roman" w:hAnsi="Times New Roman" w:cs="Times New Roman"/>
          <w:b/>
          <w:bCs/>
          <w:i/>
          <w:iCs/>
        </w:rPr>
        <w:t>Student Complaints &amp; Grievances</w:t>
      </w:r>
      <w:bookmarkEnd w:id="2"/>
      <w:r w:rsidR="006F3496" w:rsidRPr="002C6C86">
        <w:rPr>
          <w:rFonts w:ascii="Times New Roman" w:hAnsi="Times New Roman" w:cs="Times New Roman"/>
        </w:rPr>
        <w:t xml:space="preserve">: </w:t>
      </w:r>
      <w:r w:rsidRPr="002C6C86">
        <w:rPr>
          <w:rFonts w:ascii="Times New Roman" w:hAnsi="Times New Roman" w:cs="Times New Roman"/>
        </w:rPr>
        <w:t xml:space="preserve">Students are encouraged to communicate first with the involved </w:t>
      </w:r>
      <w:r w:rsidR="00AE59B4" w:rsidRPr="002C6C86">
        <w:rPr>
          <w:rFonts w:ascii="Times New Roman" w:hAnsi="Times New Roman" w:cs="Times New Roman"/>
        </w:rPr>
        <w:t xml:space="preserve">person(s), but </w:t>
      </w:r>
      <w:hyperlink r:id="rId34" w:history="1">
        <w:r w:rsidR="00AE59B4" w:rsidRPr="002C6C86">
          <w:rPr>
            <w:rStyle w:val="Hyperlink"/>
            <w:rFonts w:ascii="Times New Roman" w:hAnsi="Times New Roman" w:cs="Times New Roman"/>
          </w:rPr>
          <w:t>here</w:t>
        </w:r>
      </w:hyperlink>
      <w:r w:rsidR="00AE59B4" w:rsidRPr="002C6C86">
        <w:rPr>
          <w:rFonts w:ascii="Times New Roman" w:hAnsi="Times New Roman" w:cs="Times New Roman"/>
        </w:rPr>
        <w:t xml:space="preserve"> is more information on the appropriate reporting process</w:t>
      </w:r>
      <w:r w:rsidR="006F3496" w:rsidRPr="002C6C86">
        <w:rPr>
          <w:rFonts w:ascii="Times New Roman" w:hAnsi="Times New Roman" w:cs="Times New Roman"/>
        </w:rPr>
        <w:t>.</w:t>
      </w:r>
      <w:r w:rsidRPr="002C6C86">
        <w:rPr>
          <w:rFonts w:ascii="Times New Roman" w:hAnsi="Times New Roman" w:cs="Times New Roman"/>
        </w:rPr>
        <w:t xml:space="preserve">  </w:t>
      </w:r>
    </w:p>
    <w:p w14:paraId="69AC6B3C" w14:textId="15D74652" w:rsidR="00837187" w:rsidRPr="002C6C86" w:rsidRDefault="00AE59B4" w:rsidP="00837187">
      <w:pPr>
        <w:pStyle w:val="Heading3"/>
        <w:rPr>
          <w:rFonts w:ascii="Times New Roman" w:hAnsi="Times New Roman" w:cs="Times New Roman"/>
        </w:rPr>
      </w:pPr>
      <w:r w:rsidRPr="002C6C86">
        <w:rPr>
          <w:rFonts w:ascii="Times New Roman" w:hAnsi="Times New Roman" w:cs="Times New Roman"/>
        </w:rPr>
        <w:t>APK ADMINISTRATORS</w:t>
      </w:r>
    </w:p>
    <w:p w14:paraId="2724BC06" w14:textId="7C5F8255" w:rsidR="009919C3" w:rsidRPr="002C6C86" w:rsidRDefault="009919C3" w:rsidP="009919C3">
      <w:pPr>
        <w:spacing w:after="0" w:line="240" w:lineRule="auto"/>
        <w:rPr>
          <w:rFonts w:ascii="Times New Roman" w:eastAsia="Calibri" w:hAnsi="Times New Roman" w:cs="Times New Roman"/>
        </w:rPr>
      </w:pPr>
      <w:r w:rsidRPr="002C6C86">
        <w:rPr>
          <w:rFonts w:ascii="Times New Roman" w:eastAsia="Calibri" w:hAnsi="Times New Roman" w:cs="Times New Roman"/>
        </w:rPr>
        <w:t xml:space="preserve">For suggestions or concerns related to </w:t>
      </w:r>
      <w:r w:rsidR="00AE59B4" w:rsidRPr="002C6C86">
        <w:rPr>
          <w:rFonts w:ascii="Times New Roman" w:eastAsia="Calibri" w:hAnsi="Times New Roman" w:cs="Times New Roman"/>
        </w:rPr>
        <w:t>APK courses or programming</w:t>
      </w:r>
      <w:r w:rsidRPr="002C6C86">
        <w:rPr>
          <w:rFonts w:ascii="Times New Roman" w:eastAsia="Calibri" w:hAnsi="Times New Roman" w:cs="Times New Roman"/>
        </w:rPr>
        <w:t xml:space="preserve">, please reach out to any of the following: </w:t>
      </w:r>
    </w:p>
    <w:p w14:paraId="474DE894" w14:textId="24007B68" w:rsidR="009919C3" w:rsidRPr="002C6C86" w:rsidRDefault="009919C3" w:rsidP="009919C3">
      <w:pPr>
        <w:numPr>
          <w:ilvl w:val="0"/>
          <w:numId w:val="19"/>
        </w:numPr>
        <w:spacing w:after="0" w:line="240" w:lineRule="auto"/>
        <w:rPr>
          <w:rFonts w:ascii="Times New Roman" w:eastAsia="Calibri" w:hAnsi="Times New Roman" w:cs="Times New Roman"/>
        </w:rPr>
      </w:pPr>
      <w:r w:rsidRPr="002C6C86">
        <w:rPr>
          <w:rFonts w:ascii="Times New Roman" w:eastAsia="Calibri" w:hAnsi="Times New Roman" w:cs="Times New Roman"/>
        </w:rPr>
        <w:lastRenderedPageBreak/>
        <w:t xml:space="preserve">Dr. </w:t>
      </w:r>
      <w:r w:rsidR="00AE59B4" w:rsidRPr="002C6C86">
        <w:rPr>
          <w:rFonts w:ascii="Times New Roman" w:eastAsia="Calibri" w:hAnsi="Times New Roman" w:cs="Times New Roman"/>
        </w:rPr>
        <w:t>David Vaillancourt</w:t>
      </w:r>
      <w:r w:rsidR="00E05BE6" w:rsidRPr="002C6C86">
        <w:rPr>
          <w:rFonts w:ascii="Times New Roman" w:eastAsia="Calibri" w:hAnsi="Times New Roman" w:cs="Times New Roman"/>
        </w:rPr>
        <w:t xml:space="preserve"> (he/him)</w:t>
      </w:r>
      <w:r w:rsidRPr="002C6C86">
        <w:rPr>
          <w:rFonts w:ascii="Times New Roman" w:eastAsia="Calibri" w:hAnsi="Times New Roman" w:cs="Times New Roman"/>
        </w:rPr>
        <w:t xml:space="preserve">, APK </w:t>
      </w:r>
      <w:r w:rsidR="00AE59B4" w:rsidRPr="002C6C86">
        <w:rPr>
          <w:rFonts w:ascii="Times New Roman" w:eastAsia="Calibri" w:hAnsi="Times New Roman" w:cs="Times New Roman"/>
        </w:rPr>
        <w:t xml:space="preserve">Department Chair, </w:t>
      </w:r>
      <w:hyperlink r:id="rId35" w:history="1">
        <w:r w:rsidR="00AE59B4" w:rsidRPr="002C6C86">
          <w:rPr>
            <w:rStyle w:val="Hyperlink"/>
            <w:rFonts w:ascii="Times New Roman" w:eastAsia="Calibri" w:hAnsi="Times New Roman" w:cs="Times New Roman"/>
          </w:rPr>
          <w:t>vcourt@ufl.edu</w:t>
        </w:r>
      </w:hyperlink>
      <w:r w:rsidR="00AE59B4" w:rsidRPr="002C6C86">
        <w:rPr>
          <w:rFonts w:ascii="Times New Roman" w:eastAsia="Calibri" w:hAnsi="Times New Roman" w:cs="Times New Roman"/>
        </w:rPr>
        <w:t xml:space="preserve"> </w:t>
      </w:r>
    </w:p>
    <w:p w14:paraId="0C179676" w14:textId="7F617447" w:rsidR="00E05BE6" w:rsidRPr="002C6C86" w:rsidRDefault="00E05BE6" w:rsidP="009919C3">
      <w:pPr>
        <w:numPr>
          <w:ilvl w:val="0"/>
          <w:numId w:val="19"/>
        </w:numPr>
        <w:spacing w:after="0" w:line="240" w:lineRule="auto"/>
        <w:rPr>
          <w:rFonts w:ascii="Times New Roman" w:eastAsia="Calibri" w:hAnsi="Times New Roman" w:cs="Times New Roman"/>
        </w:rPr>
      </w:pPr>
      <w:r w:rsidRPr="002C6C86">
        <w:rPr>
          <w:rFonts w:ascii="Times New Roman" w:eastAsia="Calibri" w:hAnsi="Times New Roman" w:cs="Times New Roman"/>
        </w:rPr>
        <w:t xml:space="preserve">Dr. Demetra Christou (she/her), APK Department Vice Chair, </w:t>
      </w:r>
      <w:hyperlink r:id="rId36" w:history="1">
        <w:r w:rsidRPr="002C6C86">
          <w:rPr>
            <w:rStyle w:val="Hyperlink"/>
            <w:rFonts w:ascii="Times New Roman" w:eastAsia="Calibri" w:hAnsi="Times New Roman" w:cs="Times New Roman"/>
          </w:rPr>
          <w:t>ddchristou@hhp.ufl.edu</w:t>
        </w:r>
      </w:hyperlink>
      <w:r w:rsidRPr="002C6C86">
        <w:rPr>
          <w:rFonts w:ascii="Times New Roman" w:eastAsia="Calibri" w:hAnsi="Times New Roman" w:cs="Times New Roman"/>
        </w:rPr>
        <w:t xml:space="preserve"> </w:t>
      </w:r>
    </w:p>
    <w:p w14:paraId="12E04AAA" w14:textId="473DE59D" w:rsidR="009919C3" w:rsidRPr="002C6C86" w:rsidRDefault="009919C3" w:rsidP="009919C3">
      <w:pPr>
        <w:numPr>
          <w:ilvl w:val="0"/>
          <w:numId w:val="19"/>
        </w:numPr>
        <w:spacing w:after="0" w:line="240" w:lineRule="auto"/>
        <w:rPr>
          <w:rFonts w:ascii="Times New Roman" w:eastAsia="Calibri" w:hAnsi="Times New Roman" w:cs="Times New Roman"/>
        </w:rPr>
      </w:pPr>
      <w:r w:rsidRPr="002C6C86">
        <w:rPr>
          <w:rFonts w:ascii="Times New Roman" w:eastAsia="Calibri" w:hAnsi="Times New Roman" w:cs="Times New Roman"/>
        </w:rPr>
        <w:t xml:space="preserve">Dr. </w:t>
      </w:r>
      <w:r w:rsidR="00AE59B4" w:rsidRPr="002C6C86">
        <w:rPr>
          <w:rFonts w:ascii="Times New Roman" w:eastAsia="Calibri" w:hAnsi="Times New Roman" w:cs="Times New Roman"/>
        </w:rPr>
        <w:t>Steve Coombes</w:t>
      </w:r>
      <w:r w:rsidR="00E05BE6" w:rsidRPr="002C6C86">
        <w:rPr>
          <w:rFonts w:ascii="Times New Roman" w:eastAsia="Calibri" w:hAnsi="Times New Roman" w:cs="Times New Roman"/>
        </w:rPr>
        <w:t xml:space="preserve"> (he/him)</w:t>
      </w:r>
      <w:r w:rsidRPr="002C6C86">
        <w:rPr>
          <w:rFonts w:ascii="Times New Roman" w:eastAsia="Calibri" w:hAnsi="Times New Roman" w:cs="Times New Roman"/>
        </w:rPr>
        <w:t xml:space="preserve">, APK Graduate Coordinator, </w:t>
      </w:r>
      <w:hyperlink r:id="rId37" w:history="1">
        <w:r w:rsidRPr="002C6C86">
          <w:rPr>
            <w:rStyle w:val="Hyperlink"/>
            <w:rFonts w:ascii="Times New Roman" w:eastAsia="Calibri" w:hAnsi="Times New Roman" w:cs="Times New Roman"/>
          </w:rPr>
          <w:t>rachaelseidler@ufl.edu</w:t>
        </w:r>
      </w:hyperlink>
      <w:r w:rsidRPr="002C6C86">
        <w:rPr>
          <w:rFonts w:ascii="Times New Roman" w:eastAsia="Calibri" w:hAnsi="Times New Roman" w:cs="Times New Roman"/>
        </w:rPr>
        <w:t xml:space="preserve"> </w:t>
      </w:r>
    </w:p>
    <w:p w14:paraId="419D0784" w14:textId="6F601E80" w:rsidR="009919C3" w:rsidRPr="002C6C86" w:rsidRDefault="009919C3" w:rsidP="009919C3">
      <w:pPr>
        <w:numPr>
          <w:ilvl w:val="0"/>
          <w:numId w:val="19"/>
        </w:numPr>
        <w:spacing w:after="0" w:line="240" w:lineRule="auto"/>
        <w:rPr>
          <w:rFonts w:ascii="Times New Roman" w:eastAsia="Calibri" w:hAnsi="Times New Roman" w:cs="Times New Roman"/>
        </w:rPr>
      </w:pPr>
      <w:r w:rsidRPr="002C6C86">
        <w:rPr>
          <w:rFonts w:ascii="Times New Roman" w:eastAsia="Calibri" w:hAnsi="Times New Roman" w:cs="Times New Roman"/>
        </w:rPr>
        <w:t xml:space="preserve">Dr. </w:t>
      </w:r>
      <w:r w:rsidR="003D423E">
        <w:rPr>
          <w:rFonts w:ascii="Times New Roman" w:eastAsia="Calibri" w:hAnsi="Times New Roman" w:cs="Times New Roman"/>
        </w:rPr>
        <w:t>Anna Gardner</w:t>
      </w:r>
      <w:r w:rsidR="00E05BE6" w:rsidRPr="002C6C86">
        <w:rPr>
          <w:rFonts w:ascii="Times New Roman" w:eastAsia="Calibri" w:hAnsi="Times New Roman" w:cs="Times New Roman"/>
        </w:rPr>
        <w:t xml:space="preserve"> (she/her)</w:t>
      </w:r>
      <w:r w:rsidRPr="002C6C86">
        <w:rPr>
          <w:rFonts w:ascii="Times New Roman" w:eastAsia="Calibri" w:hAnsi="Times New Roman" w:cs="Times New Roman"/>
        </w:rPr>
        <w:t xml:space="preserve">, APK Undergraduate Coordinator, </w:t>
      </w:r>
      <w:hyperlink r:id="rId38" w:history="1">
        <w:r w:rsidR="003D423E" w:rsidRPr="00F666B4">
          <w:rPr>
            <w:rStyle w:val="Hyperlink"/>
            <w:rFonts w:ascii="Times New Roman" w:eastAsia="Calibri" w:hAnsi="Times New Roman" w:cs="Times New Roman"/>
          </w:rPr>
          <w:t>akgardner@ufl.edu</w:t>
        </w:r>
      </w:hyperlink>
    </w:p>
    <w:p w14:paraId="41EEDF1A" w14:textId="77777777" w:rsidR="00DB0A22" w:rsidRPr="002C6C86" w:rsidRDefault="00DB0A22" w:rsidP="00667824">
      <w:pPr>
        <w:spacing w:after="0" w:line="240" w:lineRule="auto"/>
        <w:rPr>
          <w:rFonts w:ascii="Times New Roman" w:hAnsi="Times New Roman" w:cs="Times New Roman"/>
          <w:b/>
          <w:bCs/>
          <w:color w:val="FF5B19"/>
          <w:sz w:val="24"/>
          <w:szCs w:val="24"/>
        </w:rPr>
      </w:pPr>
    </w:p>
    <w:p w14:paraId="14BACBEA" w14:textId="00063853" w:rsidR="00837187" w:rsidRPr="002C6C86" w:rsidRDefault="00837187" w:rsidP="00837187">
      <w:pPr>
        <w:pStyle w:val="Heading2"/>
        <w:rPr>
          <w:rFonts w:ascii="Times New Roman" w:hAnsi="Times New Roman" w:cs="Times New Roman"/>
        </w:rPr>
      </w:pPr>
      <w:r w:rsidRPr="002C6C86">
        <w:rPr>
          <w:rFonts w:ascii="Times New Roman" w:hAnsi="Times New Roman" w:cs="Times New Roman"/>
        </w:rPr>
        <w:t>Grading</w:t>
      </w:r>
    </w:p>
    <w:p w14:paraId="1792D736" w14:textId="1D06C020" w:rsidR="00C25D80" w:rsidRPr="00C25D80" w:rsidRDefault="00C25D80" w:rsidP="00837187">
      <w:pPr>
        <w:spacing w:after="0" w:line="240" w:lineRule="auto"/>
        <w:rPr>
          <w:rFonts w:ascii="Times New Roman" w:hAnsi="Times New Roman" w:cs="Times New Roman"/>
          <w:bCs/>
        </w:rPr>
      </w:pPr>
      <w:r w:rsidRPr="00C25D80">
        <w:rPr>
          <w:rFonts w:ascii="Times New Roman" w:hAnsi="Times New Roman" w:cs="Times New Roman"/>
          <w:bCs/>
        </w:rPr>
        <w:t>Throughout the semester, Students will have an opportunity to earn up</w:t>
      </w:r>
      <w:r w:rsidR="009B07FD">
        <w:rPr>
          <w:rFonts w:ascii="Times New Roman" w:hAnsi="Times New Roman" w:cs="Times New Roman"/>
          <w:bCs/>
        </w:rPr>
        <w:t xml:space="preserve"> to 500</w:t>
      </w:r>
      <w:r w:rsidRPr="00C25D80">
        <w:rPr>
          <w:rFonts w:ascii="Times New Roman" w:hAnsi="Times New Roman" w:cs="Times New Roman"/>
          <w:bCs/>
        </w:rPr>
        <w:t xml:space="preserve"> points. The ratio of points earned will be converted into a percentage and a letter grade following UF’s grading scale listed below. </w:t>
      </w:r>
    </w:p>
    <w:p w14:paraId="3A42328A" w14:textId="77777777" w:rsidR="00C25D80" w:rsidRDefault="00C25D80" w:rsidP="00837187">
      <w:pPr>
        <w:spacing w:after="0" w:line="240" w:lineRule="auto"/>
        <w:rPr>
          <w:rFonts w:ascii="Times New Roman" w:hAnsi="Times New Roman" w:cs="Times New Roman"/>
          <w:b/>
        </w:rPr>
      </w:pPr>
    </w:p>
    <w:p w14:paraId="5832446D" w14:textId="5888EA56" w:rsidR="008D7220" w:rsidRDefault="008D7220" w:rsidP="00837187">
      <w:pPr>
        <w:spacing w:after="0" w:line="240" w:lineRule="auto"/>
        <w:rPr>
          <w:rFonts w:ascii="Times New Roman" w:hAnsi="Times New Roman" w:cs="Times New Roman"/>
        </w:rPr>
      </w:pPr>
      <w:r w:rsidRPr="002C6C86">
        <w:rPr>
          <w:rFonts w:ascii="Times New Roman" w:hAnsi="Times New Roman" w:cs="Times New Roman"/>
          <w:b/>
        </w:rPr>
        <w:t>General Guidelines</w:t>
      </w:r>
      <w:r w:rsidRPr="002C6C86">
        <w:rPr>
          <w:rFonts w:ascii="Times New Roman" w:hAnsi="Times New Roman" w:cs="Times New Roman"/>
        </w:rPr>
        <w:t>: All assignments uploaded to canvas should be in the form of a word document or a pdf</w:t>
      </w:r>
      <w:r w:rsidR="00471317" w:rsidRPr="002C6C86">
        <w:rPr>
          <w:rFonts w:ascii="Times New Roman" w:hAnsi="Times New Roman" w:cs="Times New Roman"/>
        </w:rPr>
        <w:t xml:space="preserve"> and follow the following formatting guidelines: double-spaced, Times New Roman or Calibri 12-point </w:t>
      </w:r>
      <w:proofErr w:type="gramStart"/>
      <w:r w:rsidR="00471317" w:rsidRPr="002C6C86">
        <w:rPr>
          <w:rFonts w:ascii="Times New Roman" w:hAnsi="Times New Roman" w:cs="Times New Roman"/>
        </w:rPr>
        <w:t>font ,</w:t>
      </w:r>
      <w:proofErr w:type="gramEnd"/>
      <w:r w:rsidR="00471317" w:rsidRPr="002C6C86">
        <w:rPr>
          <w:rFonts w:ascii="Times New Roman" w:hAnsi="Times New Roman" w:cs="Times New Roman"/>
        </w:rPr>
        <w:t xml:space="preserve"> 1” margins. No late work is accepted except under extreme extenuating circumstances as deemed appropriate by the instructor. </w:t>
      </w:r>
    </w:p>
    <w:p w14:paraId="567232BA" w14:textId="77777777" w:rsidR="00621A47" w:rsidRDefault="00621A47" w:rsidP="00837187">
      <w:pPr>
        <w:spacing w:after="0" w:line="240" w:lineRule="auto"/>
        <w:rPr>
          <w:rFonts w:ascii="Times New Roman" w:hAnsi="Times New Roman" w:cs="Times New Roman"/>
        </w:rPr>
      </w:pPr>
    </w:p>
    <w:p w14:paraId="62D58DA8" w14:textId="25838986" w:rsidR="00621A47" w:rsidRPr="00621A47" w:rsidRDefault="00621A47" w:rsidP="00621A47">
      <w:pPr>
        <w:spacing w:after="0" w:line="240" w:lineRule="auto"/>
        <w:rPr>
          <w:rFonts w:ascii="Times New Roman" w:hAnsi="Times New Roman" w:cs="Times New Roman"/>
          <w:b/>
          <w:bCs/>
          <w:sz w:val="24"/>
          <w:szCs w:val="24"/>
          <w:highlight w:val="yellow"/>
        </w:rPr>
      </w:pPr>
      <w:r w:rsidRPr="00621A47">
        <w:rPr>
          <w:rFonts w:ascii="Times New Roman" w:hAnsi="Times New Roman" w:cs="Times New Roman"/>
          <w:b/>
          <w:bCs/>
        </w:rPr>
        <w:t>Evaluation Components</w:t>
      </w:r>
    </w:p>
    <w:p w14:paraId="138FF536" w14:textId="3A7DF9A5" w:rsidR="00621A47" w:rsidRPr="00621A47" w:rsidRDefault="00621A47" w:rsidP="00621A47">
      <w:pPr>
        <w:pStyle w:val="ListParagraph"/>
        <w:numPr>
          <w:ilvl w:val="0"/>
          <w:numId w:val="29"/>
        </w:numPr>
        <w:autoSpaceDE w:val="0"/>
        <w:autoSpaceDN w:val="0"/>
        <w:adjustRightInd w:val="0"/>
        <w:spacing w:after="0" w:line="240" w:lineRule="auto"/>
        <w:rPr>
          <w:rFonts w:ascii="Times New Roman" w:hAnsi="Times New Roman" w:cs="Times New Roman"/>
          <w:shd w:val="clear" w:color="auto" w:fill="FFFFFF"/>
        </w:rPr>
      </w:pPr>
      <w:proofErr w:type="spellStart"/>
      <w:r w:rsidRPr="00621A47">
        <w:rPr>
          <w:rFonts w:ascii="Times New Roman" w:hAnsi="Times New Roman" w:cs="Times New Roman"/>
        </w:rPr>
        <w:t>Perusall</w:t>
      </w:r>
      <w:proofErr w:type="spellEnd"/>
      <w:r w:rsidRPr="00621A47">
        <w:rPr>
          <w:rFonts w:ascii="Times New Roman" w:hAnsi="Times New Roman" w:cs="Times New Roman"/>
        </w:rPr>
        <w:t xml:space="preserve"> Assignments: Collaborative, online </w:t>
      </w:r>
      <w:proofErr w:type="spellStart"/>
      <w:r w:rsidRPr="00621A47">
        <w:rPr>
          <w:rFonts w:ascii="Times New Roman" w:hAnsi="Times New Roman" w:cs="Times New Roman"/>
        </w:rPr>
        <w:t>Perusall</w:t>
      </w:r>
      <w:proofErr w:type="spellEnd"/>
      <w:r w:rsidRPr="00621A47">
        <w:rPr>
          <w:rFonts w:ascii="Times New Roman" w:hAnsi="Times New Roman" w:cs="Times New Roman"/>
        </w:rPr>
        <w:t xml:space="preserve"> assignments will be used to encourage active reading, critical thinking, and discussion of assigned journal articles and book chapters.</w:t>
      </w:r>
    </w:p>
    <w:p w14:paraId="3038E1F7" w14:textId="07DB30FA" w:rsidR="00621A47" w:rsidRPr="00621A47" w:rsidRDefault="00621A47" w:rsidP="00621A47">
      <w:pPr>
        <w:pStyle w:val="ListParagraph"/>
        <w:numPr>
          <w:ilvl w:val="0"/>
          <w:numId w:val="29"/>
        </w:numPr>
        <w:autoSpaceDE w:val="0"/>
        <w:autoSpaceDN w:val="0"/>
        <w:adjustRightInd w:val="0"/>
        <w:spacing w:after="0" w:line="240" w:lineRule="auto"/>
        <w:rPr>
          <w:rFonts w:ascii="Times New Roman" w:hAnsi="Times New Roman" w:cs="Times New Roman"/>
          <w:shd w:val="clear" w:color="auto" w:fill="FFFFFF"/>
        </w:rPr>
      </w:pPr>
      <w:r w:rsidRPr="00621A47">
        <w:rPr>
          <w:rFonts w:ascii="Times New Roman" w:hAnsi="Times New Roman" w:cs="Times New Roman"/>
          <w:shd w:val="clear" w:color="auto" w:fill="FFFFFF"/>
        </w:rPr>
        <w:t>Projects: Students will design and apply exercise psychology research to various assignments, gaining hands-on experience in research methods, data collection and analysis, and presenting findings.</w:t>
      </w:r>
    </w:p>
    <w:p w14:paraId="3255CA54" w14:textId="3F611470" w:rsidR="00621A47" w:rsidRPr="00621A47" w:rsidRDefault="00621A47" w:rsidP="00621A47">
      <w:pPr>
        <w:pStyle w:val="ListParagraph"/>
        <w:numPr>
          <w:ilvl w:val="0"/>
          <w:numId w:val="29"/>
        </w:numPr>
        <w:autoSpaceDE w:val="0"/>
        <w:autoSpaceDN w:val="0"/>
        <w:adjustRightInd w:val="0"/>
        <w:spacing w:after="0" w:line="240" w:lineRule="auto"/>
        <w:rPr>
          <w:rFonts w:ascii="Times New Roman" w:hAnsi="Times New Roman" w:cs="Times New Roman"/>
        </w:rPr>
      </w:pPr>
      <w:r w:rsidRPr="00621A47">
        <w:rPr>
          <w:rFonts w:ascii="Times New Roman" w:hAnsi="Times New Roman" w:cs="Times New Roman"/>
        </w:rPr>
        <w:t xml:space="preserve">Quizzes: At the start of the semester and within each module, students will take online, open-note quizzes aimed at gauging student understanding of content and enhancing engagement in learning opportunities. </w:t>
      </w:r>
    </w:p>
    <w:p w14:paraId="47D268A2" w14:textId="41C5224B" w:rsidR="00621A47" w:rsidRPr="00621A47" w:rsidRDefault="00621A47" w:rsidP="00621A47">
      <w:pPr>
        <w:pStyle w:val="ListParagraph"/>
        <w:numPr>
          <w:ilvl w:val="0"/>
          <w:numId w:val="29"/>
        </w:numPr>
        <w:autoSpaceDE w:val="0"/>
        <w:autoSpaceDN w:val="0"/>
        <w:adjustRightInd w:val="0"/>
        <w:spacing w:after="0" w:line="240" w:lineRule="auto"/>
        <w:rPr>
          <w:rFonts w:ascii="Times New Roman" w:hAnsi="Times New Roman" w:cs="Times New Roman"/>
          <w:shd w:val="clear" w:color="auto" w:fill="FFFFFF"/>
        </w:rPr>
      </w:pPr>
      <w:r w:rsidRPr="00621A47">
        <w:rPr>
          <w:rFonts w:ascii="Times New Roman" w:hAnsi="Times New Roman" w:cs="Times New Roman"/>
        </w:rPr>
        <w:t>Discussions: Online discussions will be used to promote active engagement with course concepts and enable students to share perspectives and learn from each other.</w:t>
      </w:r>
    </w:p>
    <w:p w14:paraId="0E1A2F32" w14:textId="77777777" w:rsidR="00BA5B15" w:rsidRPr="002C6C86" w:rsidRDefault="00BA5B15" w:rsidP="00440024">
      <w:pPr>
        <w:autoSpaceDE w:val="0"/>
        <w:autoSpaceDN w:val="0"/>
        <w:adjustRightInd w:val="0"/>
        <w:spacing w:after="0" w:line="240" w:lineRule="auto"/>
        <w:rPr>
          <w:rFonts w:ascii="Times New Roman" w:hAnsi="Times New Roman" w:cs="Times New Roman"/>
        </w:rPr>
      </w:pPr>
    </w:p>
    <w:tbl>
      <w:tblPr>
        <w:tblW w:w="30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9"/>
        <w:gridCol w:w="2658"/>
      </w:tblGrid>
      <w:tr w:rsidR="000B7C14" w:rsidRPr="002C6C86" w14:paraId="2735EC0A" w14:textId="77777777" w:rsidTr="00492E84">
        <w:trPr>
          <w:jc w:val="center"/>
        </w:trPr>
        <w:tc>
          <w:tcPr>
            <w:tcW w:w="285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B065CE4" w14:textId="77777777" w:rsidR="000B7C14" w:rsidRPr="002C6C86" w:rsidRDefault="000B7C14" w:rsidP="00621FD5">
            <w:pPr>
              <w:spacing w:after="0" w:line="240" w:lineRule="auto"/>
              <w:jc w:val="center"/>
              <w:rPr>
                <w:rFonts w:ascii="Times New Roman" w:eastAsia="Calibri" w:hAnsi="Times New Roman" w:cs="Times New Roman"/>
              </w:rPr>
            </w:pPr>
            <w:r w:rsidRPr="002C6C86">
              <w:rPr>
                <w:rFonts w:ascii="Times New Roman" w:eastAsia="Calibri" w:hAnsi="Times New Roman" w:cs="Times New Roman"/>
              </w:rPr>
              <w:t xml:space="preserve">Evaluation Components </w:t>
            </w:r>
          </w:p>
          <w:p w14:paraId="3E26868C" w14:textId="77777777" w:rsidR="000B7C14" w:rsidRPr="002C6C86" w:rsidRDefault="000B7C14" w:rsidP="00621FD5">
            <w:pPr>
              <w:spacing w:after="0" w:line="240" w:lineRule="auto"/>
              <w:jc w:val="center"/>
              <w:rPr>
                <w:rFonts w:ascii="Times New Roman" w:hAnsi="Times New Roman" w:cs="Times New Roman"/>
              </w:rPr>
            </w:pPr>
            <w:r w:rsidRPr="002C6C86">
              <w:rPr>
                <w:rFonts w:ascii="Times New Roman" w:eastAsia="Calibri" w:hAnsi="Times New Roman" w:cs="Times New Roman"/>
              </w:rPr>
              <w:t>(number of each)</w:t>
            </w:r>
          </w:p>
        </w:tc>
        <w:tc>
          <w:tcPr>
            <w:tcW w:w="2148" w:type="pct"/>
            <w:tcBorders>
              <w:top w:val="single" w:sz="8" w:space="0" w:color="000000"/>
              <w:left w:val="single" w:sz="8" w:space="0" w:color="000000"/>
              <w:bottom w:val="single" w:sz="8" w:space="0" w:color="000000"/>
              <w:right w:val="single" w:sz="8" w:space="0" w:color="000000"/>
            </w:tcBorders>
            <w:vAlign w:val="center"/>
          </w:tcPr>
          <w:p w14:paraId="3219EA15" w14:textId="77777777" w:rsidR="000B7C14" w:rsidRPr="002C6C86" w:rsidRDefault="000B7C14" w:rsidP="00621FD5">
            <w:pPr>
              <w:spacing w:after="0" w:line="240" w:lineRule="auto"/>
              <w:jc w:val="center"/>
              <w:rPr>
                <w:rFonts w:ascii="Times New Roman" w:eastAsia="Calibri" w:hAnsi="Times New Roman" w:cs="Times New Roman"/>
              </w:rPr>
            </w:pPr>
            <w:r w:rsidRPr="002C6C86">
              <w:rPr>
                <w:rFonts w:ascii="Times New Roman" w:eastAsia="Calibri" w:hAnsi="Times New Roman" w:cs="Times New Roman"/>
              </w:rPr>
              <w:t>Approximate % of Total Grade</w:t>
            </w:r>
          </w:p>
        </w:tc>
      </w:tr>
      <w:tr w:rsidR="000B7C14" w:rsidRPr="002C6C86" w14:paraId="21522E23" w14:textId="77777777" w:rsidTr="00492E84">
        <w:trPr>
          <w:jc w:val="center"/>
        </w:trPr>
        <w:tc>
          <w:tcPr>
            <w:tcW w:w="285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AAD0F40" w14:textId="389B5477" w:rsidR="000B7C14" w:rsidRPr="002C6C86" w:rsidRDefault="002A3C7D" w:rsidP="00621FD5">
            <w:pPr>
              <w:spacing w:after="0" w:line="240" w:lineRule="auto"/>
              <w:rPr>
                <w:rFonts w:ascii="Times New Roman" w:hAnsi="Times New Roman" w:cs="Times New Roman"/>
              </w:rPr>
            </w:pPr>
            <w:r>
              <w:rPr>
                <w:rFonts w:ascii="Times New Roman" w:hAnsi="Times New Roman" w:cs="Times New Roman"/>
              </w:rPr>
              <w:t>In-class participation</w:t>
            </w:r>
          </w:p>
        </w:tc>
        <w:tc>
          <w:tcPr>
            <w:tcW w:w="2148" w:type="pct"/>
            <w:tcBorders>
              <w:top w:val="single" w:sz="8" w:space="0" w:color="000000"/>
              <w:left w:val="single" w:sz="8" w:space="0" w:color="000000"/>
              <w:bottom w:val="single" w:sz="8" w:space="0" w:color="000000"/>
              <w:right w:val="single" w:sz="8" w:space="0" w:color="000000"/>
            </w:tcBorders>
          </w:tcPr>
          <w:p w14:paraId="720768F3" w14:textId="15A140DC" w:rsidR="000B7C14" w:rsidRPr="002C6C86" w:rsidRDefault="00F02591" w:rsidP="00621FD5">
            <w:pPr>
              <w:spacing w:after="0" w:line="240" w:lineRule="auto"/>
              <w:jc w:val="center"/>
              <w:rPr>
                <w:rFonts w:ascii="Times New Roman" w:hAnsi="Times New Roman" w:cs="Times New Roman"/>
              </w:rPr>
            </w:pPr>
            <w:r>
              <w:rPr>
                <w:rFonts w:ascii="Times New Roman" w:hAnsi="Times New Roman" w:cs="Times New Roman"/>
              </w:rPr>
              <w:t>2</w:t>
            </w:r>
            <w:r w:rsidR="00BF6170">
              <w:rPr>
                <w:rFonts w:ascii="Times New Roman" w:hAnsi="Times New Roman" w:cs="Times New Roman"/>
              </w:rPr>
              <w:t>3</w:t>
            </w:r>
            <w:r w:rsidR="00121B07">
              <w:rPr>
                <w:rFonts w:ascii="Times New Roman" w:hAnsi="Times New Roman" w:cs="Times New Roman"/>
              </w:rPr>
              <w:t>%</w:t>
            </w:r>
          </w:p>
        </w:tc>
      </w:tr>
      <w:tr w:rsidR="00FC2DC2" w:rsidRPr="002C6C86" w14:paraId="57A65AA0" w14:textId="77777777" w:rsidTr="00492E84">
        <w:trPr>
          <w:jc w:val="center"/>
        </w:trPr>
        <w:tc>
          <w:tcPr>
            <w:tcW w:w="285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8AB039D" w14:textId="476E07F3" w:rsidR="00FC2DC2" w:rsidRDefault="00FC2DC2" w:rsidP="00621FD5">
            <w:pPr>
              <w:spacing w:after="0" w:line="240" w:lineRule="auto"/>
              <w:rPr>
                <w:rFonts w:ascii="Times New Roman" w:hAnsi="Times New Roman" w:cs="Times New Roman"/>
              </w:rPr>
            </w:pPr>
            <w:r>
              <w:rPr>
                <w:rFonts w:ascii="Times New Roman" w:hAnsi="Times New Roman" w:cs="Times New Roman"/>
              </w:rPr>
              <w:t>Discussions</w:t>
            </w:r>
            <w:r>
              <w:rPr>
                <w:rFonts w:ascii="Times New Roman" w:hAnsi="Times New Roman" w:cs="Times New Roman"/>
              </w:rPr>
              <w:t xml:space="preserve"> </w:t>
            </w:r>
            <w:r w:rsidR="008723DA">
              <w:rPr>
                <w:rFonts w:ascii="Times New Roman" w:hAnsi="Times New Roman" w:cs="Times New Roman"/>
              </w:rPr>
              <w:t xml:space="preserve">&amp; </w:t>
            </w:r>
            <w:r w:rsidR="008723DA">
              <w:rPr>
                <w:rFonts w:ascii="Times New Roman" w:hAnsi="Times New Roman" w:cs="Times New Roman"/>
              </w:rPr>
              <w:t>Assignments</w:t>
            </w:r>
            <w:r w:rsidR="008723DA" w:rsidRPr="002C6C86">
              <w:rPr>
                <w:rFonts w:ascii="Times New Roman" w:hAnsi="Times New Roman" w:cs="Times New Roman"/>
              </w:rPr>
              <w:t xml:space="preserve"> </w:t>
            </w:r>
          </w:p>
        </w:tc>
        <w:tc>
          <w:tcPr>
            <w:tcW w:w="2148" w:type="pct"/>
            <w:tcBorders>
              <w:top w:val="single" w:sz="8" w:space="0" w:color="000000"/>
              <w:left w:val="single" w:sz="8" w:space="0" w:color="000000"/>
              <w:bottom w:val="single" w:sz="8" w:space="0" w:color="000000"/>
              <w:right w:val="single" w:sz="8" w:space="0" w:color="000000"/>
            </w:tcBorders>
          </w:tcPr>
          <w:p w14:paraId="13B66751" w14:textId="11272A00" w:rsidR="00FC2DC2" w:rsidRDefault="00492E84" w:rsidP="00492E84">
            <w:pPr>
              <w:spacing w:after="0" w:line="240" w:lineRule="auto"/>
              <w:jc w:val="center"/>
              <w:rPr>
                <w:rFonts w:ascii="Times New Roman" w:hAnsi="Times New Roman" w:cs="Times New Roman"/>
              </w:rPr>
            </w:pPr>
            <w:r>
              <w:rPr>
                <w:rFonts w:ascii="Times New Roman" w:hAnsi="Times New Roman" w:cs="Times New Roman"/>
              </w:rPr>
              <w:t>2</w:t>
            </w:r>
            <w:r w:rsidR="00DD25C2">
              <w:rPr>
                <w:rFonts w:ascii="Times New Roman" w:hAnsi="Times New Roman" w:cs="Times New Roman"/>
              </w:rPr>
              <w:t>6</w:t>
            </w:r>
            <w:r>
              <w:rPr>
                <w:rFonts w:ascii="Times New Roman" w:hAnsi="Times New Roman" w:cs="Times New Roman"/>
              </w:rPr>
              <w:t>%</w:t>
            </w:r>
          </w:p>
        </w:tc>
      </w:tr>
      <w:tr w:rsidR="00492E84" w:rsidRPr="002C6C86" w14:paraId="7E7A86EA" w14:textId="77777777" w:rsidTr="00492E84">
        <w:trPr>
          <w:jc w:val="center"/>
        </w:trPr>
        <w:tc>
          <w:tcPr>
            <w:tcW w:w="285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8C0B1EE" w14:textId="47965F84" w:rsidR="00492E84" w:rsidRPr="002C6C86" w:rsidRDefault="00492E84" w:rsidP="00621FD5">
            <w:pPr>
              <w:spacing w:after="0" w:line="240" w:lineRule="auto"/>
              <w:rPr>
                <w:rFonts w:ascii="Times New Roman" w:hAnsi="Times New Roman" w:cs="Times New Roman"/>
              </w:rPr>
            </w:pPr>
            <w:r w:rsidRPr="002C6C86">
              <w:rPr>
                <w:rFonts w:ascii="Times New Roman" w:hAnsi="Times New Roman" w:cs="Times New Roman"/>
              </w:rPr>
              <w:t>Quizzes</w:t>
            </w:r>
          </w:p>
        </w:tc>
        <w:tc>
          <w:tcPr>
            <w:tcW w:w="2148" w:type="pct"/>
            <w:tcBorders>
              <w:top w:val="single" w:sz="8" w:space="0" w:color="000000"/>
              <w:left w:val="single" w:sz="8" w:space="0" w:color="000000"/>
              <w:bottom w:val="single" w:sz="8" w:space="0" w:color="000000"/>
              <w:right w:val="single" w:sz="8" w:space="0" w:color="000000"/>
            </w:tcBorders>
          </w:tcPr>
          <w:p w14:paraId="42958E22" w14:textId="0BD8FAEC" w:rsidR="00492E84" w:rsidRPr="002C6C86" w:rsidRDefault="00492E84" w:rsidP="00621FD5">
            <w:pPr>
              <w:spacing w:after="0" w:line="240" w:lineRule="auto"/>
              <w:jc w:val="center"/>
              <w:rPr>
                <w:rFonts w:ascii="Times New Roman" w:hAnsi="Times New Roman" w:cs="Times New Roman"/>
              </w:rPr>
            </w:pPr>
            <w:r>
              <w:rPr>
                <w:rFonts w:ascii="Times New Roman" w:hAnsi="Times New Roman" w:cs="Times New Roman"/>
              </w:rPr>
              <w:t>5</w:t>
            </w:r>
            <w:r w:rsidR="00DD25C2">
              <w:rPr>
                <w:rFonts w:ascii="Times New Roman" w:hAnsi="Times New Roman" w:cs="Times New Roman"/>
              </w:rPr>
              <w:t>1</w:t>
            </w:r>
            <w:r w:rsidRPr="002C6C86">
              <w:rPr>
                <w:rFonts w:ascii="Times New Roman" w:hAnsi="Times New Roman" w:cs="Times New Roman"/>
              </w:rPr>
              <w:t>%</w:t>
            </w:r>
          </w:p>
        </w:tc>
      </w:tr>
    </w:tbl>
    <w:p w14:paraId="69A3F8C1" w14:textId="04C87463" w:rsidR="009919C3" w:rsidRPr="002C6C86" w:rsidRDefault="009919C3" w:rsidP="005A6983">
      <w:pPr>
        <w:spacing w:after="0" w:line="240" w:lineRule="auto"/>
        <w:jc w:val="center"/>
        <w:rPr>
          <w:rFonts w:ascii="Times New Roman" w:hAnsi="Times New Roman" w:cs="Times New Roman"/>
        </w:rPr>
      </w:pPr>
    </w:p>
    <w:p w14:paraId="644417E0" w14:textId="01F220B9" w:rsidR="00621A47" w:rsidRDefault="00621A47" w:rsidP="00621A47">
      <w:pPr>
        <w:spacing w:after="0" w:line="240" w:lineRule="auto"/>
        <w:rPr>
          <w:rFonts w:ascii="Times New Roman" w:hAnsi="Times New Roman" w:cs="Times New Roman"/>
        </w:rPr>
      </w:pPr>
      <w:r w:rsidRPr="00621A47">
        <w:rPr>
          <w:rFonts w:ascii="Times New Roman" w:hAnsi="Times New Roman" w:cs="Times New Roman"/>
          <w:b/>
          <w:bCs/>
        </w:rPr>
        <w:t>Grading Guidelines:</w:t>
      </w:r>
      <w:r>
        <w:rPr>
          <w:rFonts w:ascii="Times New Roman" w:hAnsi="Times New Roman" w:cs="Times New Roman"/>
          <w:b/>
          <w:bCs/>
        </w:rPr>
        <w:t xml:space="preserve"> </w:t>
      </w:r>
      <w:r w:rsidRPr="00621A47">
        <w:rPr>
          <w:rFonts w:ascii="Times New Roman" w:hAnsi="Times New Roman" w:cs="Times New Roman"/>
        </w:rPr>
        <w:t xml:space="preserve">All assignments in this course, including discussions, </w:t>
      </w:r>
      <w:proofErr w:type="spellStart"/>
      <w:r w:rsidRPr="00621A47">
        <w:rPr>
          <w:rFonts w:ascii="Times New Roman" w:hAnsi="Times New Roman" w:cs="Times New Roman"/>
        </w:rPr>
        <w:t>Perusall</w:t>
      </w:r>
      <w:proofErr w:type="spellEnd"/>
      <w:r w:rsidRPr="00621A47">
        <w:rPr>
          <w:rFonts w:ascii="Times New Roman" w:hAnsi="Times New Roman" w:cs="Times New Roman"/>
        </w:rPr>
        <w:t xml:space="preserve"> activities, projects, and quizzes, will be accompanied by clear, detailed rubrics that outline the specific criteria and point allocations for evaluation. This transparency will ensure students understand how to earn full credit on each assessment.</w:t>
      </w:r>
      <w:r>
        <w:rPr>
          <w:rFonts w:ascii="Times New Roman" w:hAnsi="Times New Roman" w:cs="Times New Roman"/>
        </w:rPr>
        <w:t xml:space="preserve"> </w:t>
      </w:r>
      <w:r w:rsidRPr="00621A47">
        <w:rPr>
          <w:rFonts w:ascii="Times New Roman" w:hAnsi="Times New Roman" w:cs="Times New Roman"/>
        </w:rPr>
        <w:t>The quizzes in this course will clearly state how points are earned for each question, whether it be multiple-choice, short answer, or another format. This will allow students to understand precisely how their quiz performance translates to their overall grade.</w:t>
      </w:r>
      <w:r>
        <w:rPr>
          <w:rFonts w:ascii="Times New Roman" w:hAnsi="Times New Roman" w:cs="Times New Roman"/>
        </w:rPr>
        <w:t xml:space="preserve"> </w:t>
      </w:r>
      <w:proofErr w:type="gramStart"/>
      <w:r>
        <w:rPr>
          <w:rFonts w:ascii="Times New Roman" w:hAnsi="Times New Roman" w:cs="Times New Roman"/>
        </w:rPr>
        <w:t>All of</w:t>
      </w:r>
      <w:proofErr w:type="gramEnd"/>
      <w:r>
        <w:rPr>
          <w:rFonts w:ascii="Times New Roman" w:hAnsi="Times New Roman" w:cs="Times New Roman"/>
        </w:rPr>
        <w:t xml:space="preserve"> this information can be accessed on Canvas. </w:t>
      </w:r>
    </w:p>
    <w:p w14:paraId="1131ACDA" w14:textId="77777777" w:rsidR="00621A47" w:rsidRPr="00621A47" w:rsidRDefault="00621A47" w:rsidP="00621A47">
      <w:pPr>
        <w:spacing w:after="0" w:line="240" w:lineRule="auto"/>
        <w:rPr>
          <w:rFonts w:ascii="Times New Roman" w:hAnsi="Times New Roman" w:cs="Times New Roman"/>
        </w:rPr>
      </w:pPr>
    </w:p>
    <w:p w14:paraId="5C41737C" w14:textId="6FEEA831" w:rsidR="000D53EF" w:rsidRPr="002C6C86" w:rsidRDefault="009919C3" w:rsidP="009919C3">
      <w:pPr>
        <w:pStyle w:val="Heading3"/>
        <w:rPr>
          <w:rFonts w:ascii="Times New Roman" w:hAnsi="Times New Roman" w:cs="Times New Roman"/>
          <w:sz w:val="22"/>
          <w:szCs w:val="22"/>
        </w:rPr>
      </w:pPr>
      <w:r w:rsidRPr="002C6C86">
        <w:rPr>
          <w:rFonts w:ascii="Times New Roman" w:hAnsi="Times New Roman" w:cs="Times New Roman"/>
          <w:sz w:val="22"/>
          <w:szCs w:val="22"/>
        </w:rPr>
        <w:t>GRADING SCALE</w:t>
      </w:r>
    </w:p>
    <w:p w14:paraId="14958BD6" w14:textId="3E40ECA1" w:rsidR="003D423E" w:rsidRDefault="00621A47" w:rsidP="00CE6592">
      <w:pPr>
        <w:pStyle w:val="pf0"/>
        <w:rPr>
          <w:sz w:val="22"/>
          <w:szCs w:val="22"/>
        </w:rPr>
      </w:pPr>
      <w:r>
        <w:rPr>
          <w:sz w:val="22"/>
          <w:szCs w:val="22"/>
        </w:rPr>
        <w:t xml:space="preserve">Final grades will be assigned using UF’s grading scale posted below. </w:t>
      </w:r>
      <w:r w:rsidR="00E3367E" w:rsidRPr="002C6C86">
        <w:rPr>
          <w:sz w:val="22"/>
          <w:szCs w:val="22"/>
        </w:rPr>
        <w:t>There is no curve for this course. More detailed information regarding current UF grading policies can be found</w:t>
      </w:r>
      <w:hyperlink r:id="rId39">
        <w:r w:rsidR="00E3367E" w:rsidRPr="002C6C86">
          <w:rPr>
            <w:color w:val="1155CC"/>
            <w:sz w:val="22"/>
            <w:szCs w:val="22"/>
            <w:u w:val="single"/>
          </w:rPr>
          <w:t xml:space="preserve"> here</w:t>
        </w:r>
      </w:hyperlink>
      <w:r w:rsidR="00E3367E" w:rsidRPr="002C6C86">
        <w:rPr>
          <w:sz w:val="22"/>
          <w:szCs w:val="22"/>
        </w:rPr>
        <w:t>. Any requests for additional extra credit or special exceptions to these grading policies will be respectfully ignored.</w:t>
      </w:r>
    </w:p>
    <w:tbl>
      <w:tblPr>
        <w:tblStyle w:val="TableGrid"/>
        <w:tblW w:w="0" w:type="auto"/>
        <w:jc w:val="center"/>
        <w:tblLook w:val="04A0" w:firstRow="1" w:lastRow="0" w:firstColumn="1" w:lastColumn="0" w:noHBand="0" w:noVBand="1"/>
      </w:tblPr>
      <w:tblGrid>
        <w:gridCol w:w="1243"/>
        <w:gridCol w:w="1277"/>
        <w:gridCol w:w="1890"/>
      </w:tblGrid>
      <w:tr w:rsidR="00A4023E" w:rsidRPr="009C52F5" w14:paraId="68B3200E" w14:textId="77777777" w:rsidTr="007062D7">
        <w:trPr>
          <w:trHeight w:val="116"/>
          <w:jc w:val="center"/>
        </w:trPr>
        <w:tc>
          <w:tcPr>
            <w:tcW w:w="1243" w:type="dxa"/>
            <w:hideMark/>
          </w:tcPr>
          <w:p w14:paraId="2B206404" w14:textId="77777777" w:rsidR="00A4023E" w:rsidRPr="009C52F5" w:rsidRDefault="00A4023E" w:rsidP="007062D7">
            <w:pPr>
              <w:jc w:val="center"/>
              <w:rPr>
                <w:rFonts w:eastAsia="Times New Roman" w:cstheme="minorHAnsi"/>
                <w:b/>
                <w:bCs/>
              </w:rPr>
            </w:pPr>
            <w:r>
              <w:rPr>
                <w:rFonts w:eastAsia="Times New Roman" w:cstheme="minorHAnsi"/>
                <w:b/>
                <w:bCs/>
              </w:rPr>
              <w:t>Percentage</w:t>
            </w:r>
          </w:p>
        </w:tc>
        <w:tc>
          <w:tcPr>
            <w:tcW w:w="1277" w:type="dxa"/>
            <w:hideMark/>
          </w:tcPr>
          <w:p w14:paraId="14A9A4D4" w14:textId="77777777" w:rsidR="00A4023E" w:rsidRPr="009C52F5" w:rsidRDefault="00A4023E" w:rsidP="007062D7">
            <w:pPr>
              <w:jc w:val="center"/>
              <w:rPr>
                <w:rFonts w:eastAsia="Times New Roman" w:cstheme="minorHAnsi"/>
                <w:b/>
                <w:bCs/>
              </w:rPr>
            </w:pPr>
            <w:r w:rsidRPr="009C52F5">
              <w:rPr>
                <w:rFonts w:eastAsia="Times New Roman" w:cstheme="minorHAnsi"/>
                <w:b/>
                <w:bCs/>
              </w:rPr>
              <w:t>Grade</w:t>
            </w:r>
          </w:p>
        </w:tc>
        <w:tc>
          <w:tcPr>
            <w:tcW w:w="1890" w:type="dxa"/>
            <w:hideMark/>
          </w:tcPr>
          <w:p w14:paraId="4B251568" w14:textId="77777777" w:rsidR="00A4023E" w:rsidRPr="009C52F5" w:rsidRDefault="00A4023E" w:rsidP="007062D7">
            <w:pPr>
              <w:jc w:val="center"/>
              <w:rPr>
                <w:rFonts w:eastAsia="Times New Roman" w:cstheme="minorHAnsi"/>
                <w:b/>
                <w:bCs/>
              </w:rPr>
            </w:pPr>
            <w:r w:rsidRPr="009C52F5">
              <w:rPr>
                <w:rFonts w:eastAsia="Times New Roman" w:cstheme="minorHAnsi"/>
                <w:b/>
                <w:bCs/>
              </w:rPr>
              <w:t>Grade Points</w:t>
            </w:r>
          </w:p>
        </w:tc>
      </w:tr>
      <w:tr w:rsidR="00A4023E" w:rsidRPr="009C52F5" w14:paraId="470227AB" w14:textId="77777777" w:rsidTr="007062D7">
        <w:trPr>
          <w:trHeight w:val="152"/>
          <w:jc w:val="center"/>
        </w:trPr>
        <w:tc>
          <w:tcPr>
            <w:tcW w:w="1243" w:type="dxa"/>
            <w:hideMark/>
          </w:tcPr>
          <w:p w14:paraId="3AE19ACB" w14:textId="77777777" w:rsidR="00A4023E" w:rsidRPr="009C52F5" w:rsidRDefault="00A4023E" w:rsidP="007062D7">
            <w:pPr>
              <w:rPr>
                <w:rFonts w:eastAsia="Times New Roman" w:cstheme="minorHAnsi"/>
              </w:rPr>
            </w:pPr>
            <w:r w:rsidRPr="009C52F5">
              <w:rPr>
                <w:rFonts w:eastAsia="Times New Roman" w:cstheme="minorHAnsi"/>
              </w:rPr>
              <w:t>&lt; 93 %</w:t>
            </w:r>
          </w:p>
        </w:tc>
        <w:tc>
          <w:tcPr>
            <w:tcW w:w="1277" w:type="dxa"/>
            <w:hideMark/>
          </w:tcPr>
          <w:p w14:paraId="7BFC3230" w14:textId="77777777" w:rsidR="00A4023E" w:rsidRPr="009C52F5" w:rsidRDefault="00A4023E" w:rsidP="007062D7">
            <w:pPr>
              <w:jc w:val="center"/>
              <w:rPr>
                <w:rFonts w:eastAsia="Times New Roman" w:cstheme="minorHAnsi"/>
              </w:rPr>
            </w:pPr>
            <w:r w:rsidRPr="009C52F5">
              <w:rPr>
                <w:rFonts w:eastAsia="Times New Roman" w:cstheme="minorHAnsi"/>
              </w:rPr>
              <w:t>A</w:t>
            </w:r>
          </w:p>
        </w:tc>
        <w:tc>
          <w:tcPr>
            <w:tcW w:w="1890" w:type="dxa"/>
            <w:hideMark/>
          </w:tcPr>
          <w:p w14:paraId="151E507A" w14:textId="77777777" w:rsidR="00A4023E" w:rsidRPr="009C52F5" w:rsidRDefault="00A4023E" w:rsidP="007062D7">
            <w:pPr>
              <w:jc w:val="center"/>
              <w:rPr>
                <w:rFonts w:eastAsia="Times New Roman" w:cstheme="minorHAnsi"/>
              </w:rPr>
            </w:pPr>
            <w:r w:rsidRPr="009C52F5">
              <w:rPr>
                <w:rFonts w:eastAsia="Times New Roman" w:cstheme="minorHAnsi"/>
              </w:rPr>
              <w:t>4.00</w:t>
            </w:r>
          </w:p>
        </w:tc>
      </w:tr>
      <w:tr w:rsidR="00A4023E" w:rsidRPr="009C52F5" w14:paraId="0CF7F984" w14:textId="77777777" w:rsidTr="007062D7">
        <w:trPr>
          <w:trHeight w:val="161"/>
          <w:jc w:val="center"/>
        </w:trPr>
        <w:tc>
          <w:tcPr>
            <w:tcW w:w="1243" w:type="dxa"/>
            <w:hideMark/>
          </w:tcPr>
          <w:p w14:paraId="38B8B2AC" w14:textId="77777777" w:rsidR="00A4023E" w:rsidRPr="009C52F5" w:rsidRDefault="00A4023E" w:rsidP="007062D7">
            <w:pPr>
              <w:rPr>
                <w:rFonts w:eastAsia="Times New Roman" w:cstheme="minorHAnsi"/>
              </w:rPr>
            </w:pPr>
            <w:r w:rsidRPr="009C52F5">
              <w:rPr>
                <w:rFonts w:eastAsia="Times New Roman" w:cstheme="minorHAnsi"/>
              </w:rPr>
              <w:t>90-92 %</w:t>
            </w:r>
          </w:p>
        </w:tc>
        <w:tc>
          <w:tcPr>
            <w:tcW w:w="1277" w:type="dxa"/>
            <w:hideMark/>
          </w:tcPr>
          <w:p w14:paraId="20AB4B60" w14:textId="77777777" w:rsidR="00A4023E" w:rsidRPr="009C52F5" w:rsidRDefault="00A4023E" w:rsidP="007062D7">
            <w:pPr>
              <w:jc w:val="center"/>
              <w:rPr>
                <w:rFonts w:eastAsia="Times New Roman" w:cstheme="minorHAnsi"/>
              </w:rPr>
            </w:pPr>
            <w:r w:rsidRPr="009C52F5">
              <w:rPr>
                <w:rFonts w:eastAsia="Times New Roman" w:cstheme="minorHAnsi"/>
              </w:rPr>
              <w:t>A-</w:t>
            </w:r>
          </w:p>
        </w:tc>
        <w:tc>
          <w:tcPr>
            <w:tcW w:w="1890" w:type="dxa"/>
            <w:hideMark/>
          </w:tcPr>
          <w:p w14:paraId="66776203" w14:textId="77777777" w:rsidR="00A4023E" w:rsidRPr="009C52F5" w:rsidRDefault="00A4023E" w:rsidP="007062D7">
            <w:pPr>
              <w:jc w:val="center"/>
              <w:rPr>
                <w:rFonts w:eastAsia="Times New Roman" w:cstheme="minorHAnsi"/>
              </w:rPr>
            </w:pPr>
            <w:r w:rsidRPr="009C52F5">
              <w:rPr>
                <w:rFonts w:eastAsia="Times New Roman" w:cstheme="minorHAnsi"/>
              </w:rPr>
              <w:t>3.67</w:t>
            </w:r>
          </w:p>
        </w:tc>
      </w:tr>
      <w:tr w:rsidR="00A4023E" w:rsidRPr="009C52F5" w14:paraId="05323C84" w14:textId="77777777" w:rsidTr="007062D7">
        <w:trPr>
          <w:trHeight w:val="170"/>
          <w:jc w:val="center"/>
        </w:trPr>
        <w:tc>
          <w:tcPr>
            <w:tcW w:w="1243" w:type="dxa"/>
            <w:hideMark/>
          </w:tcPr>
          <w:p w14:paraId="202BEA10" w14:textId="77777777" w:rsidR="00A4023E" w:rsidRPr="009C52F5" w:rsidRDefault="00A4023E" w:rsidP="007062D7">
            <w:pPr>
              <w:rPr>
                <w:rFonts w:eastAsia="Times New Roman" w:cstheme="minorHAnsi"/>
              </w:rPr>
            </w:pPr>
            <w:r w:rsidRPr="009C52F5">
              <w:rPr>
                <w:rFonts w:eastAsia="Times New Roman" w:cstheme="minorHAnsi"/>
              </w:rPr>
              <w:t>87-89 %</w:t>
            </w:r>
          </w:p>
        </w:tc>
        <w:tc>
          <w:tcPr>
            <w:tcW w:w="1277" w:type="dxa"/>
            <w:hideMark/>
          </w:tcPr>
          <w:p w14:paraId="4FBF28A0" w14:textId="77777777" w:rsidR="00A4023E" w:rsidRPr="009C52F5" w:rsidRDefault="00A4023E" w:rsidP="007062D7">
            <w:pPr>
              <w:jc w:val="center"/>
              <w:rPr>
                <w:rFonts w:eastAsia="Times New Roman" w:cstheme="minorHAnsi"/>
              </w:rPr>
            </w:pPr>
            <w:r w:rsidRPr="009C52F5">
              <w:rPr>
                <w:rFonts w:eastAsia="Times New Roman" w:cstheme="minorHAnsi"/>
              </w:rPr>
              <w:t>B+</w:t>
            </w:r>
          </w:p>
        </w:tc>
        <w:tc>
          <w:tcPr>
            <w:tcW w:w="1890" w:type="dxa"/>
            <w:hideMark/>
          </w:tcPr>
          <w:p w14:paraId="73866088" w14:textId="77777777" w:rsidR="00A4023E" w:rsidRPr="009C52F5" w:rsidRDefault="00A4023E" w:rsidP="007062D7">
            <w:pPr>
              <w:jc w:val="center"/>
              <w:rPr>
                <w:rFonts w:eastAsia="Times New Roman" w:cstheme="minorHAnsi"/>
              </w:rPr>
            </w:pPr>
            <w:r w:rsidRPr="009C52F5">
              <w:rPr>
                <w:rFonts w:eastAsia="Times New Roman" w:cstheme="minorHAnsi"/>
              </w:rPr>
              <w:t>3.33</w:t>
            </w:r>
          </w:p>
        </w:tc>
      </w:tr>
      <w:tr w:rsidR="00A4023E" w:rsidRPr="009C52F5" w14:paraId="78DA7DE8" w14:textId="77777777" w:rsidTr="007062D7">
        <w:trPr>
          <w:trHeight w:val="89"/>
          <w:jc w:val="center"/>
        </w:trPr>
        <w:tc>
          <w:tcPr>
            <w:tcW w:w="1243" w:type="dxa"/>
            <w:hideMark/>
          </w:tcPr>
          <w:p w14:paraId="73485836" w14:textId="77777777" w:rsidR="00A4023E" w:rsidRPr="009C52F5" w:rsidRDefault="00A4023E" w:rsidP="007062D7">
            <w:pPr>
              <w:rPr>
                <w:rFonts w:eastAsia="Times New Roman" w:cstheme="minorHAnsi"/>
              </w:rPr>
            </w:pPr>
            <w:r w:rsidRPr="009C52F5">
              <w:rPr>
                <w:rFonts w:eastAsia="Times New Roman" w:cstheme="minorHAnsi"/>
              </w:rPr>
              <w:t>83-86 %</w:t>
            </w:r>
          </w:p>
        </w:tc>
        <w:tc>
          <w:tcPr>
            <w:tcW w:w="1277" w:type="dxa"/>
            <w:hideMark/>
          </w:tcPr>
          <w:p w14:paraId="396CFBAA" w14:textId="77777777" w:rsidR="00A4023E" w:rsidRPr="009C52F5" w:rsidRDefault="00A4023E" w:rsidP="007062D7">
            <w:pPr>
              <w:jc w:val="center"/>
              <w:rPr>
                <w:rFonts w:eastAsia="Times New Roman" w:cstheme="minorHAnsi"/>
              </w:rPr>
            </w:pPr>
            <w:r w:rsidRPr="009C52F5">
              <w:rPr>
                <w:rFonts w:eastAsia="Times New Roman" w:cstheme="minorHAnsi"/>
              </w:rPr>
              <w:t>B</w:t>
            </w:r>
          </w:p>
        </w:tc>
        <w:tc>
          <w:tcPr>
            <w:tcW w:w="1890" w:type="dxa"/>
            <w:hideMark/>
          </w:tcPr>
          <w:p w14:paraId="24FF7FE7" w14:textId="77777777" w:rsidR="00A4023E" w:rsidRPr="009C52F5" w:rsidRDefault="00A4023E" w:rsidP="007062D7">
            <w:pPr>
              <w:jc w:val="center"/>
              <w:rPr>
                <w:rFonts w:eastAsia="Times New Roman" w:cstheme="minorHAnsi"/>
              </w:rPr>
            </w:pPr>
            <w:r w:rsidRPr="009C52F5">
              <w:rPr>
                <w:rFonts w:eastAsia="Times New Roman" w:cstheme="minorHAnsi"/>
              </w:rPr>
              <w:t>3.00</w:t>
            </w:r>
          </w:p>
        </w:tc>
      </w:tr>
      <w:tr w:rsidR="00A4023E" w:rsidRPr="009C52F5" w14:paraId="1EB619C8" w14:textId="77777777" w:rsidTr="007062D7">
        <w:trPr>
          <w:trHeight w:val="188"/>
          <w:jc w:val="center"/>
        </w:trPr>
        <w:tc>
          <w:tcPr>
            <w:tcW w:w="1243" w:type="dxa"/>
            <w:hideMark/>
          </w:tcPr>
          <w:p w14:paraId="711D27F0" w14:textId="77777777" w:rsidR="00A4023E" w:rsidRPr="009C52F5" w:rsidRDefault="00A4023E" w:rsidP="007062D7">
            <w:pPr>
              <w:rPr>
                <w:rFonts w:eastAsia="Times New Roman" w:cstheme="minorHAnsi"/>
              </w:rPr>
            </w:pPr>
            <w:r w:rsidRPr="009C52F5">
              <w:rPr>
                <w:rFonts w:eastAsia="Times New Roman" w:cstheme="minorHAnsi"/>
              </w:rPr>
              <w:t>80-82 %</w:t>
            </w:r>
          </w:p>
        </w:tc>
        <w:tc>
          <w:tcPr>
            <w:tcW w:w="1277" w:type="dxa"/>
            <w:hideMark/>
          </w:tcPr>
          <w:p w14:paraId="0692095E" w14:textId="77777777" w:rsidR="00A4023E" w:rsidRPr="009C52F5" w:rsidRDefault="00A4023E" w:rsidP="007062D7">
            <w:pPr>
              <w:jc w:val="center"/>
              <w:rPr>
                <w:rFonts w:eastAsia="Times New Roman" w:cstheme="minorHAnsi"/>
              </w:rPr>
            </w:pPr>
            <w:r w:rsidRPr="009C52F5">
              <w:rPr>
                <w:rFonts w:eastAsia="Times New Roman" w:cstheme="minorHAnsi"/>
              </w:rPr>
              <w:t>B-</w:t>
            </w:r>
          </w:p>
        </w:tc>
        <w:tc>
          <w:tcPr>
            <w:tcW w:w="1890" w:type="dxa"/>
            <w:hideMark/>
          </w:tcPr>
          <w:p w14:paraId="2B7E1345" w14:textId="77777777" w:rsidR="00A4023E" w:rsidRPr="009C52F5" w:rsidRDefault="00A4023E" w:rsidP="007062D7">
            <w:pPr>
              <w:jc w:val="center"/>
              <w:rPr>
                <w:rFonts w:eastAsia="Times New Roman" w:cstheme="minorHAnsi"/>
              </w:rPr>
            </w:pPr>
            <w:r w:rsidRPr="009C52F5">
              <w:rPr>
                <w:rFonts w:eastAsia="Times New Roman" w:cstheme="minorHAnsi"/>
              </w:rPr>
              <w:t>2.67</w:t>
            </w:r>
          </w:p>
        </w:tc>
      </w:tr>
      <w:tr w:rsidR="00A4023E" w:rsidRPr="009C52F5" w14:paraId="4D513354" w14:textId="77777777" w:rsidTr="007062D7">
        <w:trPr>
          <w:trHeight w:val="188"/>
          <w:jc w:val="center"/>
        </w:trPr>
        <w:tc>
          <w:tcPr>
            <w:tcW w:w="1243" w:type="dxa"/>
            <w:hideMark/>
          </w:tcPr>
          <w:p w14:paraId="4B07CDB8" w14:textId="77777777" w:rsidR="00A4023E" w:rsidRPr="009C52F5" w:rsidRDefault="00A4023E" w:rsidP="007062D7">
            <w:pPr>
              <w:rPr>
                <w:rFonts w:eastAsia="Times New Roman" w:cstheme="minorHAnsi"/>
              </w:rPr>
            </w:pPr>
            <w:r w:rsidRPr="009C52F5">
              <w:rPr>
                <w:rFonts w:eastAsia="Times New Roman" w:cstheme="minorHAnsi"/>
              </w:rPr>
              <w:t>77-79 %</w:t>
            </w:r>
          </w:p>
        </w:tc>
        <w:tc>
          <w:tcPr>
            <w:tcW w:w="1277" w:type="dxa"/>
            <w:hideMark/>
          </w:tcPr>
          <w:p w14:paraId="056BF14D" w14:textId="77777777" w:rsidR="00A4023E" w:rsidRPr="009C52F5" w:rsidRDefault="00A4023E" w:rsidP="007062D7">
            <w:pPr>
              <w:jc w:val="center"/>
              <w:rPr>
                <w:rFonts w:eastAsia="Times New Roman" w:cstheme="minorHAnsi"/>
              </w:rPr>
            </w:pPr>
            <w:r w:rsidRPr="009C52F5">
              <w:rPr>
                <w:rFonts w:eastAsia="Times New Roman" w:cstheme="minorHAnsi"/>
              </w:rPr>
              <w:t>C+</w:t>
            </w:r>
          </w:p>
        </w:tc>
        <w:tc>
          <w:tcPr>
            <w:tcW w:w="1890" w:type="dxa"/>
            <w:hideMark/>
          </w:tcPr>
          <w:p w14:paraId="1914C834" w14:textId="77777777" w:rsidR="00A4023E" w:rsidRPr="009C52F5" w:rsidRDefault="00A4023E" w:rsidP="007062D7">
            <w:pPr>
              <w:jc w:val="center"/>
              <w:rPr>
                <w:rFonts w:eastAsia="Times New Roman" w:cstheme="minorHAnsi"/>
              </w:rPr>
            </w:pPr>
            <w:r w:rsidRPr="009C52F5">
              <w:rPr>
                <w:rFonts w:eastAsia="Times New Roman" w:cstheme="minorHAnsi"/>
              </w:rPr>
              <w:t>2.33</w:t>
            </w:r>
          </w:p>
        </w:tc>
      </w:tr>
      <w:tr w:rsidR="00A4023E" w:rsidRPr="009C52F5" w14:paraId="2B75FE5A" w14:textId="77777777" w:rsidTr="007062D7">
        <w:trPr>
          <w:trHeight w:val="71"/>
          <w:jc w:val="center"/>
        </w:trPr>
        <w:tc>
          <w:tcPr>
            <w:tcW w:w="1243" w:type="dxa"/>
            <w:hideMark/>
          </w:tcPr>
          <w:p w14:paraId="3F2AFF73" w14:textId="77777777" w:rsidR="00A4023E" w:rsidRPr="009C52F5" w:rsidRDefault="00A4023E" w:rsidP="007062D7">
            <w:pPr>
              <w:rPr>
                <w:rFonts w:eastAsia="Times New Roman" w:cstheme="minorHAnsi"/>
              </w:rPr>
            </w:pPr>
            <w:r w:rsidRPr="009C52F5">
              <w:rPr>
                <w:rFonts w:eastAsia="Times New Roman" w:cstheme="minorHAnsi"/>
              </w:rPr>
              <w:t>73-76 %</w:t>
            </w:r>
          </w:p>
        </w:tc>
        <w:tc>
          <w:tcPr>
            <w:tcW w:w="1277" w:type="dxa"/>
            <w:hideMark/>
          </w:tcPr>
          <w:p w14:paraId="6F96A1C3" w14:textId="77777777" w:rsidR="00A4023E" w:rsidRPr="009C52F5" w:rsidRDefault="00A4023E" w:rsidP="007062D7">
            <w:pPr>
              <w:jc w:val="center"/>
              <w:rPr>
                <w:rFonts w:eastAsia="Times New Roman" w:cstheme="minorHAnsi"/>
              </w:rPr>
            </w:pPr>
            <w:r w:rsidRPr="009C52F5">
              <w:rPr>
                <w:rFonts w:eastAsia="Times New Roman" w:cstheme="minorHAnsi"/>
              </w:rPr>
              <w:t>C</w:t>
            </w:r>
          </w:p>
        </w:tc>
        <w:tc>
          <w:tcPr>
            <w:tcW w:w="1890" w:type="dxa"/>
            <w:hideMark/>
          </w:tcPr>
          <w:p w14:paraId="00C89E85" w14:textId="77777777" w:rsidR="00A4023E" w:rsidRPr="009C52F5" w:rsidRDefault="00A4023E" w:rsidP="007062D7">
            <w:pPr>
              <w:jc w:val="center"/>
              <w:rPr>
                <w:rFonts w:eastAsia="Times New Roman" w:cstheme="minorHAnsi"/>
              </w:rPr>
            </w:pPr>
            <w:r w:rsidRPr="009C52F5">
              <w:rPr>
                <w:rFonts w:eastAsia="Times New Roman" w:cstheme="minorHAnsi"/>
              </w:rPr>
              <w:t>2.00</w:t>
            </w:r>
          </w:p>
        </w:tc>
      </w:tr>
      <w:tr w:rsidR="00A4023E" w:rsidRPr="009C52F5" w14:paraId="5BC34616" w14:textId="77777777" w:rsidTr="007062D7">
        <w:trPr>
          <w:trHeight w:val="170"/>
          <w:jc w:val="center"/>
        </w:trPr>
        <w:tc>
          <w:tcPr>
            <w:tcW w:w="1243" w:type="dxa"/>
            <w:hideMark/>
          </w:tcPr>
          <w:p w14:paraId="68AB98B6" w14:textId="77777777" w:rsidR="00A4023E" w:rsidRPr="009C52F5" w:rsidRDefault="00A4023E" w:rsidP="007062D7">
            <w:pPr>
              <w:rPr>
                <w:rFonts w:eastAsia="Times New Roman" w:cstheme="minorHAnsi"/>
              </w:rPr>
            </w:pPr>
            <w:r w:rsidRPr="009C52F5">
              <w:rPr>
                <w:rFonts w:eastAsia="Times New Roman" w:cstheme="minorHAnsi"/>
              </w:rPr>
              <w:lastRenderedPageBreak/>
              <w:t>70-72 %</w:t>
            </w:r>
          </w:p>
        </w:tc>
        <w:tc>
          <w:tcPr>
            <w:tcW w:w="1277" w:type="dxa"/>
            <w:hideMark/>
          </w:tcPr>
          <w:p w14:paraId="1A0E778B" w14:textId="77777777" w:rsidR="00A4023E" w:rsidRPr="009C52F5" w:rsidRDefault="00A4023E" w:rsidP="007062D7">
            <w:pPr>
              <w:jc w:val="center"/>
              <w:rPr>
                <w:rFonts w:eastAsia="Times New Roman" w:cstheme="minorHAnsi"/>
              </w:rPr>
            </w:pPr>
            <w:r w:rsidRPr="009C52F5">
              <w:rPr>
                <w:rFonts w:eastAsia="Times New Roman" w:cstheme="minorHAnsi"/>
              </w:rPr>
              <w:t>C-</w:t>
            </w:r>
          </w:p>
        </w:tc>
        <w:tc>
          <w:tcPr>
            <w:tcW w:w="1890" w:type="dxa"/>
            <w:hideMark/>
          </w:tcPr>
          <w:p w14:paraId="380CBD34" w14:textId="77777777" w:rsidR="00A4023E" w:rsidRPr="009C52F5" w:rsidRDefault="00A4023E" w:rsidP="007062D7">
            <w:pPr>
              <w:jc w:val="center"/>
              <w:rPr>
                <w:rFonts w:eastAsia="Times New Roman" w:cstheme="minorHAnsi"/>
              </w:rPr>
            </w:pPr>
            <w:r w:rsidRPr="009C52F5">
              <w:rPr>
                <w:rFonts w:eastAsia="Times New Roman" w:cstheme="minorHAnsi"/>
              </w:rPr>
              <w:t>1.67</w:t>
            </w:r>
          </w:p>
        </w:tc>
      </w:tr>
      <w:tr w:rsidR="00A4023E" w:rsidRPr="009C52F5" w14:paraId="17DA119A" w14:textId="77777777" w:rsidTr="007062D7">
        <w:trPr>
          <w:trHeight w:val="170"/>
          <w:jc w:val="center"/>
        </w:trPr>
        <w:tc>
          <w:tcPr>
            <w:tcW w:w="1243" w:type="dxa"/>
            <w:hideMark/>
          </w:tcPr>
          <w:p w14:paraId="6D649DCB" w14:textId="77777777" w:rsidR="00A4023E" w:rsidRPr="009C52F5" w:rsidRDefault="00A4023E" w:rsidP="007062D7">
            <w:pPr>
              <w:rPr>
                <w:rFonts w:eastAsia="Times New Roman" w:cstheme="minorHAnsi"/>
              </w:rPr>
            </w:pPr>
            <w:r w:rsidRPr="009C52F5">
              <w:rPr>
                <w:rFonts w:eastAsia="Times New Roman" w:cstheme="minorHAnsi"/>
              </w:rPr>
              <w:t>67-69 %</w:t>
            </w:r>
          </w:p>
        </w:tc>
        <w:tc>
          <w:tcPr>
            <w:tcW w:w="1277" w:type="dxa"/>
            <w:hideMark/>
          </w:tcPr>
          <w:p w14:paraId="480672DA" w14:textId="77777777" w:rsidR="00A4023E" w:rsidRPr="009C52F5" w:rsidRDefault="00A4023E" w:rsidP="007062D7">
            <w:pPr>
              <w:jc w:val="center"/>
              <w:rPr>
                <w:rFonts w:eastAsia="Times New Roman" w:cstheme="minorHAnsi"/>
              </w:rPr>
            </w:pPr>
            <w:r w:rsidRPr="009C52F5">
              <w:rPr>
                <w:rFonts w:eastAsia="Times New Roman" w:cstheme="minorHAnsi"/>
              </w:rPr>
              <w:t>D+</w:t>
            </w:r>
          </w:p>
        </w:tc>
        <w:tc>
          <w:tcPr>
            <w:tcW w:w="1890" w:type="dxa"/>
            <w:hideMark/>
          </w:tcPr>
          <w:p w14:paraId="3A70E3A5" w14:textId="77777777" w:rsidR="00A4023E" w:rsidRPr="009C52F5" w:rsidRDefault="00A4023E" w:rsidP="007062D7">
            <w:pPr>
              <w:jc w:val="center"/>
              <w:rPr>
                <w:rFonts w:eastAsia="Times New Roman" w:cstheme="minorHAnsi"/>
              </w:rPr>
            </w:pPr>
            <w:r w:rsidRPr="009C52F5">
              <w:rPr>
                <w:rFonts w:eastAsia="Times New Roman" w:cstheme="minorHAnsi"/>
              </w:rPr>
              <w:t>1.33</w:t>
            </w:r>
          </w:p>
        </w:tc>
      </w:tr>
      <w:tr w:rsidR="00A4023E" w:rsidRPr="009C52F5" w14:paraId="2BDA228F" w14:textId="77777777" w:rsidTr="007062D7">
        <w:trPr>
          <w:trHeight w:val="179"/>
          <w:jc w:val="center"/>
        </w:trPr>
        <w:tc>
          <w:tcPr>
            <w:tcW w:w="1243" w:type="dxa"/>
            <w:hideMark/>
          </w:tcPr>
          <w:p w14:paraId="23E20090" w14:textId="77777777" w:rsidR="00A4023E" w:rsidRPr="009C52F5" w:rsidRDefault="00A4023E" w:rsidP="007062D7">
            <w:pPr>
              <w:rPr>
                <w:rFonts w:eastAsia="Times New Roman" w:cstheme="minorHAnsi"/>
              </w:rPr>
            </w:pPr>
            <w:r w:rsidRPr="009C52F5">
              <w:rPr>
                <w:rFonts w:eastAsia="Times New Roman" w:cstheme="minorHAnsi"/>
              </w:rPr>
              <w:t>63-66 %</w:t>
            </w:r>
          </w:p>
        </w:tc>
        <w:tc>
          <w:tcPr>
            <w:tcW w:w="1277" w:type="dxa"/>
            <w:hideMark/>
          </w:tcPr>
          <w:p w14:paraId="303C4FF5" w14:textId="77777777" w:rsidR="00A4023E" w:rsidRPr="009C52F5" w:rsidRDefault="00A4023E" w:rsidP="007062D7">
            <w:pPr>
              <w:jc w:val="center"/>
              <w:rPr>
                <w:rFonts w:eastAsia="Times New Roman" w:cstheme="minorHAnsi"/>
              </w:rPr>
            </w:pPr>
            <w:r w:rsidRPr="009C52F5">
              <w:rPr>
                <w:rFonts w:eastAsia="Times New Roman" w:cstheme="minorHAnsi"/>
              </w:rPr>
              <w:t>D</w:t>
            </w:r>
          </w:p>
        </w:tc>
        <w:tc>
          <w:tcPr>
            <w:tcW w:w="1890" w:type="dxa"/>
            <w:hideMark/>
          </w:tcPr>
          <w:p w14:paraId="14D433F6" w14:textId="77777777" w:rsidR="00A4023E" w:rsidRPr="009C52F5" w:rsidRDefault="00A4023E" w:rsidP="007062D7">
            <w:pPr>
              <w:jc w:val="center"/>
              <w:rPr>
                <w:rFonts w:eastAsia="Times New Roman" w:cstheme="minorHAnsi"/>
              </w:rPr>
            </w:pPr>
            <w:r w:rsidRPr="009C52F5">
              <w:rPr>
                <w:rFonts w:eastAsia="Times New Roman" w:cstheme="minorHAnsi"/>
              </w:rPr>
              <w:t>1.00</w:t>
            </w:r>
          </w:p>
        </w:tc>
      </w:tr>
      <w:tr w:rsidR="00A4023E" w:rsidRPr="009C52F5" w14:paraId="07D1FBD0" w14:textId="77777777" w:rsidTr="007062D7">
        <w:trPr>
          <w:trHeight w:val="179"/>
          <w:jc w:val="center"/>
        </w:trPr>
        <w:tc>
          <w:tcPr>
            <w:tcW w:w="1243" w:type="dxa"/>
            <w:hideMark/>
          </w:tcPr>
          <w:p w14:paraId="6A6C98A5" w14:textId="77777777" w:rsidR="00A4023E" w:rsidRPr="009C52F5" w:rsidRDefault="00A4023E" w:rsidP="007062D7">
            <w:pPr>
              <w:rPr>
                <w:rFonts w:eastAsia="Times New Roman" w:cstheme="minorHAnsi"/>
              </w:rPr>
            </w:pPr>
            <w:r w:rsidRPr="009C52F5">
              <w:rPr>
                <w:rFonts w:eastAsia="Times New Roman" w:cstheme="minorHAnsi"/>
              </w:rPr>
              <w:t>60-62 %</w:t>
            </w:r>
          </w:p>
        </w:tc>
        <w:tc>
          <w:tcPr>
            <w:tcW w:w="1277" w:type="dxa"/>
            <w:hideMark/>
          </w:tcPr>
          <w:p w14:paraId="6328E3D5" w14:textId="77777777" w:rsidR="00A4023E" w:rsidRPr="009C52F5" w:rsidRDefault="00A4023E" w:rsidP="007062D7">
            <w:pPr>
              <w:jc w:val="center"/>
              <w:rPr>
                <w:rFonts w:eastAsia="Times New Roman" w:cstheme="minorHAnsi"/>
              </w:rPr>
            </w:pPr>
            <w:r w:rsidRPr="009C52F5">
              <w:rPr>
                <w:rFonts w:eastAsia="Times New Roman" w:cstheme="minorHAnsi"/>
              </w:rPr>
              <w:t>D-</w:t>
            </w:r>
          </w:p>
        </w:tc>
        <w:tc>
          <w:tcPr>
            <w:tcW w:w="1890" w:type="dxa"/>
            <w:hideMark/>
          </w:tcPr>
          <w:p w14:paraId="32B93FD1" w14:textId="77777777" w:rsidR="00A4023E" w:rsidRPr="009C52F5" w:rsidRDefault="00A4023E" w:rsidP="007062D7">
            <w:pPr>
              <w:jc w:val="center"/>
              <w:rPr>
                <w:rFonts w:eastAsia="Times New Roman" w:cstheme="minorHAnsi"/>
              </w:rPr>
            </w:pPr>
            <w:r w:rsidRPr="009C52F5">
              <w:rPr>
                <w:rFonts w:eastAsia="Times New Roman" w:cstheme="minorHAnsi"/>
              </w:rPr>
              <w:t>0.67</w:t>
            </w:r>
          </w:p>
        </w:tc>
      </w:tr>
      <w:tr w:rsidR="00A4023E" w:rsidRPr="009C52F5" w14:paraId="144E606F" w14:textId="77777777" w:rsidTr="007062D7">
        <w:trPr>
          <w:trHeight w:val="53"/>
          <w:jc w:val="center"/>
        </w:trPr>
        <w:tc>
          <w:tcPr>
            <w:tcW w:w="1243" w:type="dxa"/>
            <w:hideMark/>
          </w:tcPr>
          <w:p w14:paraId="1DB60799" w14:textId="77777777" w:rsidR="00A4023E" w:rsidRPr="009C52F5" w:rsidRDefault="00A4023E" w:rsidP="007062D7">
            <w:pPr>
              <w:jc w:val="center"/>
              <w:rPr>
                <w:rFonts w:eastAsia="Times New Roman" w:cstheme="minorHAnsi"/>
              </w:rPr>
            </w:pPr>
            <w:r w:rsidRPr="009C52F5">
              <w:rPr>
                <w:rFonts w:eastAsia="Times New Roman" w:cstheme="minorHAnsi"/>
              </w:rPr>
              <w:t>&gt; 60%</w:t>
            </w:r>
          </w:p>
        </w:tc>
        <w:tc>
          <w:tcPr>
            <w:tcW w:w="1277" w:type="dxa"/>
            <w:hideMark/>
          </w:tcPr>
          <w:p w14:paraId="6B4E326D" w14:textId="77777777" w:rsidR="00A4023E" w:rsidRPr="009C52F5" w:rsidRDefault="00A4023E" w:rsidP="007062D7">
            <w:pPr>
              <w:jc w:val="center"/>
              <w:rPr>
                <w:rFonts w:eastAsia="Times New Roman" w:cstheme="minorHAnsi"/>
              </w:rPr>
            </w:pPr>
            <w:r w:rsidRPr="009C52F5">
              <w:rPr>
                <w:rFonts w:eastAsia="Times New Roman" w:cstheme="minorHAnsi"/>
              </w:rPr>
              <w:t>E</w:t>
            </w:r>
          </w:p>
        </w:tc>
        <w:tc>
          <w:tcPr>
            <w:tcW w:w="1890" w:type="dxa"/>
            <w:hideMark/>
          </w:tcPr>
          <w:p w14:paraId="31F16221" w14:textId="77777777" w:rsidR="00A4023E" w:rsidRPr="009C52F5" w:rsidRDefault="00A4023E" w:rsidP="007062D7">
            <w:pPr>
              <w:jc w:val="center"/>
              <w:rPr>
                <w:rFonts w:eastAsia="Times New Roman" w:cstheme="minorHAnsi"/>
              </w:rPr>
            </w:pPr>
            <w:r w:rsidRPr="009C52F5">
              <w:rPr>
                <w:rFonts w:eastAsia="Times New Roman" w:cstheme="minorHAnsi"/>
              </w:rPr>
              <w:t>0.00</w:t>
            </w:r>
          </w:p>
        </w:tc>
      </w:tr>
    </w:tbl>
    <w:p w14:paraId="6FDDCD78" w14:textId="77777777" w:rsidR="00A4023E" w:rsidRPr="00CE6592" w:rsidRDefault="00A4023E" w:rsidP="00CE6592">
      <w:pPr>
        <w:pStyle w:val="pf0"/>
        <w:rPr>
          <w:sz w:val="22"/>
          <w:szCs w:val="22"/>
        </w:rPr>
      </w:pPr>
    </w:p>
    <w:p w14:paraId="483910C3" w14:textId="4F8C1184" w:rsidR="008F512E" w:rsidRDefault="0026623C" w:rsidP="003D423E">
      <w:pPr>
        <w:pStyle w:val="Heading2"/>
        <w:rPr>
          <w:rFonts w:ascii="Times New Roman" w:hAnsi="Times New Roman" w:cs="Times New Roman"/>
        </w:rPr>
      </w:pPr>
      <w:r w:rsidRPr="002C6C86">
        <w:rPr>
          <w:rFonts w:ascii="Times New Roman" w:hAnsi="Times New Roman" w:cs="Times New Roman"/>
        </w:rPr>
        <w:t>Course Schedule</w:t>
      </w:r>
    </w:p>
    <w:p w14:paraId="59B73BD3" w14:textId="08CB99C9" w:rsidR="00621A47" w:rsidRDefault="00714CEA" w:rsidP="00714CEA">
      <w:pPr>
        <w:rPr>
          <w:rFonts w:ascii="Times New Roman" w:hAnsi="Times New Roman" w:cs="Times New Roman"/>
        </w:rPr>
      </w:pPr>
      <w:r w:rsidRPr="00714CEA">
        <w:rPr>
          <w:rFonts w:ascii="Times New Roman" w:hAnsi="Times New Roman" w:cs="Times New Roman"/>
        </w:rPr>
        <w:t xml:space="preserve">The course schedule </w:t>
      </w:r>
      <w:r>
        <w:rPr>
          <w:rFonts w:ascii="Times New Roman" w:hAnsi="Times New Roman" w:cs="Times New Roman"/>
        </w:rPr>
        <w:t xml:space="preserve">below </w:t>
      </w:r>
      <w:r w:rsidRPr="00714CEA">
        <w:rPr>
          <w:rFonts w:ascii="Times New Roman" w:hAnsi="Times New Roman" w:cs="Times New Roman"/>
        </w:rPr>
        <w:t xml:space="preserve">is tentative and subject to change. Students should refer to the course Canvas site for the most up-to-date information on assignment due dates, exam schedules, and </w:t>
      </w:r>
      <w:r>
        <w:rPr>
          <w:rFonts w:ascii="Times New Roman" w:hAnsi="Times New Roman" w:cs="Times New Roman"/>
        </w:rPr>
        <w:t>other schedule</w:t>
      </w:r>
      <w:r w:rsidRPr="00714CEA">
        <w:rPr>
          <w:rFonts w:ascii="Times New Roman" w:hAnsi="Times New Roman" w:cs="Times New Roman"/>
        </w:rPr>
        <w:t xml:space="preserve"> updates throughout the semester.</w:t>
      </w:r>
    </w:p>
    <w:p w14:paraId="766264DC" w14:textId="29E7F7D0" w:rsidR="00492E84" w:rsidRPr="00714CEA" w:rsidRDefault="00492E84" w:rsidP="00714CEA">
      <w:pPr>
        <w:rPr>
          <w:rFonts w:ascii="Times New Roman" w:hAnsi="Times New Roman" w:cs="Times New Roman"/>
        </w:rPr>
      </w:pPr>
      <w:r>
        <w:rPr>
          <w:rFonts w:ascii="Times New Roman" w:hAnsi="Times New Roman" w:cs="Times New Roman"/>
        </w:rPr>
        <w:t>Online content:</w:t>
      </w:r>
    </w:p>
    <w:tbl>
      <w:tblPr>
        <w:tblW w:w="6507" w:type="dxa"/>
        <w:tblLook w:val="04A0" w:firstRow="1" w:lastRow="0" w:firstColumn="1" w:lastColumn="0" w:noHBand="0" w:noVBand="1"/>
      </w:tblPr>
      <w:tblGrid>
        <w:gridCol w:w="1127"/>
        <w:gridCol w:w="1478"/>
        <w:gridCol w:w="3902"/>
      </w:tblGrid>
      <w:tr w:rsidR="00DE43A7" w:rsidRPr="00207AD7" w14:paraId="79BB4813" w14:textId="77777777" w:rsidTr="006F4D26">
        <w:trPr>
          <w:trHeight w:val="260"/>
        </w:trPr>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F174A3" w14:textId="77777777" w:rsidR="00DE43A7" w:rsidRPr="00207AD7" w:rsidRDefault="00DE43A7" w:rsidP="00DE43A7">
            <w:pPr>
              <w:spacing w:after="0" w:line="240" w:lineRule="auto"/>
              <w:jc w:val="center"/>
              <w:rPr>
                <w:rFonts w:ascii="Times New Roman" w:eastAsia="Times New Roman" w:hAnsi="Times New Roman" w:cs="Times New Roman"/>
                <w:b/>
                <w:bCs/>
                <w:color w:val="000000"/>
                <w:sz w:val="20"/>
                <w:szCs w:val="20"/>
              </w:rPr>
            </w:pPr>
            <w:r w:rsidRPr="00207AD7">
              <w:rPr>
                <w:rFonts w:ascii="Times New Roman" w:eastAsia="Times New Roman" w:hAnsi="Times New Roman" w:cs="Times New Roman"/>
                <w:b/>
                <w:bCs/>
                <w:color w:val="000000"/>
                <w:sz w:val="20"/>
                <w:szCs w:val="20"/>
              </w:rPr>
              <w:t>Module</w:t>
            </w:r>
          </w:p>
        </w:tc>
        <w:tc>
          <w:tcPr>
            <w:tcW w:w="1478" w:type="dxa"/>
            <w:tcBorders>
              <w:top w:val="single" w:sz="4" w:space="0" w:color="auto"/>
              <w:left w:val="nil"/>
              <w:bottom w:val="single" w:sz="4" w:space="0" w:color="auto"/>
              <w:right w:val="single" w:sz="4" w:space="0" w:color="auto"/>
            </w:tcBorders>
            <w:shd w:val="clear" w:color="000000" w:fill="FFFFFF"/>
            <w:noWrap/>
            <w:vAlign w:val="center"/>
            <w:hideMark/>
          </w:tcPr>
          <w:p w14:paraId="42147D69" w14:textId="77777777" w:rsidR="00DE43A7" w:rsidRPr="00207AD7" w:rsidRDefault="00DE43A7" w:rsidP="00DE43A7">
            <w:pPr>
              <w:spacing w:after="0" w:line="240" w:lineRule="auto"/>
              <w:rPr>
                <w:rFonts w:ascii="Times New Roman" w:eastAsia="Times New Roman" w:hAnsi="Times New Roman" w:cs="Times New Roman"/>
                <w:b/>
                <w:bCs/>
                <w:color w:val="000000"/>
                <w:sz w:val="20"/>
                <w:szCs w:val="20"/>
              </w:rPr>
            </w:pPr>
            <w:r w:rsidRPr="00207AD7">
              <w:rPr>
                <w:rFonts w:ascii="Times New Roman" w:eastAsia="Times New Roman" w:hAnsi="Times New Roman" w:cs="Times New Roman"/>
                <w:b/>
                <w:bCs/>
                <w:color w:val="000000"/>
                <w:sz w:val="20"/>
                <w:szCs w:val="20"/>
              </w:rPr>
              <w:t>Dates</w:t>
            </w:r>
          </w:p>
        </w:tc>
        <w:tc>
          <w:tcPr>
            <w:tcW w:w="3902" w:type="dxa"/>
            <w:tcBorders>
              <w:top w:val="single" w:sz="4" w:space="0" w:color="auto"/>
              <w:left w:val="nil"/>
              <w:bottom w:val="single" w:sz="4" w:space="0" w:color="auto"/>
              <w:right w:val="single" w:sz="4" w:space="0" w:color="auto"/>
            </w:tcBorders>
            <w:shd w:val="clear" w:color="000000" w:fill="FFFFFF"/>
            <w:noWrap/>
            <w:vAlign w:val="center"/>
            <w:hideMark/>
          </w:tcPr>
          <w:p w14:paraId="271C0A13" w14:textId="4E14684F" w:rsidR="00DE43A7" w:rsidRPr="00207AD7" w:rsidRDefault="00925071" w:rsidP="00DE43A7">
            <w:pPr>
              <w:spacing w:after="0" w:line="240" w:lineRule="auto"/>
              <w:rPr>
                <w:rFonts w:ascii="Times New Roman" w:eastAsia="Times New Roman" w:hAnsi="Times New Roman" w:cs="Times New Roman"/>
                <w:b/>
                <w:bCs/>
                <w:color w:val="000000"/>
                <w:sz w:val="20"/>
                <w:szCs w:val="20"/>
              </w:rPr>
            </w:pPr>
            <w:r w:rsidRPr="00207AD7">
              <w:rPr>
                <w:rFonts w:ascii="Times New Roman" w:eastAsia="Times New Roman" w:hAnsi="Times New Roman" w:cs="Times New Roman"/>
                <w:b/>
                <w:bCs/>
                <w:color w:val="000000"/>
                <w:sz w:val="20"/>
                <w:szCs w:val="20"/>
              </w:rPr>
              <w:t xml:space="preserve">Graded </w:t>
            </w:r>
            <w:r w:rsidR="00DE43A7" w:rsidRPr="00207AD7">
              <w:rPr>
                <w:rFonts w:ascii="Times New Roman" w:eastAsia="Times New Roman" w:hAnsi="Times New Roman" w:cs="Times New Roman"/>
                <w:b/>
                <w:bCs/>
                <w:color w:val="000000"/>
                <w:sz w:val="20"/>
                <w:szCs w:val="20"/>
              </w:rPr>
              <w:t xml:space="preserve">Assignments </w:t>
            </w:r>
          </w:p>
        </w:tc>
      </w:tr>
      <w:tr w:rsidR="00DE43A7" w:rsidRPr="00207AD7" w14:paraId="36352C59" w14:textId="77777777" w:rsidTr="006F4D26">
        <w:trPr>
          <w:trHeight w:val="260"/>
        </w:trPr>
        <w:tc>
          <w:tcPr>
            <w:tcW w:w="1127" w:type="dxa"/>
            <w:tcBorders>
              <w:top w:val="nil"/>
              <w:left w:val="single" w:sz="4" w:space="0" w:color="auto"/>
              <w:bottom w:val="single" w:sz="4" w:space="0" w:color="auto"/>
              <w:right w:val="single" w:sz="4" w:space="0" w:color="auto"/>
            </w:tcBorders>
            <w:shd w:val="clear" w:color="000000" w:fill="FFFFFF"/>
            <w:noWrap/>
            <w:vAlign w:val="center"/>
            <w:hideMark/>
          </w:tcPr>
          <w:p w14:paraId="20C9048E" w14:textId="77777777" w:rsidR="00DE43A7" w:rsidRPr="00207AD7" w:rsidRDefault="00DE43A7" w:rsidP="00DE43A7">
            <w:pPr>
              <w:spacing w:after="0" w:line="240" w:lineRule="auto"/>
              <w:jc w:val="center"/>
              <w:rPr>
                <w:rFonts w:ascii="Times New Roman" w:eastAsia="Times New Roman" w:hAnsi="Times New Roman" w:cs="Times New Roman"/>
                <w:color w:val="000000"/>
                <w:sz w:val="20"/>
                <w:szCs w:val="20"/>
              </w:rPr>
            </w:pPr>
            <w:r w:rsidRPr="00207AD7">
              <w:rPr>
                <w:rFonts w:ascii="Times New Roman" w:eastAsia="Times New Roman" w:hAnsi="Times New Roman" w:cs="Times New Roman"/>
                <w:color w:val="000000"/>
                <w:sz w:val="20"/>
                <w:szCs w:val="20"/>
              </w:rPr>
              <w:t>Orientation</w:t>
            </w:r>
          </w:p>
        </w:tc>
        <w:tc>
          <w:tcPr>
            <w:tcW w:w="1478" w:type="dxa"/>
            <w:tcBorders>
              <w:top w:val="nil"/>
              <w:left w:val="nil"/>
              <w:bottom w:val="single" w:sz="4" w:space="0" w:color="auto"/>
              <w:right w:val="single" w:sz="4" w:space="0" w:color="auto"/>
            </w:tcBorders>
            <w:shd w:val="clear" w:color="000000" w:fill="FFFFFF"/>
            <w:vAlign w:val="center"/>
            <w:hideMark/>
          </w:tcPr>
          <w:p w14:paraId="5AC0749B" w14:textId="4D2A46E1" w:rsidR="00DE43A7" w:rsidRPr="00207AD7" w:rsidRDefault="002F7B4F" w:rsidP="00DE43A7">
            <w:pPr>
              <w:spacing w:after="0" w:line="240" w:lineRule="auto"/>
              <w:rPr>
                <w:rFonts w:ascii="Times New Roman" w:eastAsia="Times New Roman" w:hAnsi="Times New Roman" w:cs="Times New Roman"/>
                <w:color w:val="000000"/>
                <w:sz w:val="20"/>
                <w:szCs w:val="20"/>
              </w:rPr>
            </w:pPr>
            <w:r w:rsidRPr="00207AD7">
              <w:rPr>
                <w:rFonts w:ascii="Times New Roman" w:eastAsia="Times New Roman" w:hAnsi="Times New Roman" w:cs="Times New Roman"/>
                <w:color w:val="000000"/>
                <w:sz w:val="20"/>
                <w:szCs w:val="20"/>
              </w:rPr>
              <w:t>January 12-1</w:t>
            </w:r>
            <w:r w:rsidR="00787B22" w:rsidRPr="00207AD7">
              <w:rPr>
                <w:rFonts w:ascii="Times New Roman" w:eastAsia="Times New Roman" w:hAnsi="Times New Roman" w:cs="Times New Roman"/>
                <w:color w:val="000000"/>
                <w:sz w:val="20"/>
                <w:szCs w:val="20"/>
              </w:rPr>
              <w:t>9</w:t>
            </w:r>
          </w:p>
        </w:tc>
        <w:tc>
          <w:tcPr>
            <w:tcW w:w="3902" w:type="dxa"/>
            <w:tcBorders>
              <w:top w:val="nil"/>
              <w:left w:val="nil"/>
              <w:bottom w:val="single" w:sz="4" w:space="0" w:color="auto"/>
              <w:right w:val="single" w:sz="4" w:space="0" w:color="auto"/>
            </w:tcBorders>
            <w:shd w:val="clear" w:color="000000" w:fill="FFFFFF"/>
            <w:noWrap/>
            <w:vAlign w:val="center"/>
            <w:hideMark/>
          </w:tcPr>
          <w:p w14:paraId="244640EB" w14:textId="674E9A82" w:rsidR="00DE43A7" w:rsidRPr="00207AD7" w:rsidRDefault="00DE43A7" w:rsidP="00DE43A7">
            <w:pPr>
              <w:spacing w:after="0" w:line="240" w:lineRule="auto"/>
              <w:rPr>
                <w:rFonts w:ascii="Times New Roman" w:eastAsia="Times New Roman" w:hAnsi="Times New Roman" w:cs="Times New Roman"/>
                <w:color w:val="000000"/>
                <w:sz w:val="20"/>
                <w:szCs w:val="20"/>
              </w:rPr>
            </w:pPr>
            <w:r w:rsidRPr="00207AD7">
              <w:rPr>
                <w:rFonts w:ascii="Times New Roman" w:eastAsia="Times New Roman" w:hAnsi="Times New Roman" w:cs="Times New Roman"/>
                <w:color w:val="000000"/>
                <w:sz w:val="20"/>
                <w:szCs w:val="20"/>
              </w:rPr>
              <w:t>Course Orientation Quiz</w:t>
            </w:r>
          </w:p>
        </w:tc>
      </w:tr>
      <w:tr w:rsidR="00DE43A7" w:rsidRPr="00207AD7" w14:paraId="6A2A6C3C" w14:textId="77777777" w:rsidTr="006F4D26">
        <w:trPr>
          <w:trHeight w:val="629"/>
        </w:trPr>
        <w:tc>
          <w:tcPr>
            <w:tcW w:w="1127" w:type="dxa"/>
            <w:tcBorders>
              <w:top w:val="nil"/>
              <w:left w:val="single" w:sz="4" w:space="0" w:color="auto"/>
              <w:bottom w:val="single" w:sz="4" w:space="0" w:color="auto"/>
              <w:right w:val="single" w:sz="4" w:space="0" w:color="auto"/>
            </w:tcBorders>
            <w:shd w:val="clear" w:color="000000" w:fill="FFFFFF"/>
            <w:noWrap/>
            <w:vAlign w:val="center"/>
            <w:hideMark/>
          </w:tcPr>
          <w:p w14:paraId="30F315EB" w14:textId="77777777" w:rsidR="00DE43A7" w:rsidRPr="00207AD7" w:rsidRDefault="00DE43A7" w:rsidP="00DE43A7">
            <w:pPr>
              <w:spacing w:after="0" w:line="240" w:lineRule="auto"/>
              <w:jc w:val="center"/>
              <w:rPr>
                <w:rFonts w:ascii="Times New Roman" w:eastAsia="Times New Roman" w:hAnsi="Times New Roman" w:cs="Times New Roman"/>
                <w:color w:val="000000"/>
                <w:sz w:val="20"/>
                <w:szCs w:val="20"/>
              </w:rPr>
            </w:pPr>
            <w:r w:rsidRPr="00207AD7">
              <w:rPr>
                <w:rFonts w:ascii="Times New Roman" w:eastAsia="Times New Roman" w:hAnsi="Times New Roman" w:cs="Times New Roman"/>
                <w:color w:val="000000"/>
                <w:sz w:val="20"/>
                <w:szCs w:val="20"/>
              </w:rPr>
              <w:t>1</w:t>
            </w:r>
          </w:p>
        </w:tc>
        <w:tc>
          <w:tcPr>
            <w:tcW w:w="1478" w:type="dxa"/>
            <w:tcBorders>
              <w:top w:val="nil"/>
              <w:left w:val="nil"/>
              <w:bottom w:val="single" w:sz="4" w:space="0" w:color="auto"/>
              <w:right w:val="single" w:sz="4" w:space="0" w:color="auto"/>
            </w:tcBorders>
            <w:shd w:val="clear" w:color="000000" w:fill="FFFFFF"/>
            <w:vAlign w:val="center"/>
            <w:hideMark/>
          </w:tcPr>
          <w:p w14:paraId="789CAC10" w14:textId="5035AF18" w:rsidR="00DE43A7" w:rsidRPr="00207AD7" w:rsidRDefault="003E03D0" w:rsidP="00DE43A7">
            <w:pPr>
              <w:spacing w:after="0" w:line="240" w:lineRule="auto"/>
              <w:rPr>
                <w:rFonts w:ascii="Times New Roman" w:eastAsia="Times New Roman" w:hAnsi="Times New Roman" w:cs="Times New Roman"/>
                <w:color w:val="000000"/>
                <w:sz w:val="20"/>
                <w:szCs w:val="20"/>
              </w:rPr>
            </w:pPr>
            <w:r w:rsidRPr="00207AD7">
              <w:rPr>
                <w:rFonts w:ascii="Times New Roman" w:eastAsia="Times New Roman" w:hAnsi="Times New Roman" w:cs="Times New Roman"/>
                <w:color w:val="000000"/>
                <w:sz w:val="20"/>
                <w:szCs w:val="20"/>
              </w:rPr>
              <w:t>January 20-27</w:t>
            </w:r>
          </w:p>
        </w:tc>
        <w:tc>
          <w:tcPr>
            <w:tcW w:w="3902" w:type="dxa"/>
            <w:tcBorders>
              <w:top w:val="nil"/>
              <w:left w:val="nil"/>
              <w:bottom w:val="single" w:sz="4" w:space="0" w:color="auto"/>
              <w:right w:val="single" w:sz="4" w:space="0" w:color="auto"/>
            </w:tcBorders>
            <w:shd w:val="clear" w:color="000000" w:fill="FFFFFF"/>
            <w:vAlign w:val="center"/>
            <w:hideMark/>
          </w:tcPr>
          <w:p w14:paraId="2D81DDE5" w14:textId="05983CE1" w:rsidR="00DE43A7" w:rsidRPr="00207AD7" w:rsidRDefault="00DE43A7" w:rsidP="00DE43A7">
            <w:pPr>
              <w:spacing w:after="0" w:line="240" w:lineRule="auto"/>
              <w:rPr>
                <w:rFonts w:ascii="Times New Roman" w:eastAsia="Times New Roman" w:hAnsi="Times New Roman" w:cs="Times New Roman"/>
                <w:color w:val="000000"/>
                <w:sz w:val="20"/>
                <w:szCs w:val="20"/>
              </w:rPr>
            </w:pPr>
            <w:r w:rsidRPr="00207AD7">
              <w:rPr>
                <w:rFonts w:ascii="Times New Roman" w:eastAsia="Times New Roman" w:hAnsi="Times New Roman" w:cs="Times New Roman"/>
                <w:color w:val="000000"/>
                <w:sz w:val="20"/>
                <w:szCs w:val="20"/>
              </w:rPr>
              <w:t>Case Study Baseline</w:t>
            </w:r>
            <w:r w:rsidR="001B0F79" w:rsidRPr="00207AD7">
              <w:rPr>
                <w:rFonts w:ascii="Times New Roman" w:eastAsia="Times New Roman" w:hAnsi="Times New Roman" w:cs="Times New Roman"/>
                <w:color w:val="000000"/>
                <w:sz w:val="20"/>
                <w:szCs w:val="20"/>
              </w:rPr>
              <w:t xml:space="preserve"> Discussion</w:t>
            </w:r>
            <w:r w:rsidR="005E4202">
              <w:rPr>
                <w:rFonts w:ascii="Times New Roman" w:eastAsia="Times New Roman" w:hAnsi="Times New Roman" w:cs="Times New Roman"/>
                <w:color w:val="000000"/>
                <w:sz w:val="20"/>
                <w:szCs w:val="20"/>
              </w:rPr>
              <w:t xml:space="preserve"> </w:t>
            </w:r>
            <w:r w:rsidRPr="00207AD7">
              <w:rPr>
                <w:rFonts w:ascii="Times New Roman" w:eastAsia="Times New Roman" w:hAnsi="Times New Roman" w:cs="Times New Roman"/>
                <w:color w:val="000000"/>
                <w:sz w:val="20"/>
                <w:szCs w:val="20"/>
              </w:rPr>
              <w:br/>
              <w:t>Module 1 Quiz</w:t>
            </w:r>
          </w:p>
        </w:tc>
      </w:tr>
      <w:tr w:rsidR="00DE43A7" w:rsidRPr="00207AD7" w14:paraId="7557A2CC" w14:textId="77777777" w:rsidTr="006F4D26">
        <w:trPr>
          <w:trHeight w:val="520"/>
        </w:trPr>
        <w:tc>
          <w:tcPr>
            <w:tcW w:w="1127" w:type="dxa"/>
            <w:tcBorders>
              <w:top w:val="nil"/>
              <w:left w:val="single" w:sz="4" w:space="0" w:color="auto"/>
              <w:bottom w:val="single" w:sz="4" w:space="0" w:color="auto"/>
              <w:right w:val="single" w:sz="4" w:space="0" w:color="auto"/>
            </w:tcBorders>
            <w:shd w:val="clear" w:color="000000" w:fill="FFFFFF"/>
            <w:noWrap/>
            <w:vAlign w:val="center"/>
            <w:hideMark/>
          </w:tcPr>
          <w:p w14:paraId="78873606" w14:textId="77777777" w:rsidR="00DE43A7" w:rsidRPr="00207AD7" w:rsidRDefault="00DE43A7" w:rsidP="00DE43A7">
            <w:pPr>
              <w:spacing w:after="0" w:line="240" w:lineRule="auto"/>
              <w:jc w:val="center"/>
              <w:rPr>
                <w:rFonts w:ascii="Times New Roman" w:eastAsia="Times New Roman" w:hAnsi="Times New Roman" w:cs="Times New Roman"/>
                <w:color w:val="000000"/>
                <w:sz w:val="20"/>
                <w:szCs w:val="20"/>
              </w:rPr>
            </w:pPr>
            <w:r w:rsidRPr="00207AD7">
              <w:rPr>
                <w:rFonts w:ascii="Times New Roman" w:eastAsia="Times New Roman" w:hAnsi="Times New Roman" w:cs="Times New Roman"/>
                <w:color w:val="000000"/>
                <w:sz w:val="20"/>
                <w:szCs w:val="20"/>
              </w:rPr>
              <w:t>2</w:t>
            </w:r>
          </w:p>
        </w:tc>
        <w:tc>
          <w:tcPr>
            <w:tcW w:w="1478" w:type="dxa"/>
            <w:tcBorders>
              <w:top w:val="nil"/>
              <w:left w:val="nil"/>
              <w:bottom w:val="single" w:sz="4" w:space="0" w:color="auto"/>
              <w:right w:val="single" w:sz="4" w:space="0" w:color="auto"/>
            </w:tcBorders>
            <w:shd w:val="clear" w:color="000000" w:fill="FFFFFF"/>
            <w:vAlign w:val="center"/>
            <w:hideMark/>
          </w:tcPr>
          <w:p w14:paraId="76308A86" w14:textId="2DE93EC8" w:rsidR="00DE43A7" w:rsidRPr="00207AD7" w:rsidRDefault="00787B22" w:rsidP="00DE43A7">
            <w:pPr>
              <w:spacing w:after="0" w:line="240" w:lineRule="auto"/>
              <w:rPr>
                <w:rFonts w:ascii="Times New Roman" w:eastAsia="Times New Roman" w:hAnsi="Times New Roman" w:cs="Times New Roman"/>
                <w:color w:val="000000"/>
                <w:sz w:val="20"/>
                <w:szCs w:val="20"/>
              </w:rPr>
            </w:pPr>
            <w:r w:rsidRPr="00207AD7">
              <w:rPr>
                <w:rFonts w:ascii="Times New Roman" w:eastAsia="Times New Roman" w:hAnsi="Times New Roman" w:cs="Times New Roman"/>
                <w:color w:val="000000"/>
                <w:sz w:val="20"/>
                <w:szCs w:val="20"/>
              </w:rPr>
              <w:t xml:space="preserve">January 28 </w:t>
            </w:r>
            <w:r w:rsidR="00F87CEA" w:rsidRPr="00207AD7">
              <w:rPr>
                <w:rFonts w:ascii="Times New Roman" w:eastAsia="Times New Roman" w:hAnsi="Times New Roman" w:cs="Times New Roman"/>
                <w:color w:val="000000"/>
                <w:sz w:val="20"/>
                <w:szCs w:val="20"/>
              </w:rPr>
              <w:t>–</w:t>
            </w:r>
            <w:r w:rsidRPr="00207AD7">
              <w:rPr>
                <w:rFonts w:ascii="Times New Roman" w:eastAsia="Times New Roman" w:hAnsi="Times New Roman" w:cs="Times New Roman"/>
                <w:color w:val="000000"/>
                <w:sz w:val="20"/>
                <w:szCs w:val="20"/>
              </w:rPr>
              <w:t xml:space="preserve"> </w:t>
            </w:r>
            <w:r w:rsidR="00F87CEA" w:rsidRPr="00207AD7">
              <w:rPr>
                <w:rFonts w:ascii="Times New Roman" w:eastAsia="Times New Roman" w:hAnsi="Times New Roman" w:cs="Times New Roman"/>
                <w:color w:val="000000"/>
                <w:sz w:val="20"/>
                <w:szCs w:val="20"/>
              </w:rPr>
              <w:t xml:space="preserve">February 6 </w:t>
            </w:r>
          </w:p>
        </w:tc>
        <w:tc>
          <w:tcPr>
            <w:tcW w:w="3902" w:type="dxa"/>
            <w:tcBorders>
              <w:top w:val="nil"/>
              <w:left w:val="nil"/>
              <w:bottom w:val="single" w:sz="4" w:space="0" w:color="auto"/>
              <w:right w:val="single" w:sz="4" w:space="0" w:color="auto"/>
            </w:tcBorders>
            <w:shd w:val="clear" w:color="000000" w:fill="FFFFFF"/>
            <w:vAlign w:val="center"/>
            <w:hideMark/>
          </w:tcPr>
          <w:p w14:paraId="3F3F2ABE" w14:textId="63C06D96" w:rsidR="00DE43A7" w:rsidRPr="00207AD7" w:rsidRDefault="00DE43A7" w:rsidP="00DE43A7">
            <w:pPr>
              <w:spacing w:after="0" w:line="240" w:lineRule="auto"/>
              <w:rPr>
                <w:rFonts w:ascii="Times New Roman" w:eastAsia="Times New Roman" w:hAnsi="Times New Roman" w:cs="Times New Roman"/>
                <w:color w:val="000000"/>
                <w:sz w:val="20"/>
                <w:szCs w:val="20"/>
              </w:rPr>
            </w:pPr>
            <w:r w:rsidRPr="00207AD7">
              <w:rPr>
                <w:rFonts w:ascii="Times New Roman" w:eastAsia="Times New Roman" w:hAnsi="Times New Roman" w:cs="Times New Roman"/>
                <w:color w:val="000000"/>
                <w:sz w:val="20"/>
                <w:szCs w:val="20"/>
              </w:rPr>
              <w:t>Module 2 Quiz</w:t>
            </w:r>
          </w:p>
        </w:tc>
      </w:tr>
      <w:tr w:rsidR="00DE43A7" w:rsidRPr="00207AD7" w14:paraId="3CB63CC2" w14:textId="77777777" w:rsidTr="00902B3B">
        <w:trPr>
          <w:trHeight w:val="683"/>
        </w:trPr>
        <w:tc>
          <w:tcPr>
            <w:tcW w:w="1127" w:type="dxa"/>
            <w:tcBorders>
              <w:top w:val="nil"/>
              <w:left w:val="single" w:sz="4" w:space="0" w:color="auto"/>
              <w:bottom w:val="single" w:sz="4" w:space="0" w:color="auto"/>
              <w:right w:val="single" w:sz="4" w:space="0" w:color="auto"/>
            </w:tcBorders>
            <w:shd w:val="clear" w:color="000000" w:fill="FFFFFF"/>
            <w:noWrap/>
            <w:vAlign w:val="center"/>
            <w:hideMark/>
          </w:tcPr>
          <w:p w14:paraId="3E0D5BE7" w14:textId="77777777" w:rsidR="00DE43A7" w:rsidRPr="00207AD7" w:rsidRDefault="00DE43A7" w:rsidP="00DE43A7">
            <w:pPr>
              <w:spacing w:after="0" w:line="240" w:lineRule="auto"/>
              <w:jc w:val="center"/>
              <w:rPr>
                <w:rFonts w:ascii="Times New Roman" w:eastAsia="Times New Roman" w:hAnsi="Times New Roman" w:cs="Times New Roman"/>
                <w:color w:val="000000"/>
                <w:sz w:val="20"/>
                <w:szCs w:val="20"/>
              </w:rPr>
            </w:pPr>
            <w:r w:rsidRPr="00207AD7">
              <w:rPr>
                <w:rFonts w:ascii="Times New Roman" w:eastAsia="Times New Roman" w:hAnsi="Times New Roman" w:cs="Times New Roman"/>
                <w:color w:val="000000"/>
                <w:sz w:val="20"/>
                <w:szCs w:val="20"/>
              </w:rPr>
              <w:t>3</w:t>
            </w:r>
          </w:p>
        </w:tc>
        <w:tc>
          <w:tcPr>
            <w:tcW w:w="1478" w:type="dxa"/>
            <w:tcBorders>
              <w:top w:val="nil"/>
              <w:left w:val="nil"/>
              <w:bottom w:val="single" w:sz="4" w:space="0" w:color="auto"/>
              <w:right w:val="single" w:sz="4" w:space="0" w:color="auto"/>
            </w:tcBorders>
            <w:shd w:val="clear" w:color="000000" w:fill="FFFFFF"/>
            <w:vAlign w:val="center"/>
            <w:hideMark/>
          </w:tcPr>
          <w:p w14:paraId="218B870F" w14:textId="558294A7" w:rsidR="00DE43A7" w:rsidRPr="00207AD7" w:rsidRDefault="00F87CEA" w:rsidP="00DE43A7">
            <w:pPr>
              <w:spacing w:after="0" w:line="240" w:lineRule="auto"/>
              <w:rPr>
                <w:rFonts w:ascii="Times New Roman" w:eastAsia="Times New Roman" w:hAnsi="Times New Roman" w:cs="Times New Roman"/>
                <w:color w:val="000000"/>
                <w:sz w:val="20"/>
                <w:szCs w:val="20"/>
              </w:rPr>
            </w:pPr>
            <w:r w:rsidRPr="00207AD7">
              <w:rPr>
                <w:rFonts w:ascii="Times New Roman" w:eastAsia="Times New Roman" w:hAnsi="Times New Roman" w:cs="Times New Roman"/>
                <w:color w:val="000000"/>
                <w:sz w:val="20"/>
                <w:szCs w:val="20"/>
              </w:rPr>
              <w:t>February 9 - 18</w:t>
            </w:r>
          </w:p>
        </w:tc>
        <w:tc>
          <w:tcPr>
            <w:tcW w:w="3902" w:type="dxa"/>
            <w:tcBorders>
              <w:top w:val="nil"/>
              <w:left w:val="nil"/>
              <w:bottom w:val="single" w:sz="4" w:space="0" w:color="auto"/>
              <w:right w:val="single" w:sz="4" w:space="0" w:color="auto"/>
            </w:tcBorders>
            <w:shd w:val="clear" w:color="000000" w:fill="FFFFFF"/>
            <w:vAlign w:val="center"/>
            <w:hideMark/>
          </w:tcPr>
          <w:p w14:paraId="00C911A3" w14:textId="441B9F50" w:rsidR="00DE43A7" w:rsidRPr="00207AD7" w:rsidRDefault="006F4D26" w:rsidP="00DE43A7">
            <w:pPr>
              <w:spacing w:after="0" w:line="240" w:lineRule="auto"/>
              <w:rPr>
                <w:rFonts w:ascii="Times New Roman" w:eastAsia="Times New Roman" w:hAnsi="Times New Roman" w:cs="Times New Roman"/>
                <w:color w:val="000000"/>
                <w:sz w:val="20"/>
                <w:szCs w:val="20"/>
              </w:rPr>
            </w:pPr>
            <w:r w:rsidRPr="00207AD7">
              <w:rPr>
                <w:rFonts w:ascii="Times New Roman" w:eastAsia="Times New Roman" w:hAnsi="Times New Roman" w:cs="Times New Roman"/>
                <w:color w:val="000000"/>
                <w:sz w:val="20"/>
                <w:szCs w:val="20"/>
              </w:rPr>
              <w:t xml:space="preserve">Case Study </w:t>
            </w:r>
            <w:r w:rsidR="0078489B" w:rsidRPr="00207AD7">
              <w:rPr>
                <w:rFonts w:ascii="Times New Roman" w:eastAsia="Times New Roman" w:hAnsi="Times New Roman" w:cs="Times New Roman"/>
                <w:color w:val="000000"/>
                <w:sz w:val="20"/>
                <w:szCs w:val="20"/>
              </w:rPr>
              <w:t>Behavior Change Application Discussion</w:t>
            </w:r>
            <w:r w:rsidR="00DE43A7" w:rsidRPr="00207AD7">
              <w:rPr>
                <w:rFonts w:ascii="Times New Roman" w:eastAsia="Times New Roman" w:hAnsi="Times New Roman" w:cs="Times New Roman"/>
                <w:color w:val="000000"/>
                <w:sz w:val="20"/>
                <w:szCs w:val="20"/>
              </w:rPr>
              <w:br/>
              <w:t>Module 3 Quiz</w:t>
            </w:r>
          </w:p>
        </w:tc>
      </w:tr>
      <w:tr w:rsidR="00DE43A7" w:rsidRPr="00207AD7" w14:paraId="3F231B15" w14:textId="77777777" w:rsidTr="001C3B0A">
        <w:trPr>
          <w:trHeight w:val="323"/>
        </w:trPr>
        <w:tc>
          <w:tcPr>
            <w:tcW w:w="1127" w:type="dxa"/>
            <w:tcBorders>
              <w:top w:val="nil"/>
              <w:left w:val="single" w:sz="4" w:space="0" w:color="auto"/>
              <w:bottom w:val="single" w:sz="4" w:space="0" w:color="auto"/>
              <w:right w:val="single" w:sz="4" w:space="0" w:color="auto"/>
            </w:tcBorders>
            <w:shd w:val="clear" w:color="000000" w:fill="FFFFFF"/>
            <w:noWrap/>
            <w:vAlign w:val="center"/>
            <w:hideMark/>
          </w:tcPr>
          <w:p w14:paraId="3645AE34" w14:textId="77777777" w:rsidR="00DE43A7" w:rsidRPr="00207AD7" w:rsidRDefault="00DE43A7" w:rsidP="00DE43A7">
            <w:pPr>
              <w:spacing w:after="0" w:line="240" w:lineRule="auto"/>
              <w:jc w:val="center"/>
              <w:rPr>
                <w:rFonts w:ascii="Times New Roman" w:eastAsia="Times New Roman" w:hAnsi="Times New Roman" w:cs="Times New Roman"/>
                <w:color w:val="000000"/>
                <w:sz w:val="20"/>
                <w:szCs w:val="20"/>
              </w:rPr>
            </w:pPr>
            <w:r w:rsidRPr="00207AD7">
              <w:rPr>
                <w:rFonts w:ascii="Times New Roman" w:eastAsia="Times New Roman" w:hAnsi="Times New Roman" w:cs="Times New Roman"/>
                <w:color w:val="000000"/>
                <w:sz w:val="20"/>
                <w:szCs w:val="20"/>
              </w:rPr>
              <w:t>4</w:t>
            </w:r>
          </w:p>
        </w:tc>
        <w:tc>
          <w:tcPr>
            <w:tcW w:w="1478" w:type="dxa"/>
            <w:tcBorders>
              <w:top w:val="nil"/>
              <w:left w:val="nil"/>
              <w:bottom w:val="single" w:sz="4" w:space="0" w:color="auto"/>
              <w:right w:val="single" w:sz="4" w:space="0" w:color="auto"/>
            </w:tcBorders>
            <w:shd w:val="clear" w:color="000000" w:fill="FFFFFF"/>
            <w:vAlign w:val="center"/>
            <w:hideMark/>
          </w:tcPr>
          <w:p w14:paraId="2A38CA06" w14:textId="429DBDC1" w:rsidR="00DE43A7" w:rsidRPr="00207AD7" w:rsidRDefault="00F87CEA" w:rsidP="00DE43A7">
            <w:pPr>
              <w:spacing w:after="0" w:line="240" w:lineRule="auto"/>
              <w:rPr>
                <w:rFonts w:ascii="Times New Roman" w:eastAsia="Times New Roman" w:hAnsi="Times New Roman" w:cs="Times New Roman"/>
                <w:color w:val="000000"/>
                <w:sz w:val="20"/>
                <w:szCs w:val="20"/>
              </w:rPr>
            </w:pPr>
            <w:r w:rsidRPr="00207AD7">
              <w:rPr>
                <w:rFonts w:ascii="Times New Roman" w:eastAsia="Times New Roman" w:hAnsi="Times New Roman" w:cs="Times New Roman"/>
                <w:color w:val="000000"/>
                <w:sz w:val="20"/>
                <w:szCs w:val="20"/>
              </w:rPr>
              <w:t xml:space="preserve">February </w:t>
            </w:r>
            <w:r w:rsidR="00010FF3" w:rsidRPr="00207AD7">
              <w:rPr>
                <w:rFonts w:ascii="Times New Roman" w:eastAsia="Times New Roman" w:hAnsi="Times New Roman" w:cs="Times New Roman"/>
                <w:color w:val="000000"/>
                <w:sz w:val="20"/>
                <w:szCs w:val="20"/>
              </w:rPr>
              <w:t>19-25</w:t>
            </w:r>
          </w:p>
        </w:tc>
        <w:tc>
          <w:tcPr>
            <w:tcW w:w="3902" w:type="dxa"/>
            <w:tcBorders>
              <w:top w:val="nil"/>
              <w:left w:val="nil"/>
              <w:bottom w:val="single" w:sz="4" w:space="0" w:color="auto"/>
              <w:right w:val="single" w:sz="4" w:space="0" w:color="auto"/>
            </w:tcBorders>
            <w:shd w:val="clear" w:color="000000" w:fill="FFFFFF"/>
            <w:vAlign w:val="center"/>
            <w:hideMark/>
          </w:tcPr>
          <w:p w14:paraId="5FAB0672" w14:textId="2395D2E0" w:rsidR="00DE43A7" w:rsidRPr="00207AD7" w:rsidRDefault="00DE43A7" w:rsidP="00DE43A7">
            <w:pPr>
              <w:spacing w:after="0" w:line="240" w:lineRule="auto"/>
              <w:rPr>
                <w:rFonts w:ascii="Times New Roman" w:eastAsia="Times New Roman" w:hAnsi="Times New Roman" w:cs="Times New Roman"/>
                <w:color w:val="000000"/>
                <w:sz w:val="20"/>
                <w:szCs w:val="20"/>
              </w:rPr>
            </w:pPr>
            <w:r w:rsidRPr="00207AD7">
              <w:rPr>
                <w:rFonts w:ascii="Times New Roman" w:eastAsia="Times New Roman" w:hAnsi="Times New Roman" w:cs="Times New Roman"/>
                <w:color w:val="000000"/>
                <w:sz w:val="20"/>
                <w:szCs w:val="20"/>
              </w:rPr>
              <w:t>Module 4 Quiz</w:t>
            </w:r>
          </w:p>
        </w:tc>
      </w:tr>
      <w:tr w:rsidR="00DE43A7" w:rsidRPr="00207AD7" w14:paraId="6D2BF223" w14:textId="77777777" w:rsidTr="006F4D26">
        <w:trPr>
          <w:trHeight w:val="520"/>
        </w:trPr>
        <w:tc>
          <w:tcPr>
            <w:tcW w:w="1127" w:type="dxa"/>
            <w:tcBorders>
              <w:top w:val="nil"/>
              <w:left w:val="single" w:sz="4" w:space="0" w:color="auto"/>
              <w:bottom w:val="single" w:sz="4" w:space="0" w:color="auto"/>
              <w:right w:val="single" w:sz="4" w:space="0" w:color="auto"/>
            </w:tcBorders>
            <w:shd w:val="clear" w:color="000000" w:fill="FFFFFF"/>
            <w:noWrap/>
            <w:vAlign w:val="center"/>
            <w:hideMark/>
          </w:tcPr>
          <w:p w14:paraId="40D2BC09" w14:textId="77777777" w:rsidR="00DE43A7" w:rsidRPr="00207AD7" w:rsidRDefault="00DE43A7" w:rsidP="00DE43A7">
            <w:pPr>
              <w:spacing w:after="0" w:line="240" w:lineRule="auto"/>
              <w:jc w:val="center"/>
              <w:rPr>
                <w:rFonts w:ascii="Times New Roman" w:eastAsia="Times New Roman" w:hAnsi="Times New Roman" w:cs="Times New Roman"/>
                <w:color w:val="000000"/>
                <w:sz w:val="20"/>
                <w:szCs w:val="20"/>
              </w:rPr>
            </w:pPr>
            <w:r w:rsidRPr="00207AD7">
              <w:rPr>
                <w:rFonts w:ascii="Times New Roman" w:eastAsia="Times New Roman" w:hAnsi="Times New Roman" w:cs="Times New Roman"/>
                <w:color w:val="000000"/>
                <w:sz w:val="20"/>
                <w:szCs w:val="20"/>
              </w:rPr>
              <w:t>5</w:t>
            </w:r>
          </w:p>
        </w:tc>
        <w:tc>
          <w:tcPr>
            <w:tcW w:w="1478" w:type="dxa"/>
            <w:tcBorders>
              <w:top w:val="nil"/>
              <w:left w:val="nil"/>
              <w:bottom w:val="single" w:sz="4" w:space="0" w:color="auto"/>
              <w:right w:val="single" w:sz="4" w:space="0" w:color="auto"/>
            </w:tcBorders>
            <w:shd w:val="clear" w:color="000000" w:fill="FFFFFF"/>
            <w:vAlign w:val="center"/>
            <w:hideMark/>
          </w:tcPr>
          <w:p w14:paraId="6F848314" w14:textId="65DBE39C" w:rsidR="00DE43A7" w:rsidRPr="00207AD7" w:rsidRDefault="00010FF3" w:rsidP="00DE43A7">
            <w:pPr>
              <w:spacing w:after="0" w:line="240" w:lineRule="auto"/>
              <w:rPr>
                <w:rFonts w:ascii="Times New Roman" w:eastAsia="Times New Roman" w:hAnsi="Times New Roman" w:cs="Times New Roman"/>
                <w:color w:val="000000"/>
                <w:sz w:val="20"/>
                <w:szCs w:val="20"/>
              </w:rPr>
            </w:pPr>
            <w:r w:rsidRPr="00207AD7">
              <w:rPr>
                <w:rFonts w:ascii="Times New Roman" w:eastAsia="Times New Roman" w:hAnsi="Times New Roman" w:cs="Times New Roman"/>
                <w:color w:val="000000"/>
                <w:sz w:val="20"/>
                <w:szCs w:val="20"/>
              </w:rPr>
              <w:t>February 26-March 4</w:t>
            </w:r>
          </w:p>
        </w:tc>
        <w:tc>
          <w:tcPr>
            <w:tcW w:w="3902" w:type="dxa"/>
            <w:tcBorders>
              <w:top w:val="nil"/>
              <w:left w:val="nil"/>
              <w:bottom w:val="single" w:sz="4" w:space="0" w:color="auto"/>
              <w:right w:val="single" w:sz="4" w:space="0" w:color="auto"/>
            </w:tcBorders>
            <w:shd w:val="clear" w:color="000000" w:fill="FFFFFF"/>
            <w:vAlign w:val="center"/>
            <w:hideMark/>
          </w:tcPr>
          <w:p w14:paraId="49A57FFD" w14:textId="2C5B49EA" w:rsidR="00DE43A7" w:rsidRPr="00207AD7" w:rsidRDefault="00DE43A7" w:rsidP="00DE43A7">
            <w:pPr>
              <w:spacing w:after="0" w:line="240" w:lineRule="auto"/>
              <w:rPr>
                <w:rFonts w:ascii="Times New Roman" w:eastAsia="Times New Roman" w:hAnsi="Times New Roman" w:cs="Times New Roman"/>
                <w:color w:val="000000"/>
                <w:sz w:val="20"/>
                <w:szCs w:val="20"/>
              </w:rPr>
            </w:pPr>
            <w:r w:rsidRPr="00207AD7">
              <w:rPr>
                <w:rFonts w:ascii="Times New Roman" w:eastAsia="Times New Roman" w:hAnsi="Times New Roman" w:cs="Times New Roman"/>
                <w:color w:val="000000"/>
                <w:sz w:val="20"/>
                <w:szCs w:val="20"/>
              </w:rPr>
              <w:t>AI Assignment</w:t>
            </w:r>
            <w:r w:rsidRPr="00207AD7">
              <w:rPr>
                <w:rFonts w:ascii="Times New Roman" w:eastAsia="Times New Roman" w:hAnsi="Times New Roman" w:cs="Times New Roman"/>
                <w:color w:val="000000"/>
                <w:sz w:val="20"/>
                <w:szCs w:val="20"/>
              </w:rPr>
              <w:br/>
              <w:t>Module 5 Quiz</w:t>
            </w:r>
          </w:p>
        </w:tc>
      </w:tr>
      <w:tr w:rsidR="00DE43A7" w:rsidRPr="00207AD7" w14:paraId="6F0FA550" w14:textId="77777777" w:rsidTr="00902B3B">
        <w:trPr>
          <w:trHeight w:val="548"/>
        </w:trPr>
        <w:tc>
          <w:tcPr>
            <w:tcW w:w="1127" w:type="dxa"/>
            <w:tcBorders>
              <w:top w:val="nil"/>
              <w:left w:val="single" w:sz="4" w:space="0" w:color="auto"/>
              <w:bottom w:val="single" w:sz="4" w:space="0" w:color="auto"/>
              <w:right w:val="single" w:sz="4" w:space="0" w:color="auto"/>
            </w:tcBorders>
            <w:shd w:val="clear" w:color="000000" w:fill="FFFFFF"/>
            <w:noWrap/>
            <w:vAlign w:val="center"/>
            <w:hideMark/>
          </w:tcPr>
          <w:p w14:paraId="49F511C4" w14:textId="77777777" w:rsidR="00DE43A7" w:rsidRPr="00207AD7" w:rsidRDefault="00DE43A7" w:rsidP="00DE43A7">
            <w:pPr>
              <w:spacing w:after="0" w:line="240" w:lineRule="auto"/>
              <w:jc w:val="center"/>
              <w:rPr>
                <w:rFonts w:ascii="Times New Roman" w:eastAsia="Times New Roman" w:hAnsi="Times New Roman" w:cs="Times New Roman"/>
                <w:color w:val="000000"/>
                <w:sz w:val="20"/>
                <w:szCs w:val="20"/>
              </w:rPr>
            </w:pPr>
            <w:r w:rsidRPr="00207AD7">
              <w:rPr>
                <w:rFonts w:ascii="Times New Roman" w:eastAsia="Times New Roman" w:hAnsi="Times New Roman" w:cs="Times New Roman"/>
                <w:color w:val="000000"/>
                <w:sz w:val="20"/>
                <w:szCs w:val="20"/>
              </w:rPr>
              <w:t>6</w:t>
            </w:r>
          </w:p>
        </w:tc>
        <w:tc>
          <w:tcPr>
            <w:tcW w:w="1478" w:type="dxa"/>
            <w:tcBorders>
              <w:top w:val="nil"/>
              <w:left w:val="nil"/>
              <w:bottom w:val="single" w:sz="4" w:space="0" w:color="auto"/>
              <w:right w:val="single" w:sz="4" w:space="0" w:color="auto"/>
            </w:tcBorders>
            <w:shd w:val="clear" w:color="000000" w:fill="FFFFFF"/>
            <w:vAlign w:val="center"/>
            <w:hideMark/>
          </w:tcPr>
          <w:p w14:paraId="59B75927" w14:textId="6C162B89" w:rsidR="00DE43A7" w:rsidRPr="00207AD7" w:rsidRDefault="00010FF3" w:rsidP="00DE43A7">
            <w:pPr>
              <w:spacing w:after="0" w:line="240" w:lineRule="auto"/>
              <w:rPr>
                <w:rFonts w:ascii="Times New Roman" w:eastAsia="Times New Roman" w:hAnsi="Times New Roman" w:cs="Times New Roman"/>
                <w:color w:val="000000"/>
                <w:sz w:val="20"/>
                <w:szCs w:val="20"/>
              </w:rPr>
            </w:pPr>
            <w:r w:rsidRPr="00207AD7">
              <w:rPr>
                <w:rFonts w:ascii="Times New Roman" w:eastAsia="Times New Roman" w:hAnsi="Times New Roman" w:cs="Times New Roman"/>
                <w:color w:val="000000"/>
                <w:sz w:val="20"/>
                <w:szCs w:val="20"/>
              </w:rPr>
              <w:t>March 5-13</w:t>
            </w:r>
          </w:p>
        </w:tc>
        <w:tc>
          <w:tcPr>
            <w:tcW w:w="3902" w:type="dxa"/>
            <w:tcBorders>
              <w:top w:val="nil"/>
              <w:left w:val="nil"/>
              <w:bottom w:val="single" w:sz="4" w:space="0" w:color="auto"/>
              <w:right w:val="single" w:sz="4" w:space="0" w:color="auto"/>
            </w:tcBorders>
            <w:shd w:val="clear" w:color="000000" w:fill="FFFFFF"/>
            <w:vAlign w:val="center"/>
            <w:hideMark/>
          </w:tcPr>
          <w:p w14:paraId="69E41BE9" w14:textId="155280C4" w:rsidR="00DE43A7" w:rsidRPr="00207AD7" w:rsidRDefault="00DE43A7" w:rsidP="00DE43A7">
            <w:pPr>
              <w:spacing w:after="0" w:line="240" w:lineRule="auto"/>
              <w:rPr>
                <w:rFonts w:ascii="Times New Roman" w:eastAsia="Times New Roman" w:hAnsi="Times New Roman" w:cs="Times New Roman"/>
                <w:color w:val="000000"/>
                <w:sz w:val="20"/>
                <w:szCs w:val="20"/>
              </w:rPr>
            </w:pPr>
            <w:r w:rsidRPr="00207AD7">
              <w:rPr>
                <w:rFonts w:ascii="Times New Roman" w:eastAsia="Times New Roman" w:hAnsi="Times New Roman" w:cs="Times New Roman"/>
                <w:color w:val="000000"/>
                <w:sz w:val="20"/>
                <w:szCs w:val="20"/>
              </w:rPr>
              <w:t>Cognitive Assessment Activity</w:t>
            </w:r>
            <w:r w:rsidRPr="00207AD7">
              <w:rPr>
                <w:rFonts w:ascii="Times New Roman" w:eastAsia="Times New Roman" w:hAnsi="Times New Roman" w:cs="Times New Roman"/>
                <w:color w:val="000000"/>
                <w:sz w:val="20"/>
                <w:szCs w:val="20"/>
              </w:rPr>
              <w:br/>
              <w:t>Module 6 Quiz</w:t>
            </w:r>
          </w:p>
        </w:tc>
      </w:tr>
      <w:tr w:rsidR="00DE43A7" w:rsidRPr="00207AD7" w14:paraId="076AD4C2" w14:textId="77777777" w:rsidTr="00902B3B">
        <w:trPr>
          <w:trHeight w:val="440"/>
        </w:trPr>
        <w:tc>
          <w:tcPr>
            <w:tcW w:w="1127" w:type="dxa"/>
            <w:tcBorders>
              <w:top w:val="nil"/>
              <w:left w:val="single" w:sz="4" w:space="0" w:color="auto"/>
              <w:bottom w:val="single" w:sz="4" w:space="0" w:color="auto"/>
              <w:right w:val="single" w:sz="4" w:space="0" w:color="auto"/>
            </w:tcBorders>
            <w:shd w:val="clear" w:color="000000" w:fill="FFFFFF"/>
            <w:noWrap/>
            <w:vAlign w:val="center"/>
            <w:hideMark/>
          </w:tcPr>
          <w:p w14:paraId="4645EEF0" w14:textId="77777777" w:rsidR="00DE43A7" w:rsidRPr="00207AD7" w:rsidRDefault="00DE43A7" w:rsidP="00DE43A7">
            <w:pPr>
              <w:spacing w:after="0" w:line="240" w:lineRule="auto"/>
              <w:jc w:val="center"/>
              <w:rPr>
                <w:rFonts w:ascii="Times New Roman" w:eastAsia="Times New Roman" w:hAnsi="Times New Roman" w:cs="Times New Roman"/>
                <w:color w:val="000000"/>
                <w:sz w:val="20"/>
                <w:szCs w:val="20"/>
              </w:rPr>
            </w:pPr>
            <w:r w:rsidRPr="00207AD7">
              <w:rPr>
                <w:rFonts w:ascii="Times New Roman" w:eastAsia="Times New Roman" w:hAnsi="Times New Roman" w:cs="Times New Roman"/>
                <w:color w:val="000000"/>
                <w:sz w:val="20"/>
                <w:szCs w:val="20"/>
              </w:rPr>
              <w:t>7</w:t>
            </w:r>
          </w:p>
        </w:tc>
        <w:tc>
          <w:tcPr>
            <w:tcW w:w="1478" w:type="dxa"/>
            <w:tcBorders>
              <w:top w:val="nil"/>
              <w:left w:val="nil"/>
              <w:bottom w:val="single" w:sz="4" w:space="0" w:color="auto"/>
              <w:right w:val="single" w:sz="4" w:space="0" w:color="auto"/>
            </w:tcBorders>
            <w:shd w:val="clear" w:color="000000" w:fill="FFFFFF"/>
            <w:vAlign w:val="center"/>
            <w:hideMark/>
          </w:tcPr>
          <w:p w14:paraId="03EC5737" w14:textId="0E0701F9" w:rsidR="00DE43A7" w:rsidRPr="00207AD7" w:rsidRDefault="00010FF3" w:rsidP="00DE43A7">
            <w:pPr>
              <w:spacing w:after="0" w:line="240" w:lineRule="auto"/>
              <w:rPr>
                <w:rFonts w:ascii="Times New Roman" w:eastAsia="Times New Roman" w:hAnsi="Times New Roman" w:cs="Times New Roman"/>
                <w:color w:val="000000"/>
                <w:sz w:val="20"/>
                <w:szCs w:val="20"/>
              </w:rPr>
            </w:pPr>
            <w:r w:rsidRPr="00207AD7">
              <w:rPr>
                <w:rFonts w:ascii="Times New Roman" w:eastAsia="Times New Roman" w:hAnsi="Times New Roman" w:cs="Times New Roman"/>
                <w:color w:val="000000"/>
                <w:sz w:val="20"/>
                <w:szCs w:val="20"/>
              </w:rPr>
              <w:t>March 23-27</w:t>
            </w:r>
          </w:p>
        </w:tc>
        <w:tc>
          <w:tcPr>
            <w:tcW w:w="3902" w:type="dxa"/>
            <w:tcBorders>
              <w:top w:val="nil"/>
              <w:left w:val="nil"/>
              <w:bottom w:val="single" w:sz="4" w:space="0" w:color="auto"/>
              <w:right w:val="single" w:sz="4" w:space="0" w:color="auto"/>
            </w:tcBorders>
            <w:shd w:val="clear" w:color="000000" w:fill="FFFFFF"/>
            <w:vAlign w:val="center"/>
            <w:hideMark/>
          </w:tcPr>
          <w:p w14:paraId="1CDA8D48" w14:textId="532A20B3" w:rsidR="00DE43A7" w:rsidRPr="00207AD7" w:rsidRDefault="007248A0" w:rsidP="00DE43A7">
            <w:pPr>
              <w:spacing w:after="0" w:line="240" w:lineRule="auto"/>
              <w:rPr>
                <w:rFonts w:ascii="Times New Roman" w:eastAsia="Times New Roman" w:hAnsi="Times New Roman" w:cs="Times New Roman"/>
                <w:color w:val="000000"/>
                <w:sz w:val="20"/>
                <w:szCs w:val="20"/>
              </w:rPr>
            </w:pPr>
            <w:r w:rsidRPr="00207AD7">
              <w:rPr>
                <w:rFonts w:ascii="Times New Roman" w:eastAsia="Times New Roman" w:hAnsi="Times New Roman" w:cs="Times New Roman"/>
                <w:color w:val="000000"/>
                <w:sz w:val="20"/>
                <w:szCs w:val="20"/>
              </w:rPr>
              <w:t>Big 5 Personality Assignment</w:t>
            </w:r>
            <w:r w:rsidRPr="00207AD7">
              <w:rPr>
                <w:rFonts w:ascii="Times New Roman" w:eastAsia="Times New Roman" w:hAnsi="Times New Roman" w:cs="Times New Roman"/>
                <w:color w:val="000000"/>
                <w:sz w:val="20"/>
                <w:szCs w:val="20"/>
              </w:rPr>
              <w:br/>
              <w:t>Module 7 Quiz</w:t>
            </w:r>
          </w:p>
        </w:tc>
      </w:tr>
      <w:tr w:rsidR="007248A0" w:rsidRPr="00207AD7" w14:paraId="5BC0C94A" w14:textId="77777777" w:rsidTr="006F4D26">
        <w:trPr>
          <w:trHeight w:val="233"/>
        </w:trPr>
        <w:tc>
          <w:tcPr>
            <w:tcW w:w="1127" w:type="dxa"/>
            <w:tcBorders>
              <w:top w:val="nil"/>
              <w:left w:val="single" w:sz="4" w:space="0" w:color="auto"/>
              <w:bottom w:val="single" w:sz="4" w:space="0" w:color="auto"/>
              <w:right w:val="single" w:sz="4" w:space="0" w:color="auto"/>
            </w:tcBorders>
            <w:shd w:val="clear" w:color="000000" w:fill="FFFFFF"/>
            <w:noWrap/>
            <w:vAlign w:val="center"/>
            <w:hideMark/>
          </w:tcPr>
          <w:p w14:paraId="2870C289" w14:textId="77777777" w:rsidR="007248A0" w:rsidRPr="00207AD7" w:rsidRDefault="007248A0" w:rsidP="007248A0">
            <w:pPr>
              <w:spacing w:after="0" w:line="240" w:lineRule="auto"/>
              <w:jc w:val="center"/>
              <w:rPr>
                <w:rFonts w:ascii="Times New Roman" w:eastAsia="Times New Roman" w:hAnsi="Times New Roman" w:cs="Times New Roman"/>
                <w:color w:val="000000"/>
                <w:sz w:val="20"/>
                <w:szCs w:val="20"/>
              </w:rPr>
            </w:pPr>
            <w:r w:rsidRPr="00207AD7">
              <w:rPr>
                <w:rFonts w:ascii="Times New Roman" w:eastAsia="Times New Roman" w:hAnsi="Times New Roman" w:cs="Times New Roman"/>
                <w:color w:val="000000"/>
                <w:sz w:val="20"/>
                <w:szCs w:val="20"/>
              </w:rPr>
              <w:t>8</w:t>
            </w:r>
          </w:p>
        </w:tc>
        <w:tc>
          <w:tcPr>
            <w:tcW w:w="1478" w:type="dxa"/>
            <w:tcBorders>
              <w:top w:val="nil"/>
              <w:left w:val="nil"/>
              <w:bottom w:val="single" w:sz="4" w:space="0" w:color="auto"/>
              <w:right w:val="single" w:sz="4" w:space="0" w:color="auto"/>
            </w:tcBorders>
            <w:shd w:val="clear" w:color="000000" w:fill="FFFFFF"/>
            <w:vAlign w:val="center"/>
            <w:hideMark/>
          </w:tcPr>
          <w:p w14:paraId="08E3D41F" w14:textId="48274E31" w:rsidR="007248A0" w:rsidRPr="00207AD7" w:rsidRDefault="007248A0" w:rsidP="007248A0">
            <w:pPr>
              <w:spacing w:after="0" w:line="240" w:lineRule="auto"/>
              <w:rPr>
                <w:rFonts w:ascii="Times New Roman" w:eastAsia="Times New Roman" w:hAnsi="Times New Roman" w:cs="Times New Roman"/>
                <w:color w:val="000000"/>
                <w:sz w:val="20"/>
                <w:szCs w:val="20"/>
              </w:rPr>
            </w:pPr>
            <w:r w:rsidRPr="00207AD7">
              <w:rPr>
                <w:rFonts w:ascii="Times New Roman" w:eastAsia="Times New Roman" w:hAnsi="Times New Roman" w:cs="Times New Roman"/>
                <w:color w:val="000000"/>
                <w:sz w:val="20"/>
                <w:szCs w:val="20"/>
              </w:rPr>
              <w:t>March 30 – April 3</w:t>
            </w:r>
          </w:p>
        </w:tc>
        <w:tc>
          <w:tcPr>
            <w:tcW w:w="3902" w:type="dxa"/>
            <w:tcBorders>
              <w:top w:val="nil"/>
              <w:left w:val="nil"/>
              <w:bottom w:val="single" w:sz="4" w:space="0" w:color="auto"/>
              <w:right w:val="single" w:sz="4" w:space="0" w:color="auto"/>
            </w:tcBorders>
            <w:shd w:val="clear" w:color="000000" w:fill="FFFFFF"/>
            <w:vAlign w:val="center"/>
            <w:hideMark/>
          </w:tcPr>
          <w:p w14:paraId="274D4E47" w14:textId="1235660C" w:rsidR="007248A0" w:rsidRPr="00207AD7" w:rsidRDefault="007248A0" w:rsidP="007248A0">
            <w:pPr>
              <w:spacing w:after="0" w:line="240" w:lineRule="auto"/>
              <w:rPr>
                <w:rFonts w:ascii="Times New Roman" w:eastAsia="Times New Roman" w:hAnsi="Times New Roman" w:cs="Times New Roman"/>
                <w:color w:val="000000"/>
                <w:sz w:val="20"/>
                <w:szCs w:val="20"/>
              </w:rPr>
            </w:pPr>
            <w:r w:rsidRPr="00207AD7">
              <w:rPr>
                <w:rFonts w:ascii="Times New Roman" w:eastAsia="Times New Roman" w:hAnsi="Times New Roman" w:cs="Times New Roman"/>
                <w:color w:val="000000"/>
                <w:sz w:val="20"/>
                <w:szCs w:val="20"/>
              </w:rPr>
              <w:t>Module 8 Quiz</w:t>
            </w:r>
          </w:p>
        </w:tc>
      </w:tr>
      <w:tr w:rsidR="007248A0" w:rsidRPr="00207AD7" w14:paraId="00732B0A" w14:textId="77777777" w:rsidTr="001C3B0A">
        <w:trPr>
          <w:trHeight w:val="287"/>
        </w:trPr>
        <w:tc>
          <w:tcPr>
            <w:tcW w:w="1127" w:type="dxa"/>
            <w:tcBorders>
              <w:top w:val="nil"/>
              <w:left w:val="single" w:sz="4" w:space="0" w:color="auto"/>
              <w:bottom w:val="single" w:sz="4" w:space="0" w:color="auto"/>
              <w:right w:val="single" w:sz="4" w:space="0" w:color="auto"/>
            </w:tcBorders>
            <w:shd w:val="clear" w:color="000000" w:fill="FFFFFF"/>
            <w:noWrap/>
            <w:vAlign w:val="center"/>
            <w:hideMark/>
          </w:tcPr>
          <w:p w14:paraId="0DF71160" w14:textId="77777777" w:rsidR="007248A0" w:rsidRPr="00207AD7" w:rsidRDefault="007248A0" w:rsidP="007248A0">
            <w:pPr>
              <w:spacing w:after="0" w:line="240" w:lineRule="auto"/>
              <w:jc w:val="center"/>
              <w:rPr>
                <w:rFonts w:ascii="Times New Roman" w:eastAsia="Times New Roman" w:hAnsi="Times New Roman" w:cs="Times New Roman"/>
                <w:color w:val="000000"/>
                <w:sz w:val="20"/>
                <w:szCs w:val="20"/>
              </w:rPr>
            </w:pPr>
            <w:r w:rsidRPr="00207AD7">
              <w:rPr>
                <w:rFonts w:ascii="Times New Roman" w:eastAsia="Times New Roman" w:hAnsi="Times New Roman" w:cs="Times New Roman"/>
                <w:color w:val="000000"/>
                <w:sz w:val="20"/>
                <w:szCs w:val="20"/>
              </w:rPr>
              <w:t>9</w:t>
            </w:r>
          </w:p>
        </w:tc>
        <w:tc>
          <w:tcPr>
            <w:tcW w:w="1478" w:type="dxa"/>
            <w:tcBorders>
              <w:top w:val="nil"/>
              <w:left w:val="nil"/>
              <w:bottom w:val="single" w:sz="4" w:space="0" w:color="auto"/>
              <w:right w:val="single" w:sz="4" w:space="0" w:color="auto"/>
            </w:tcBorders>
            <w:shd w:val="clear" w:color="000000" w:fill="FFFFFF"/>
            <w:vAlign w:val="center"/>
            <w:hideMark/>
          </w:tcPr>
          <w:p w14:paraId="5A623C28" w14:textId="50D1C82F" w:rsidR="007248A0" w:rsidRPr="00207AD7" w:rsidRDefault="007248A0" w:rsidP="007248A0">
            <w:pPr>
              <w:spacing w:after="0" w:line="240" w:lineRule="auto"/>
              <w:rPr>
                <w:rFonts w:ascii="Times New Roman" w:eastAsia="Times New Roman" w:hAnsi="Times New Roman" w:cs="Times New Roman"/>
                <w:color w:val="000000"/>
                <w:sz w:val="20"/>
                <w:szCs w:val="20"/>
              </w:rPr>
            </w:pPr>
            <w:r w:rsidRPr="00207AD7">
              <w:rPr>
                <w:rFonts w:ascii="Times New Roman" w:eastAsia="Times New Roman" w:hAnsi="Times New Roman" w:cs="Times New Roman"/>
                <w:color w:val="000000"/>
                <w:sz w:val="20"/>
                <w:szCs w:val="20"/>
              </w:rPr>
              <w:t xml:space="preserve">April 6 – 10 </w:t>
            </w:r>
          </w:p>
        </w:tc>
        <w:tc>
          <w:tcPr>
            <w:tcW w:w="3902" w:type="dxa"/>
            <w:tcBorders>
              <w:top w:val="nil"/>
              <w:left w:val="nil"/>
              <w:bottom w:val="single" w:sz="4" w:space="0" w:color="auto"/>
              <w:right w:val="single" w:sz="4" w:space="0" w:color="auto"/>
            </w:tcBorders>
            <w:shd w:val="clear" w:color="000000" w:fill="FFFFFF"/>
            <w:vAlign w:val="center"/>
          </w:tcPr>
          <w:p w14:paraId="05AAB1C9" w14:textId="19B38798" w:rsidR="007248A0" w:rsidRPr="00207AD7" w:rsidRDefault="007248A0" w:rsidP="007248A0">
            <w:pPr>
              <w:spacing w:after="0" w:line="240" w:lineRule="auto"/>
              <w:rPr>
                <w:rFonts w:ascii="Times New Roman" w:eastAsia="Times New Roman" w:hAnsi="Times New Roman" w:cs="Times New Roman"/>
                <w:color w:val="000000"/>
                <w:sz w:val="20"/>
                <w:szCs w:val="20"/>
              </w:rPr>
            </w:pPr>
            <w:r w:rsidRPr="00207AD7">
              <w:rPr>
                <w:rFonts w:ascii="Times New Roman" w:eastAsia="Times New Roman" w:hAnsi="Times New Roman" w:cs="Times New Roman"/>
                <w:color w:val="000000"/>
                <w:sz w:val="20"/>
                <w:szCs w:val="20"/>
              </w:rPr>
              <w:t>Module 9 Quiz</w:t>
            </w:r>
          </w:p>
        </w:tc>
      </w:tr>
      <w:tr w:rsidR="007248A0" w:rsidRPr="00DE43A7" w14:paraId="65D6797E" w14:textId="77777777" w:rsidTr="006F4D26">
        <w:trPr>
          <w:trHeight w:val="314"/>
        </w:trPr>
        <w:tc>
          <w:tcPr>
            <w:tcW w:w="1127" w:type="dxa"/>
            <w:tcBorders>
              <w:top w:val="nil"/>
              <w:left w:val="single" w:sz="4" w:space="0" w:color="auto"/>
              <w:bottom w:val="single" w:sz="4" w:space="0" w:color="auto"/>
              <w:right w:val="single" w:sz="4" w:space="0" w:color="auto"/>
            </w:tcBorders>
            <w:shd w:val="clear" w:color="000000" w:fill="FFFFFF"/>
            <w:noWrap/>
            <w:vAlign w:val="center"/>
            <w:hideMark/>
          </w:tcPr>
          <w:p w14:paraId="5D46C8E4" w14:textId="77777777" w:rsidR="007248A0" w:rsidRPr="00207AD7" w:rsidRDefault="007248A0" w:rsidP="007248A0">
            <w:pPr>
              <w:spacing w:after="0" w:line="240" w:lineRule="auto"/>
              <w:jc w:val="center"/>
              <w:rPr>
                <w:rFonts w:ascii="Times New Roman" w:eastAsia="Times New Roman" w:hAnsi="Times New Roman" w:cs="Times New Roman"/>
                <w:color w:val="000000"/>
                <w:sz w:val="20"/>
                <w:szCs w:val="20"/>
              </w:rPr>
            </w:pPr>
            <w:r w:rsidRPr="00207AD7">
              <w:rPr>
                <w:rFonts w:ascii="Times New Roman" w:eastAsia="Times New Roman" w:hAnsi="Times New Roman" w:cs="Times New Roman"/>
                <w:color w:val="000000"/>
                <w:sz w:val="20"/>
                <w:szCs w:val="20"/>
              </w:rPr>
              <w:t>10</w:t>
            </w:r>
          </w:p>
        </w:tc>
        <w:tc>
          <w:tcPr>
            <w:tcW w:w="1478" w:type="dxa"/>
            <w:tcBorders>
              <w:top w:val="nil"/>
              <w:left w:val="nil"/>
              <w:bottom w:val="single" w:sz="4" w:space="0" w:color="auto"/>
              <w:right w:val="single" w:sz="4" w:space="0" w:color="auto"/>
            </w:tcBorders>
            <w:shd w:val="clear" w:color="000000" w:fill="FFFFFF"/>
            <w:vAlign w:val="center"/>
            <w:hideMark/>
          </w:tcPr>
          <w:p w14:paraId="7F95BDC0" w14:textId="05A2DF51" w:rsidR="007248A0" w:rsidRPr="00207AD7" w:rsidRDefault="007248A0" w:rsidP="007248A0">
            <w:pPr>
              <w:spacing w:after="0" w:line="240" w:lineRule="auto"/>
              <w:rPr>
                <w:rFonts w:ascii="Times New Roman" w:eastAsia="Times New Roman" w:hAnsi="Times New Roman" w:cs="Times New Roman"/>
                <w:color w:val="000000"/>
                <w:sz w:val="20"/>
                <w:szCs w:val="20"/>
              </w:rPr>
            </w:pPr>
            <w:r w:rsidRPr="00207AD7">
              <w:rPr>
                <w:rFonts w:ascii="Times New Roman" w:eastAsia="Times New Roman" w:hAnsi="Times New Roman" w:cs="Times New Roman"/>
                <w:color w:val="000000"/>
                <w:sz w:val="20"/>
                <w:szCs w:val="20"/>
              </w:rPr>
              <w:t>April 13-22</w:t>
            </w:r>
          </w:p>
        </w:tc>
        <w:tc>
          <w:tcPr>
            <w:tcW w:w="3902" w:type="dxa"/>
            <w:tcBorders>
              <w:top w:val="nil"/>
              <w:left w:val="nil"/>
              <w:bottom w:val="single" w:sz="4" w:space="0" w:color="auto"/>
              <w:right w:val="single" w:sz="4" w:space="0" w:color="auto"/>
            </w:tcBorders>
            <w:shd w:val="clear" w:color="000000" w:fill="FFFFFF"/>
            <w:vAlign w:val="center"/>
            <w:hideMark/>
          </w:tcPr>
          <w:p w14:paraId="2E9D5BC6" w14:textId="39A754B3" w:rsidR="007248A0" w:rsidRPr="00207AD7" w:rsidRDefault="007248A0" w:rsidP="007248A0">
            <w:pPr>
              <w:spacing w:after="0" w:line="240" w:lineRule="auto"/>
              <w:rPr>
                <w:rFonts w:ascii="Times New Roman" w:eastAsia="Times New Roman" w:hAnsi="Times New Roman" w:cs="Times New Roman"/>
                <w:color w:val="000000"/>
                <w:sz w:val="20"/>
                <w:szCs w:val="20"/>
              </w:rPr>
            </w:pPr>
            <w:proofErr w:type="spellStart"/>
            <w:r w:rsidRPr="00207AD7">
              <w:rPr>
                <w:rFonts w:ascii="Times New Roman" w:eastAsia="Times New Roman" w:hAnsi="Times New Roman" w:cs="Times New Roman"/>
                <w:color w:val="000000"/>
                <w:sz w:val="20"/>
                <w:szCs w:val="20"/>
              </w:rPr>
              <w:t>TEDTalk</w:t>
            </w:r>
            <w:proofErr w:type="spellEnd"/>
            <w:r w:rsidRPr="00207AD7">
              <w:rPr>
                <w:rFonts w:ascii="Times New Roman" w:eastAsia="Times New Roman" w:hAnsi="Times New Roman" w:cs="Times New Roman"/>
                <w:color w:val="000000"/>
                <w:sz w:val="20"/>
                <w:szCs w:val="20"/>
              </w:rPr>
              <w:t xml:space="preserve"> Assignment</w:t>
            </w:r>
          </w:p>
        </w:tc>
      </w:tr>
    </w:tbl>
    <w:p w14:paraId="50588062" w14:textId="77777777" w:rsidR="00621A47" w:rsidRDefault="00621A47" w:rsidP="00621A47"/>
    <w:p w14:paraId="703AD04B" w14:textId="053B3D75" w:rsidR="00492E84" w:rsidRDefault="005B2094" w:rsidP="00621A47">
      <w:r>
        <w:t xml:space="preserve">In-person content: </w:t>
      </w:r>
    </w:p>
    <w:tbl>
      <w:tblPr>
        <w:tblW w:w="4040" w:type="dxa"/>
        <w:tblLook w:val="04A0" w:firstRow="1" w:lastRow="0" w:firstColumn="1" w:lastColumn="0" w:noHBand="0" w:noVBand="1"/>
      </w:tblPr>
      <w:tblGrid>
        <w:gridCol w:w="805"/>
        <w:gridCol w:w="3235"/>
      </w:tblGrid>
      <w:tr w:rsidR="00933FBB" w:rsidRPr="00933FBB" w14:paraId="18FA72C2" w14:textId="77777777" w:rsidTr="00933FBB">
        <w:trPr>
          <w:trHeight w:val="300"/>
        </w:trPr>
        <w:tc>
          <w:tcPr>
            <w:tcW w:w="4040" w:type="dxa"/>
            <w:gridSpan w:val="2"/>
            <w:tcBorders>
              <w:top w:val="single" w:sz="4" w:space="0" w:color="auto"/>
              <w:left w:val="single" w:sz="4" w:space="0" w:color="auto"/>
              <w:bottom w:val="single" w:sz="4" w:space="0" w:color="auto"/>
              <w:right w:val="single" w:sz="4" w:space="0" w:color="000000"/>
            </w:tcBorders>
            <w:noWrap/>
            <w:vAlign w:val="bottom"/>
            <w:hideMark/>
          </w:tcPr>
          <w:p w14:paraId="2553C006" w14:textId="77777777" w:rsidR="00933FBB" w:rsidRPr="00933FBB" w:rsidRDefault="00933FBB" w:rsidP="00933FBB">
            <w:pPr>
              <w:spacing w:after="0" w:line="240" w:lineRule="auto"/>
              <w:jc w:val="center"/>
              <w:rPr>
                <w:rFonts w:ascii="Aptos Narrow" w:eastAsia="Times New Roman" w:hAnsi="Aptos Narrow" w:cs="Times New Roman"/>
                <w:b/>
                <w:bCs/>
                <w:color w:val="000000"/>
              </w:rPr>
            </w:pPr>
            <w:r w:rsidRPr="00933FBB">
              <w:rPr>
                <w:rFonts w:ascii="Aptos Narrow" w:eastAsia="Times New Roman" w:hAnsi="Aptos Narrow" w:cs="Times New Roman"/>
                <w:b/>
                <w:bCs/>
                <w:color w:val="000000"/>
              </w:rPr>
              <w:t>Hybrid In-person Class Schedule</w:t>
            </w:r>
          </w:p>
        </w:tc>
      </w:tr>
      <w:tr w:rsidR="00933FBB" w:rsidRPr="00933FBB" w14:paraId="7F712FCE" w14:textId="77777777" w:rsidTr="00933FBB">
        <w:trPr>
          <w:trHeight w:val="300"/>
        </w:trPr>
        <w:tc>
          <w:tcPr>
            <w:tcW w:w="805" w:type="dxa"/>
            <w:tcBorders>
              <w:top w:val="nil"/>
              <w:left w:val="single" w:sz="4" w:space="0" w:color="auto"/>
              <w:bottom w:val="single" w:sz="4" w:space="0" w:color="auto"/>
              <w:right w:val="single" w:sz="4" w:space="0" w:color="auto"/>
            </w:tcBorders>
            <w:noWrap/>
            <w:vAlign w:val="bottom"/>
            <w:hideMark/>
          </w:tcPr>
          <w:p w14:paraId="5B114861" w14:textId="77777777" w:rsidR="00933FBB" w:rsidRPr="00933FBB" w:rsidRDefault="00933FBB" w:rsidP="00933FBB">
            <w:pPr>
              <w:spacing w:after="0" w:line="240" w:lineRule="auto"/>
              <w:jc w:val="right"/>
              <w:rPr>
                <w:rFonts w:ascii="Aptos Narrow" w:eastAsia="Times New Roman" w:hAnsi="Aptos Narrow" w:cs="Times New Roman"/>
                <w:color w:val="000000"/>
              </w:rPr>
            </w:pPr>
            <w:r w:rsidRPr="00933FBB">
              <w:rPr>
                <w:rFonts w:ascii="Aptos Narrow" w:eastAsia="Times New Roman" w:hAnsi="Aptos Narrow" w:cs="Times New Roman"/>
                <w:color w:val="000000"/>
              </w:rPr>
              <w:t>16-Jan</w:t>
            </w:r>
          </w:p>
        </w:tc>
        <w:tc>
          <w:tcPr>
            <w:tcW w:w="3235" w:type="dxa"/>
            <w:tcBorders>
              <w:top w:val="nil"/>
              <w:left w:val="nil"/>
              <w:bottom w:val="single" w:sz="4" w:space="0" w:color="auto"/>
              <w:right w:val="single" w:sz="4" w:space="0" w:color="auto"/>
            </w:tcBorders>
            <w:noWrap/>
            <w:vAlign w:val="bottom"/>
            <w:hideMark/>
          </w:tcPr>
          <w:p w14:paraId="41128B27" w14:textId="77777777" w:rsidR="00933FBB" w:rsidRPr="00933FBB" w:rsidRDefault="00933FBB" w:rsidP="00933FBB">
            <w:pPr>
              <w:spacing w:after="0" w:line="240" w:lineRule="auto"/>
              <w:jc w:val="center"/>
              <w:rPr>
                <w:rFonts w:ascii="Aptos Narrow" w:eastAsia="Times New Roman" w:hAnsi="Aptos Narrow" w:cs="Times New Roman"/>
                <w:color w:val="000000"/>
              </w:rPr>
            </w:pPr>
            <w:r w:rsidRPr="00933FBB">
              <w:rPr>
                <w:rFonts w:ascii="Aptos Narrow" w:eastAsia="Times New Roman" w:hAnsi="Aptos Narrow" w:cs="Times New Roman"/>
                <w:color w:val="000000"/>
              </w:rPr>
              <w:t>syllabus</w:t>
            </w:r>
          </w:p>
        </w:tc>
      </w:tr>
      <w:tr w:rsidR="00933FBB" w:rsidRPr="00933FBB" w14:paraId="09937D24" w14:textId="77777777" w:rsidTr="00933FBB">
        <w:trPr>
          <w:trHeight w:val="300"/>
        </w:trPr>
        <w:tc>
          <w:tcPr>
            <w:tcW w:w="805" w:type="dxa"/>
            <w:tcBorders>
              <w:top w:val="nil"/>
              <w:left w:val="single" w:sz="4" w:space="0" w:color="auto"/>
              <w:bottom w:val="single" w:sz="4" w:space="0" w:color="auto"/>
              <w:right w:val="single" w:sz="4" w:space="0" w:color="auto"/>
            </w:tcBorders>
            <w:noWrap/>
            <w:vAlign w:val="bottom"/>
            <w:hideMark/>
          </w:tcPr>
          <w:p w14:paraId="3443ED78" w14:textId="77777777" w:rsidR="00933FBB" w:rsidRPr="00933FBB" w:rsidRDefault="00933FBB" w:rsidP="00933FBB">
            <w:pPr>
              <w:spacing w:after="0" w:line="240" w:lineRule="auto"/>
              <w:jc w:val="right"/>
              <w:rPr>
                <w:rFonts w:ascii="Aptos Narrow" w:eastAsia="Times New Roman" w:hAnsi="Aptos Narrow" w:cs="Times New Roman"/>
                <w:color w:val="000000"/>
              </w:rPr>
            </w:pPr>
            <w:r w:rsidRPr="00933FBB">
              <w:rPr>
                <w:rFonts w:ascii="Aptos Narrow" w:eastAsia="Times New Roman" w:hAnsi="Aptos Narrow" w:cs="Times New Roman"/>
                <w:color w:val="000000"/>
              </w:rPr>
              <w:t>23-Jan</w:t>
            </w:r>
          </w:p>
        </w:tc>
        <w:tc>
          <w:tcPr>
            <w:tcW w:w="3235" w:type="dxa"/>
            <w:tcBorders>
              <w:top w:val="nil"/>
              <w:left w:val="nil"/>
              <w:bottom w:val="single" w:sz="4" w:space="0" w:color="auto"/>
              <w:right w:val="single" w:sz="4" w:space="0" w:color="auto"/>
            </w:tcBorders>
            <w:noWrap/>
            <w:vAlign w:val="bottom"/>
            <w:hideMark/>
          </w:tcPr>
          <w:p w14:paraId="2CF9E358" w14:textId="452A6E1D" w:rsidR="00933FBB" w:rsidRPr="00933FBB" w:rsidRDefault="007B340B" w:rsidP="00933FBB">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seminar-style</w:t>
            </w:r>
            <w:r w:rsidR="00933FBB" w:rsidRPr="00933FBB">
              <w:rPr>
                <w:rFonts w:ascii="Aptos Narrow" w:eastAsia="Times New Roman" w:hAnsi="Aptos Narrow" w:cs="Times New Roman"/>
                <w:color w:val="000000"/>
              </w:rPr>
              <w:t xml:space="preserve"> discussion</w:t>
            </w:r>
          </w:p>
        </w:tc>
      </w:tr>
      <w:tr w:rsidR="00933FBB" w:rsidRPr="00933FBB" w14:paraId="7FB21DB4" w14:textId="77777777" w:rsidTr="00933FBB">
        <w:trPr>
          <w:trHeight w:val="300"/>
        </w:trPr>
        <w:tc>
          <w:tcPr>
            <w:tcW w:w="805" w:type="dxa"/>
            <w:tcBorders>
              <w:top w:val="nil"/>
              <w:left w:val="single" w:sz="4" w:space="0" w:color="auto"/>
              <w:bottom w:val="single" w:sz="4" w:space="0" w:color="auto"/>
              <w:right w:val="single" w:sz="4" w:space="0" w:color="auto"/>
            </w:tcBorders>
            <w:noWrap/>
            <w:vAlign w:val="bottom"/>
            <w:hideMark/>
          </w:tcPr>
          <w:p w14:paraId="7A347D34" w14:textId="77777777" w:rsidR="00933FBB" w:rsidRPr="00933FBB" w:rsidRDefault="00933FBB" w:rsidP="00933FBB">
            <w:pPr>
              <w:spacing w:after="0" w:line="240" w:lineRule="auto"/>
              <w:jc w:val="right"/>
              <w:rPr>
                <w:rFonts w:ascii="Aptos Narrow" w:eastAsia="Times New Roman" w:hAnsi="Aptos Narrow" w:cs="Times New Roman"/>
                <w:color w:val="000000"/>
              </w:rPr>
            </w:pPr>
            <w:r w:rsidRPr="00933FBB">
              <w:rPr>
                <w:rFonts w:ascii="Aptos Narrow" w:eastAsia="Times New Roman" w:hAnsi="Aptos Narrow" w:cs="Times New Roman"/>
                <w:color w:val="000000"/>
              </w:rPr>
              <w:t>30-Jan</w:t>
            </w:r>
          </w:p>
        </w:tc>
        <w:tc>
          <w:tcPr>
            <w:tcW w:w="3235" w:type="dxa"/>
            <w:tcBorders>
              <w:top w:val="nil"/>
              <w:left w:val="nil"/>
              <w:bottom w:val="single" w:sz="4" w:space="0" w:color="auto"/>
              <w:right w:val="single" w:sz="4" w:space="0" w:color="auto"/>
            </w:tcBorders>
            <w:noWrap/>
            <w:vAlign w:val="bottom"/>
            <w:hideMark/>
          </w:tcPr>
          <w:p w14:paraId="4AB43DC2" w14:textId="77777777" w:rsidR="00933FBB" w:rsidRPr="00933FBB" w:rsidRDefault="00933FBB" w:rsidP="00933FBB">
            <w:pPr>
              <w:spacing w:after="0" w:line="240" w:lineRule="auto"/>
              <w:jc w:val="center"/>
              <w:rPr>
                <w:rFonts w:ascii="Aptos Narrow" w:eastAsia="Times New Roman" w:hAnsi="Aptos Narrow" w:cs="Times New Roman"/>
                <w:color w:val="000000"/>
              </w:rPr>
            </w:pPr>
            <w:proofErr w:type="gramStart"/>
            <w:r w:rsidRPr="00933FBB">
              <w:rPr>
                <w:rFonts w:ascii="Aptos Narrow" w:eastAsia="Times New Roman" w:hAnsi="Aptos Narrow" w:cs="Times New Roman"/>
                <w:color w:val="000000"/>
              </w:rPr>
              <w:t>no</w:t>
            </w:r>
            <w:proofErr w:type="gramEnd"/>
            <w:r w:rsidRPr="00933FBB">
              <w:rPr>
                <w:rFonts w:ascii="Aptos Narrow" w:eastAsia="Times New Roman" w:hAnsi="Aptos Narrow" w:cs="Times New Roman"/>
                <w:color w:val="000000"/>
              </w:rPr>
              <w:t xml:space="preserve"> class</w:t>
            </w:r>
          </w:p>
        </w:tc>
      </w:tr>
      <w:tr w:rsidR="00933FBB" w:rsidRPr="00933FBB" w14:paraId="447AC4B5" w14:textId="77777777" w:rsidTr="00933FBB">
        <w:trPr>
          <w:trHeight w:val="300"/>
        </w:trPr>
        <w:tc>
          <w:tcPr>
            <w:tcW w:w="805" w:type="dxa"/>
            <w:tcBorders>
              <w:top w:val="nil"/>
              <w:left w:val="single" w:sz="4" w:space="0" w:color="auto"/>
              <w:bottom w:val="single" w:sz="4" w:space="0" w:color="auto"/>
              <w:right w:val="single" w:sz="4" w:space="0" w:color="auto"/>
            </w:tcBorders>
            <w:noWrap/>
            <w:vAlign w:val="bottom"/>
            <w:hideMark/>
          </w:tcPr>
          <w:p w14:paraId="6F2A879C" w14:textId="77777777" w:rsidR="00933FBB" w:rsidRPr="00933FBB" w:rsidRDefault="00933FBB" w:rsidP="00933FBB">
            <w:pPr>
              <w:spacing w:after="0" w:line="240" w:lineRule="auto"/>
              <w:jc w:val="right"/>
              <w:rPr>
                <w:rFonts w:ascii="Aptos Narrow" w:eastAsia="Times New Roman" w:hAnsi="Aptos Narrow" w:cs="Times New Roman"/>
                <w:color w:val="000000"/>
              </w:rPr>
            </w:pPr>
            <w:r w:rsidRPr="00933FBB">
              <w:rPr>
                <w:rFonts w:ascii="Aptos Narrow" w:eastAsia="Times New Roman" w:hAnsi="Aptos Narrow" w:cs="Times New Roman"/>
                <w:color w:val="000000"/>
              </w:rPr>
              <w:t>6-Feb</w:t>
            </w:r>
          </w:p>
        </w:tc>
        <w:tc>
          <w:tcPr>
            <w:tcW w:w="3235" w:type="dxa"/>
            <w:tcBorders>
              <w:top w:val="nil"/>
              <w:left w:val="nil"/>
              <w:bottom w:val="single" w:sz="4" w:space="0" w:color="auto"/>
              <w:right w:val="single" w:sz="4" w:space="0" w:color="auto"/>
            </w:tcBorders>
            <w:noWrap/>
            <w:vAlign w:val="bottom"/>
            <w:hideMark/>
          </w:tcPr>
          <w:p w14:paraId="4DA16A60" w14:textId="2E785D23" w:rsidR="00933FBB" w:rsidRPr="00933FBB" w:rsidRDefault="007B340B" w:rsidP="00933FBB">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seminar-style</w:t>
            </w:r>
            <w:r w:rsidR="00933FBB" w:rsidRPr="00933FBB">
              <w:rPr>
                <w:rFonts w:ascii="Aptos Narrow" w:eastAsia="Times New Roman" w:hAnsi="Aptos Narrow" w:cs="Times New Roman"/>
                <w:color w:val="000000"/>
              </w:rPr>
              <w:t xml:space="preserve"> discussion</w:t>
            </w:r>
          </w:p>
        </w:tc>
      </w:tr>
      <w:tr w:rsidR="00933FBB" w:rsidRPr="00933FBB" w14:paraId="5E3FFD65" w14:textId="77777777" w:rsidTr="007B340B">
        <w:trPr>
          <w:trHeight w:val="413"/>
        </w:trPr>
        <w:tc>
          <w:tcPr>
            <w:tcW w:w="805" w:type="dxa"/>
            <w:tcBorders>
              <w:top w:val="nil"/>
              <w:left w:val="single" w:sz="4" w:space="0" w:color="auto"/>
              <w:bottom w:val="single" w:sz="4" w:space="0" w:color="auto"/>
              <w:right w:val="single" w:sz="4" w:space="0" w:color="auto"/>
            </w:tcBorders>
            <w:noWrap/>
            <w:vAlign w:val="bottom"/>
            <w:hideMark/>
          </w:tcPr>
          <w:p w14:paraId="34D939CF" w14:textId="77777777" w:rsidR="00933FBB" w:rsidRPr="00933FBB" w:rsidRDefault="00933FBB" w:rsidP="00933FBB">
            <w:pPr>
              <w:spacing w:after="0" w:line="240" w:lineRule="auto"/>
              <w:jc w:val="right"/>
              <w:rPr>
                <w:rFonts w:ascii="Aptos Narrow" w:eastAsia="Times New Roman" w:hAnsi="Aptos Narrow" w:cs="Times New Roman"/>
                <w:color w:val="000000"/>
              </w:rPr>
            </w:pPr>
            <w:r w:rsidRPr="00933FBB">
              <w:rPr>
                <w:rFonts w:ascii="Aptos Narrow" w:eastAsia="Times New Roman" w:hAnsi="Aptos Narrow" w:cs="Times New Roman"/>
                <w:color w:val="000000"/>
              </w:rPr>
              <w:t>13-Feb</w:t>
            </w:r>
          </w:p>
        </w:tc>
        <w:tc>
          <w:tcPr>
            <w:tcW w:w="3235" w:type="dxa"/>
            <w:tcBorders>
              <w:top w:val="nil"/>
              <w:left w:val="nil"/>
              <w:bottom w:val="single" w:sz="4" w:space="0" w:color="auto"/>
              <w:right w:val="single" w:sz="4" w:space="0" w:color="auto"/>
            </w:tcBorders>
            <w:noWrap/>
            <w:vAlign w:val="bottom"/>
            <w:hideMark/>
          </w:tcPr>
          <w:p w14:paraId="0C8B7CD0" w14:textId="5CC51260" w:rsidR="00933FBB" w:rsidRPr="00933FBB" w:rsidRDefault="007B340B" w:rsidP="00933FBB">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seminar-style</w:t>
            </w:r>
            <w:r w:rsidR="00933FBB" w:rsidRPr="00933FBB">
              <w:rPr>
                <w:rFonts w:ascii="Aptos Narrow" w:eastAsia="Times New Roman" w:hAnsi="Aptos Narrow" w:cs="Times New Roman"/>
                <w:color w:val="000000"/>
              </w:rPr>
              <w:t xml:space="preserve"> discussion</w:t>
            </w:r>
          </w:p>
        </w:tc>
      </w:tr>
      <w:tr w:rsidR="00933FBB" w:rsidRPr="00933FBB" w14:paraId="76536478" w14:textId="77777777" w:rsidTr="00933FBB">
        <w:trPr>
          <w:trHeight w:val="300"/>
        </w:trPr>
        <w:tc>
          <w:tcPr>
            <w:tcW w:w="805" w:type="dxa"/>
            <w:tcBorders>
              <w:top w:val="nil"/>
              <w:left w:val="single" w:sz="4" w:space="0" w:color="auto"/>
              <w:bottom w:val="single" w:sz="4" w:space="0" w:color="auto"/>
              <w:right w:val="single" w:sz="4" w:space="0" w:color="auto"/>
            </w:tcBorders>
            <w:noWrap/>
            <w:vAlign w:val="bottom"/>
            <w:hideMark/>
          </w:tcPr>
          <w:p w14:paraId="57E8F09E" w14:textId="77777777" w:rsidR="00933FBB" w:rsidRPr="00933FBB" w:rsidRDefault="00933FBB" w:rsidP="00933FBB">
            <w:pPr>
              <w:spacing w:after="0" w:line="240" w:lineRule="auto"/>
              <w:jc w:val="right"/>
              <w:rPr>
                <w:rFonts w:ascii="Aptos Narrow" w:eastAsia="Times New Roman" w:hAnsi="Aptos Narrow" w:cs="Times New Roman"/>
                <w:color w:val="000000"/>
              </w:rPr>
            </w:pPr>
            <w:r w:rsidRPr="00933FBB">
              <w:rPr>
                <w:rFonts w:ascii="Aptos Narrow" w:eastAsia="Times New Roman" w:hAnsi="Aptos Narrow" w:cs="Times New Roman"/>
                <w:color w:val="000000"/>
              </w:rPr>
              <w:t>20-Feb</w:t>
            </w:r>
          </w:p>
        </w:tc>
        <w:tc>
          <w:tcPr>
            <w:tcW w:w="3235" w:type="dxa"/>
            <w:tcBorders>
              <w:top w:val="nil"/>
              <w:left w:val="nil"/>
              <w:bottom w:val="single" w:sz="4" w:space="0" w:color="auto"/>
              <w:right w:val="single" w:sz="4" w:space="0" w:color="auto"/>
            </w:tcBorders>
            <w:noWrap/>
            <w:vAlign w:val="bottom"/>
            <w:hideMark/>
          </w:tcPr>
          <w:p w14:paraId="1E63D0F1" w14:textId="295F836C" w:rsidR="00933FBB" w:rsidRPr="00933FBB" w:rsidRDefault="007B340B" w:rsidP="00933FBB">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seminar-style</w:t>
            </w:r>
            <w:r w:rsidR="00933FBB" w:rsidRPr="00933FBB">
              <w:rPr>
                <w:rFonts w:ascii="Aptos Narrow" w:eastAsia="Times New Roman" w:hAnsi="Aptos Narrow" w:cs="Times New Roman"/>
                <w:color w:val="000000"/>
              </w:rPr>
              <w:t xml:space="preserve"> discussio</w:t>
            </w:r>
            <w:r>
              <w:rPr>
                <w:rFonts w:ascii="Aptos Narrow" w:eastAsia="Times New Roman" w:hAnsi="Aptos Narrow" w:cs="Times New Roman"/>
                <w:color w:val="000000"/>
              </w:rPr>
              <w:t>n</w:t>
            </w:r>
          </w:p>
        </w:tc>
      </w:tr>
      <w:tr w:rsidR="00933FBB" w:rsidRPr="00933FBB" w14:paraId="2E170224" w14:textId="77777777" w:rsidTr="00933FBB">
        <w:trPr>
          <w:trHeight w:val="300"/>
        </w:trPr>
        <w:tc>
          <w:tcPr>
            <w:tcW w:w="805" w:type="dxa"/>
            <w:tcBorders>
              <w:top w:val="nil"/>
              <w:left w:val="single" w:sz="4" w:space="0" w:color="auto"/>
              <w:bottom w:val="single" w:sz="4" w:space="0" w:color="auto"/>
              <w:right w:val="single" w:sz="4" w:space="0" w:color="auto"/>
            </w:tcBorders>
            <w:noWrap/>
            <w:vAlign w:val="bottom"/>
            <w:hideMark/>
          </w:tcPr>
          <w:p w14:paraId="78425543" w14:textId="77777777" w:rsidR="00933FBB" w:rsidRPr="00933FBB" w:rsidRDefault="00933FBB" w:rsidP="00933FBB">
            <w:pPr>
              <w:spacing w:after="0" w:line="240" w:lineRule="auto"/>
              <w:jc w:val="right"/>
              <w:rPr>
                <w:rFonts w:ascii="Aptos Narrow" w:eastAsia="Times New Roman" w:hAnsi="Aptos Narrow" w:cs="Times New Roman"/>
                <w:color w:val="000000"/>
              </w:rPr>
            </w:pPr>
            <w:r w:rsidRPr="00933FBB">
              <w:rPr>
                <w:rFonts w:ascii="Aptos Narrow" w:eastAsia="Times New Roman" w:hAnsi="Aptos Narrow" w:cs="Times New Roman"/>
                <w:color w:val="000000"/>
              </w:rPr>
              <w:t>27-Feb</w:t>
            </w:r>
          </w:p>
        </w:tc>
        <w:tc>
          <w:tcPr>
            <w:tcW w:w="3235" w:type="dxa"/>
            <w:tcBorders>
              <w:top w:val="nil"/>
              <w:left w:val="nil"/>
              <w:bottom w:val="single" w:sz="4" w:space="0" w:color="auto"/>
              <w:right w:val="single" w:sz="4" w:space="0" w:color="auto"/>
            </w:tcBorders>
            <w:noWrap/>
            <w:vAlign w:val="bottom"/>
            <w:hideMark/>
          </w:tcPr>
          <w:p w14:paraId="23CDED58" w14:textId="451347D9" w:rsidR="00933FBB" w:rsidRPr="00933FBB" w:rsidRDefault="007B340B" w:rsidP="00933FBB">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seminar-style</w:t>
            </w:r>
            <w:r w:rsidR="00933FBB" w:rsidRPr="00933FBB">
              <w:rPr>
                <w:rFonts w:ascii="Aptos Narrow" w:eastAsia="Times New Roman" w:hAnsi="Aptos Narrow" w:cs="Times New Roman"/>
                <w:color w:val="000000"/>
              </w:rPr>
              <w:t xml:space="preserve"> discussion</w:t>
            </w:r>
          </w:p>
        </w:tc>
      </w:tr>
      <w:tr w:rsidR="00933FBB" w:rsidRPr="00933FBB" w14:paraId="1677093D" w14:textId="77777777" w:rsidTr="00933FBB">
        <w:trPr>
          <w:trHeight w:val="300"/>
        </w:trPr>
        <w:tc>
          <w:tcPr>
            <w:tcW w:w="805" w:type="dxa"/>
            <w:tcBorders>
              <w:top w:val="nil"/>
              <w:left w:val="single" w:sz="4" w:space="0" w:color="auto"/>
              <w:bottom w:val="single" w:sz="4" w:space="0" w:color="auto"/>
              <w:right w:val="single" w:sz="4" w:space="0" w:color="auto"/>
            </w:tcBorders>
            <w:noWrap/>
            <w:vAlign w:val="bottom"/>
            <w:hideMark/>
          </w:tcPr>
          <w:p w14:paraId="43B9E942" w14:textId="77777777" w:rsidR="00933FBB" w:rsidRPr="00933FBB" w:rsidRDefault="00933FBB" w:rsidP="00933FBB">
            <w:pPr>
              <w:spacing w:after="0" w:line="240" w:lineRule="auto"/>
              <w:jc w:val="right"/>
              <w:rPr>
                <w:rFonts w:ascii="Aptos Narrow" w:eastAsia="Times New Roman" w:hAnsi="Aptos Narrow" w:cs="Times New Roman"/>
                <w:color w:val="000000"/>
              </w:rPr>
            </w:pPr>
            <w:r w:rsidRPr="00933FBB">
              <w:rPr>
                <w:rFonts w:ascii="Aptos Narrow" w:eastAsia="Times New Roman" w:hAnsi="Aptos Narrow" w:cs="Times New Roman"/>
                <w:color w:val="000000"/>
              </w:rPr>
              <w:lastRenderedPageBreak/>
              <w:t>6-Mar</w:t>
            </w:r>
          </w:p>
        </w:tc>
        <w:tc>
          <w:tcPr>
            <w:tcW w:w="3235" w:type="dxa"/>
            <w:tcBorders>
              <w:top w:val="nil"/>
              <w:left w:val="nil"/>
              <w:bottom w:val="single" w:sz="4" w:space="0" w:color="auto"/>
              <w:right w:val="single" w:sz="4" w:space="0" w:color="auto"/>
            </w:tcBorders>
            <w:noWrap/>
            <w:vAlign w:val="bottom"/>
            <w:hideMark/>
          </w:tcPr>
          <w:p w14:paraId="4E365C12" w14:textId="7E6AC44E" w:rsidR="00933FBB" w:rsidRPr="00933FBB" w:rsidRDefault="007B340B" w:rsidP="00933FBB">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seminar-style</w:t>
            </w:r>
            <w:r w:rsidR="00933FBB" w:rsidRPr="00933FBB">
              <w:rPr>
                <w:rFonts w:ascii="Aptos Narrow" w:eastAsia="Times New Roman" w:hAnsi="Aptos Narrow" w:cs="Times New Roman"/>
                <w:color w:val="000000"/>
              </w:rPr>
              <w:t xml:space="preserve"> discussion</w:t>
            </w:r>
          </w:p>
        </w:tc>
      </w:tr>
      <w:tr w:rsidR="00933FBB" w:rsidRPr="00933FBB" w14:paraId="62915B44" w14:textId="77777777" w:rsidTr="00933FBB">
        <w:trPr>
          <w:trHeight w:val="300"/>
        </w:trPr>
        <w:tc>
          <w:tcPr>
            <w:tcW w:w="805" w:type="dxa"/>
            <w:tcBorders>
              <w:top w:val="nil"/>
              <w:left w:val="single" w:sz="4" w:space="0" w:color="auto"/>
              <w:bottom w:val="single" w:sz="4" w:space="0" w:color="auto"/>
              <w:right w:val="single" w:sz="4" w:space="0" w:color="auto"/>
            </w:tcBorders>
            <w:noWrap/>
            <w:vAlign w:val="bottom"/>
            <w:hideMark/>
          </w:tcPr>
          <w:p w14:paraId="6FAA35CF" w14:textId="77777777" w:rsidR="00933FBB" w:rsidRPr="00933FBB" w:rsidRDefault="00933FBB" w:rsidP="00933FBB">
            <w:pPr>
              <w:spacing w:after="0" w:line="240" w:lineRule="auto"/>
              <w:jc w:val="right"/>
              <w:rPr>
                <w:rFonts w:ascii="Aptos Narrow" w:eastAsia="Times New Roman" w:hAnsi="Aptos Narrow" w:cs="Times New Roman"/>
                <w:color w:val="000000"/>
              </w:rPr>
            </w:pPr>
            <w:r w:rsidRPr="00933FBB">
              <w:rPr>
                <w:rFonts w:ascii="Aptos Narrow" w:eastAsia="Times New Roman" w:hAnsi="Aptos Narrow" w:cs="Times New Roman"/>
                <w:color w:val="000000"/>
              </w:rPr>
              <w:t>13-Mar</w:t>
            </w:r>
          </w:p>
        </w:tc>
        <w:tc>
          <w:tcPr>
            <w:tcW w:w="3235" w:type="dxa"/>
            <w:tcBorders>
              <w:top w:val="nil"/>
              <w:left w:val="nil"/>
              <w:bottom w:val="single" w:sz="4" w:space="0" w:color="auto"/>
              <w:right w:val="single" w:sz="4" w:space="0" w:color="auto"/>
            </w:tcBorders>
            <w:noWrap/>
            <w:vAlign w:val="bottom"/>
            <w:hideMark/>
          </w:tcPr>
          <w:p w14:paraId="6FDF3F6E" w14:textId="6FDADBC5" w:rsidR="00933FBB" w:rsidRPr="00933FBB" w:rsidRDefault="007B340B" w:rsidP="00933FBB">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seminar-style</w:t>
            </w:r>
            <w:r w:rsidR="00933FBB" w:rsidRPr="00933FBB">
              <w:rPr>
                <w:rFonts w:ascii="Aptos Narrow" w:eastAsia="Times New Roman" w:hAnsi="Aptos Narrow" w:cs="Times New Roman"/>
                <w:color w:val="000000"/>
              </w:rPr>
              <w:t xml:space="preserve"> discussion</w:t>
            </w:r>
          </w:p>
        </w:tc>
      </w:tr>
      <w:tr w:rsidR="00933FBB" w:rsidRPr="00933FBB" w14:paraId="7FC106EA" w14:textId="77777777" w:rsidTr="00933FBB">
        <w:trPr>
          <w:trHeight w:val="300"/>
        </w:trPr>
        <w:tc>
          <w:tcPr>
            <w:tcW w:w="805" w:type="dxa"/>
            <w:tcBorders>
              <w:top w:val="nil"/>
              <w:left w:val="single" w:sz="4" w:space="0" w:color="auto"/>
              <w:bottom w:val="single" w:sz="4" w:space="0" w:color="auto"/>
              <w:right w:val="single" w:sz="4" w:space="0" w:color="auto"/>
            </w:tcBorders>
            <w:noWrap/>
            <w:vAlign w:val="bottom"/>
            <w:hideMark/>
          </w:tcPr>
          <w:p w14:paraId="7D6726BA" w14:textId="77777777" w:rsidR="00933FBB" w:rsidRPr="00933FBB" w:rsidRDefault="00933FBB" w:rsidP="00933FBB">
            <w:pPr>
              <w:spacing w:after="0" w:line="240" w:lineRule="auto"/>
              <w:jc w:val="right"/>
              <w:rPr>
                <w:rFonts w:ascii="Aptos Narrow" w:eastAsia="Times New Roman" w:hAnsi="Aptos Narrow" w:cs="Times New Roman"/>
                <w:color w:val="000000"/>
              </w:rPr>
            </w:pPr>
            <w:r w:rsidRPr="00933FBB">
              <w:rPr>
                <w:rFonts w:ascii="Aptos Narrow" w:eastAsia="Times New Roman" w:hAnsi="Aptos Narrow" w:cs="Times New Roman"/>
                <w:color w:val="000000"/>
              </w:rPr>
              <w:t>27-Mar</w:t>
            </w:r>
          </w:p>
        </w:tc>
        <w:tc>
          <w:tcPr>
            <w:tcW w:w="3235" w:type="dxa"/>
            <w:tcBorders>
              <w:top w:val="nil"/>
              <w:left w:val="nil"/>
              <w:bottom w:val="single" w:sz="4" w:space="0" w:color="auto"/>
              <w:right w:val="single" w:sz="4" w:space="0" w:color="auto"/>
            </w:tcBorders>
            <w:noWrap/>
            <w:vAlign w:val="bottom"/>
            <w:hideMark/>
          </w:tcPr>
          <w:p w14:paraId="7945A467" w14:textId="10A3EC26" w:rsidR="00933FBB" w:rsidRPr="00933FBB" w:rsidRDefault="007B340B" w:rsidP="00933FBB">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seminar-style</w:t>
            </w:r>
            <w:r w:rsidR="00933FBB" w:rsidRPr="00933FBB">
              <w:rPr>
                <w:rFonts w:ascii="Aptos Narrow" w:eastAsia="Times New Roman" w:hAnsi="Aptos Narrow" w:cs="Times New Roman"/>
                <w:color w:val="000000"/>
              </w:rPr>
              <w:t xml:space="preserve"> discussion</w:t>
            </w:r>
          </w:p>
        </w:tc>
      </w:tr>
      <w:tr w:rsidR="00933FBB" w:rsidRPr="00933FBB" w14:paraId="0F3A9864" w14:textId="77777777" w:rsidTr="00933FBB">
        <w:trPr>
          <w:trHeight w:val="600"/>
        </w:trPr>
        <w:tc>
          <w:tcPr>
            <w:tcW w:w="805" w:type="dxa"/>
            <w:tcBorders>
              <w:top w:val="nil"/>
              <w:left w:val="single" w:sz="4" w:space="0" w:color="auto"/>
              <w:bottom w:val="single" w:sz="4" w:space="0" w:color="auto"/>
              <w:right w:val="single" w:sz="4" w:space="0" w:color="auto"/>
            </w:tcBorders>
            <w:noWrap/>
            <w:vAlign w:val="bottom"/>
            <w:hideMark/>
          </w:tcPr>
          <w:p w14:paraId="2B3336D2" w14:textId="77777777" w:rsidR="00933FBB" w:rsidRPr="00933FBB" w:rsidRDefault="00933FBB" w:rsidP="00933FBB">
            <w:pPr>
              <w:spacing w:after="0" w:line="240" w:lineRule="auto"/>
              <w:jc w:val="right"/>
              <w:rPr>
                <w:rFonts w:ascii="Aptos Narrow" w:eastAsia="Times New Roman" w:hAnsi="Aptos Narrow" w:cs="Times New Roman"/>
                <w:color w:val="000000"/>
              </w:rPr>
            </w:pPr>
            <w:r w:rsidRPr="00933FBB">
              <w:rPr>
                <w:rFonts w:ascii="Aptos Narrow" w:eastAsia="Times New Roman" w:hAnsi="Aptos Narrow" w:cs="Times New Roman"/>
                <w:color w:val="000000"/>
              </w:rPr>
              <w:t>3-Apr</w:t>
            </w:r>
          </w:p>
        </w:tc>
        <w:tc>
          <w:tcPr>
            <w:tcW w:w="3235" w:type="dxa"/>
            <w:tcBorders>
              <w:top w:val="nil"/>
              <w:left w:val="nil"/>
              <w:bottom w:val="single" w:sz="4" w:space="0" w:color="auto"/>
              <w:right w:val="single" w:sz="4" w:space="0" w:color="auto"/>
            </w:tcBorders>
            <w:vAlign w:val="bottom"/>
            <w:hideMark/>
          </w:tcPr>
          <w:p w14:paraId="66CADAD9" w14:textId="54D742C9" w:rsidR="00933FBB" w:rsidRPr="00933FBB" w:rsidRDefault="007B340B" w:rsidP="00933FBB">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seminar-style</w:t>
            </w:r>
            <w:r w:rsidR="00933FBB" w:rsidRPr="00933FBB">
              <w:rPr>
                <w:rFonts w:ascii="Aptos Narrow" w:eastAsia="Times New Roman" w:hAnsi="Aptos Narrow" w:cs="Times New Roman"/>
                <w:color w:val="000000"/>
              </w:rPr>
              <w:t xml:space="preserve"> discussion and project presentations</w:t>
            </w:r>
          </w:p>
        </w:tc>
      </w:tr>
      <w:tr w:rsidR="00933FBB" w:rsidRPr="00933FBB" w14:paraId="04D0B3D9" w14:textId="77777777" w:rsidTr="00933FBB">
        <w:trPr>
          <w:trHeight w:val="300"/>
        </w:trPr>
        <w:tc>
          <w:tcPr>
            <w:tcW w:w="805" w:type="dxa"/>
            <w:tcBorders>
              <w:top w:val="nil"/>
              <w:left w:val="single" w:sz="4" w:space="0" w:color="auto"/>
              <w:bottom w:val="single" w:sz="4" w:space="0" w:color="auto"/>
              <w:right w:val="single" w:sz="4" w:space="0" w:color="auto"/>
            </w:tcBorders>
            <w:noWrap/>
            <w:vAlign w:val="bottom"/>
            <w:hideMark/>
          </w:tcPr>
          <w:p w14:paraId="55F4FAD6" w14:textId="77777777" w:rsidR="00933FBB" w:rsidRPr="00933FBB" w:rsidRDefault="00933FBB" w:rsidP="00933FBB">
            <w:pPr>
              <w:spacing w:after="0" w:line="240" w:lineRule="auto"/>
              <w:jc w:val="right"/>
              <w:rPr>
                <w:rFonts w:ascii="Aptos Narrow" w:eastAsia="Times New Roman" w:hAnsi="Aptos Narrow" w:cs="Times New Roman"/>
                <w:color w:val="000000"/>
              </w:rPr>
            </w:pPr>
            <w:r w:rsidRPr="00933FBB">
              <w:rPr>
                <w:rFonts w:ascii="Aptos Narrow" w:eastAsia="Times New Roman" w:hAnsi="Aptos Narrow" w:cs="Times New Roman"/>
                <w:color w:val="000000"/>
              </w:rPr>
              <w:t>10-Apr</w:t>
            </w:r>
          </w:p>
        </w:tc>
        <w:tc>
          <w:tcPr>
            <w:tcW w:w="3235" w:type="dxa"/>
            <w:tcBorders>
              <w:top w:val="nil"/>
              <w:left w:val="nil"/>
              <w:bottom w:val="single" w:sz="4" w:space="0" w:color="auto"/>
              <w:right w:val="single" w:sz="4" w:space="0" w:color="auto"/>
            </w:tcBorders>
            <w:noWrap/>
            <w:vAlign w:val="bottom"/>
            <w:hideMark/>
          </w:tcPr>
          <w:p w14:paraId="3247BAA9" w14:textId="77777777" w:rsidR="00933FBB" w:rsidRPr="00933FBB" w:rsidRDefault="00933FBB" w:rsidP="00933FBB">
            <w:pPr>
              <w:spacing w:after="0" w:line="240" w:lineRule="auto"/>
              <w:jc w:val="center"/>
              <w:rPr>
                <w:rFonts w:ascii="Aptos Narrow" w:eastAsia="Times New Roman" w:hAnsi="Aptos Narrow" w:cs="Times New Roman"/>
                <w:color w:val="000000"/>
              </w:rPr>
            </w:pPr>
            <w:r w:rsidRPr="00933FBB">
              <w:rPr>
                <w:rFonts w:ascii="Aptos Narrow" w:eastAsia="Times New Roman" w:hAnsi="Aptos Narrow" w:cs="Times New Roman"/>
                <w:color w:val="000000"/>
              </w:rPr>
              <w:t>project presentations</w:t>
            </w:r>
          </w:p>
        </w:tc>
      </w:tr>
      <w:tr w:rsidR="00933FBB" w:rsidRPr="00933FBB" w14:paraId="7CCC38F3" w14:textId="77777777" w:rsidTr="00933FBB">
        <w:trPr>
          <w:trHeight w:val="300"/>
        </w:trPr>
        <w:tc>
          <w:tcPr>
            <w:tcW w:w="805" w:type="dxa"/>
            <w:tcBorders>
              <w:top w:val="nil"/>
              <w:left w:val="single" w:sz="4" w:space="0" w:color="auto"/>
              <w:bottom w:val="single" w:sz="4" w:space="0" w:color="auto"/>
              <w:right w:val="single" w:sz="4" w:space="0" w:color="auto"/>
            </w:tcBorders>
            <w:noWrap/>
            <w:vAlign w:val="bottom"/>
            <w:hideMark/>
          </w:tcPr>
          <w:p w14:paraId="55904620" w14:textId="77777777" w:rsidR="00933FBB" w:rsidRPr="00933FBB" w:rsidRDefault="00933FBB" w:rsidP="00933FBB">
            <w:pPr>
              <w:spacing w:after="0" w:line="240" w:lineRule="auto"/>
              <w:jc w:val="right"/>
              <w:rPr>
                <w:rFonts w:ascii="Aptos Narrow" w:eastAsia="Times New Roman" w:hAnsi="Aptos Narrow" w:cs="Times New Roman"/>
                <w:color w:val="000000"/>
              </w:rPr>
            </w:pPr>
            <w:r w:rsidRPr="00933FBB">
              <w:rPr>
                <w:rFonts w:ascii="Aptos Narrow" w:eastAsia="Times New Roman" w:hAnsi="Aptos Narrow" w:cs="Times New Roman"/>
                <w:color w:val="000000"/>
              </w:rPr>
              <w:t>17-Apr</w:t>
            </w:r>
          </w:p>
        </w:tc>
        <w:tc>
          <w:tcPr>
            <w:tcW w:w="3235" w:type="dxa"/>
            <w:tcBorders>
              <w:top w:val="nil"/>
              <w:left w:val="nil"/>
              <w:bottom w:val="single" w:sz="4" w:space="0" w:color="auto"/>
              <w:right w:val="single" w:sz="4" w:space="0" w:color="auto"/>
            </w:tcBorders>
            <w:noWrap/>
            <w:vAlign w:val="bottom"/>
            <w:hideMark/>
          </w:tcPr>
          <w:p w14:paraId="1ADF1F9B" w14:textId="77777777" w:rsidR="00933FBB" w:rsidRPr="00933FBB" w:rsidRDefault="00933FBB" w:rsidP="00933FBB">
            <w:pPr>
              <w:spacing w:after="0" w:line="240" w:lineRule="auto"/>
              <w:jc w:val="center"/>
              <w:rPr>
                <w:rFonts w:ascii="Aptos Narrow" w:eastAsia="Times New Roman" w:hAnsi="Aptos Narrow" w:cs="Times New Roman"/>
                <w:color w:val="000000"/>
              </w:rPr>
            </w:pPr>
            <w:r w:rsidRPr="00933FBB">
              <w:rPr>
                <w:rFonts w:ascii="Aptos Narrow" w:eastAsia="Times New Roman" w:hAnsi="Aptos Narrow" w:cs="Times New Roman"/>
                <w:color w:val="000000"/>
              </w:rPr>
              <w:t>project presentations</w:t>
            </w:r>
          </w:p>
        </w:tc>
      </w:tr>
    </w:tbl>
    <w:p w14:paraId="4B119326" w14:textId="77777777" w:rsidR="005B2094" w:rsidRPr="00621A47" w:rsidRDefault="005B2094" w:rsidP="00621A47"/>
    <w:sectPr w:rsidR="005B2094" w:rsidRPr="00621A47" w:rsidSect="004F1FC1">
      <w:pgSz w:w="12240" w:h="15840"/>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97041" w14:textId="77777777" w:rsidR="006E5DB8" w:rsidRDefault="006E5DB8" w:rsidP="00A74CD6">
      <w:pPr>
        <w:spacing w:after="0" w:line="240" w:lineRule="auto"/>
      </w:pPr>
      <w:r>
        <w:separator/>
      </w:r>
    </w:p>
  </w:endnote>
  <w:endnote w:type="continuationSeparator" w:id="0">
    <w:p w14:paraId="2696307A" w14:textId="77777777" w:rsidR="006E5DB8" w:rsidRDefault="006E5DB8" w:rsidP="00A7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E0E77" w14:textId="77777777" w:rsidR="006E5DB8" w:rsidRDefault="006E5DB8" w:rsidP="00A74CD6">
      <w:pPr>
        <w:spacing w:after="0" w:line="240" w:lineRule="auto"/>
      </w:pPr>
      <w:r>
        <w:separator/>
      </w:r>
    </w:p>
  </w:footnote>
  <w:footnote w:type="continuationSeparator" w:id="0">
    <w:p w14:paraId="7C15CC9E" w14:textId="77777777" w:rsidR="006E5DB8" w:rsidRDefault="006E5DB8" w:rsidP="00A74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1A5F4A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ape&#10;&#10;Description automatically generated with low confidence" style="width:96pt;height:96pt;visibility:visible;mso-wrap-style:square" o:bullet="t">
        <v:imagedata r:id="rId1" o:title="Shape&#10;&#10;Description automatically generated with low confidence"/>
      </v:shape>
    </w:pict>
  </w:numPicBullet>
  <w:abstractNum w:abstractNumId="0" w15:restartNumberingAfterBreak="0">
    <w:nsid w:val="02954D73"/>
    <w:multiLevelType w:val="hybridMultilevel"/>
    <w:tmpl w:val="FB3C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F617B"/>
    <w:multiLevelType w:val="hybridMultilevel"/>
    <w:tmpl w:val="95707FB6"/>
    <w:lvl w:ilvl="0" w:tplc="D59A30DC">
      <w:start w:val="1"/>
      <w:numFmt w:val="bullet"/>
      <w:lvlText w:val="•"/>
      <w:lvlJc w:val="left"/>
      <w:pPr>
        <w:tabs>
          <w:tab w:val="num" w:pos="720"/>
        </w:tabs>
        <w:ind w:left="720" w:hanging="360"/>
      </w:pPr>
      <w:rPr>
        <w:rFonts w:ascii="Arial" w:hAnsi="Arial" w:hint="default"/>
      </w:rPr>
    </w:lvl>
    <w:lvl w:ilvl="1" w:tplc="B1EE9C3E">
      <w:start w:val="1"/>
      <w:numFmt w:val="bullet"/>
      <w:lvlText w:val="•"/>
      <w:lvlJc w:val="left"/>
      <w:pPr>
        <w:tabs>
          <w:tab w:val="num" w:pos="1440"/>
        </w:tabs>
        <w:ind w:left="1440" w:hanging="360"/>
      </w:pPr>
      <w:rPr>
        <w:rFonts w:ascii="Arial" w:hAnsi="Arial" w:hint="default"/>
      </w:rPr>
    </w:lvl>
    <w:lvl w:ilvl="2" w:tplc="8F5AE654" w:tentative="1">
      <w:start w:val="1"/>
      <w:numFmt w:val="bullet"/>
      <w:lvlText w:val="•"/>
      <w:lvlJc w:val="left"/>
      <w:pPr>
        <w:tabs>
          <w:tab w:val="num" w:pos="2160"/>
        </w:tabs>
        <w:ind w:left="2160" w:hanging="360"/>
      </w:pPr>
      <w:rPr>
        <w:rFonts w:ascii="Arial" w:hAnsi="Arial" w:hint="default"/>
      </w:rPr>
    </w:lvl>
    <w:lvl w:ilvl="3" w:tplc="CE52D584" w:tentative="1">
      <w:start w:val="1"/>
      <w:numFmt w:val="bullet"/>
      <w:lvlText w:val="•"/>
      <w:lvlJc w:val="left"/>
      <w:pPr>
        <w:tabs>
          <w:tab w:val="num" w:pos="2880"/>
        </w:tabs>
        <w:ind w:left="2880" w:hanging="360"/>
      </w:pPr>
      <w:rPr>
        <w:rFonts w:ascii="Arial" w:hAnsi="Arial" w:hint="default"/>
      </w:rPr>
    </w:lvl>
    <w:lvl w:ilvl="4" w:tplc="BF0E2C74" w:tentative="1">
      <w:start w:val="1"/>
      <w:numFmt w:val="bullet"/>
      <w:lvlText w:val="•"/>
      <w:lvlJc w:val="left"/>
      <w:pPr>
        <w:tabs>
          <w:tab w:val="num" w:pos="3600"/>
        </w:tabs>
        <w:ind w:left="3600" w:hanging="360"/>
      </w:pPr>
      <w:rPr>
        <w:rFonts w:ascii="Arial" w:hAnsi="Arial" w:hint="default"/>
      </w:rPr>
    </w:lvl>
    <w:lvl w:ilvl="5" w:tplc="B74C4E0E" w:tentative="1">
      <w:start w:val="1"/>
      <w:numFmt w:val="bullet"/>
      <w:lvlText w:val="•"/>
      <w:lvlJc w:val="left"/>
      <w:pPr>
        <w:tabs>
          <w:tab w:val="num" w:pos="4320"/>
        </w:tabs>
        <w:ind w:left="4320" w:hanging="360"/>
      </w:pPr>
      <w:rPr>
        <w:rFonts w:ascii="Arial" w:hAnsi="Arial" w:hint="default"/>
      </w:rPr>
    </w:lvl>
    <w:lvl w:ilvl="6" w:tplc="FDEE2E20" w:tentative="1">
      <w:start w:val="1"/>
      <w:numFmt w:val="bullet"/>
      <w:lvlText w:val="•"/>
      <w:lvlJc w:val="left"/>
      <w:pPr>
        <w:tabs>
          <w:tab w:val="num" w:pos="5040"/>
        </w:tabs>
        <w:ind w:left="5040" w:hanging="360"/>
      </w:pPr>
      <w:rPr>
        <w:rFonts w:ascii="Arial" w:hAnsi="Arial" w:hint="default"/>
      </w:rPr>
    </w:lvl>
    <w:lvl w:ilvl="7" w:tplc="FC5E3C8A" w:tentative="1">
      <w:start w:val="1"/>
      <w:numFmt w:val="bullet"/>
      <w:lvlText w:val="•"/>
      <w:lvlJc w:val="left"/>
      <w:pPr>
        <w:tabs>
          <w:tab w:val="num" w:pos="5760"/>
        </w:tabs>
        <w:ind w:left="5760" w:hanging="360"/>
      </w:pPr>
      <w:rPr>
        <w:rFonts w:ascii="Arial" w:hAnsi="Arial" w:hint="default"/>
      </w:rPr>
    </w:lvl>
    <w:lvl w:ilvl="8" w:tplc="D780F2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DE130E"/>
    <w:multiLevelType w:val="hybridMultilevel"/>
    <w:tmpl w:val="E104F18A"/>
    <w:lvl w:ilvl="0" w:tplc="FC7839C6">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 w15:restartNumberingAfterBreak="0">
    <w:nsid w:val="0B735BAE"/>
    <w:multiLevelType w:val="hybridMultilevel"/>
    <w:tmpl w:val="F66A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C05BA"/>
    <w:multiLevelType w:val="hybridMultilevel"/>
    <w:tmpl w:val="9DB6E24E"/>
    <w:lvl w:ilvl="0" w:tplc="6B6EBED8">
      <w:start w:val="1"/>
      <w:numFmt w:val="bullet"/>
      <w:lvlText w:val="•"/>
      <w:lvlJc w:val="left"/>
      <w:pPr>
        <w:tabs>
          <w:tab w:val="num" w:pos="720"/>
        </w:tabs>
        <w:ind w:left="720" w:hanging="360"/>
      </w:pPr>
      <w:rPr>
        <w:rFonts w:ascii="Arial" w:hAnsi="Arial" w:hint="default"/>
      </w:rPr>
    </w:lvl>
    <w:lvl w:ilvl="1" w:tplc="DA0A3C50" w:tentative="1">
      <w:start w:val="1"/>
      <w:numFmt w:val="bullet"/>
      <w:lvlText w:val="•"/>
      <w:lvlJc w:val="left"/>
      <w:pPr>
        <w:tabs>
          <w:tab w:val="num" w:pos="1440"/>
        </w:tabs>
        <w:ind w:left="1440" w:hanging="360"/>
      </w:pPr>
      <w:rPr>
        <w:rFonts w:ascii="Arial" w:hAnsi="Arial" w:hint="default"/>
      </w:rPr>
    </w:lvl>
    <w:lvl w:ilvl="2" w:tplc="2D22F09C" w:tentative="1">
      <w:start w:val="1"/>
      <w:numFmt w:val="bullet"/>
      <w:lvlText w:val="•"/>
      <w:lvlJc w:val="left"/>
      <w:pPr>
        <w:tabs>
          <w:tab w:val="num" w:pos="2160"/>
        </w:tabs>
        <w:ind w:left="2160" w:hanging="360"/>
      </w:pPr>
      <w:rPr>
        <w:rFonts w:ascii="Arial" w:hAnsi="Arial" w:hint="default"/>
      </w:rPr>
    </w:lvl>
    <w:lvl w:ilvl="3" w:tplc="4A029036" w:tentative="1">
      <w:start w:val="1"/>
      <w:numFmt w:val="bullet"/>
      <w:lvlText w:val="•"/>
      <w:lvlJc w:val="left"/>
      <w:pPr>
        <w:tabs>
          <w:tab w:val="num" w:pos="2880"/>
        </w:tabs>
        <w:ind w:left="2880" w:hanging="360"/>
      </w:pPr>
      <w:rPr>
        <w:rFonts w:ascii="Arial" w:hAnsi="Arial" w:hint="default"/>
      </w:rPr>
    </w:lvl>
    <w:lvl w:ilvl="4" w:tplc="CD1E6ECA" w:tentative="1">
      <w:start w:val="1"/>
      <w:numFmt w:val="bullet"/>
      <w:lvlText w:val="•"/>
      <w:lvlJc w:val="left"/>
      <w:pPr>
        <w:tabs>
          <w:tab w:val="num" w:pos="3600"/>
        </w:tabs>
        <w:ind w:left="3600" w:hanging="360"/>
      </w:pPr>
      <w:rPr>
        <w:rFonts w:ascii="Arial" w:hAnsi="Arial" w:hint="default"/>
      </w:rPr>
    </w:lvl>
    <w:lvl w:ilvl="5" w:tplc="B7D01DFE" w:tentative="1">
      <w:start w:val="1"/>
      <w:numFmt w:val="bullet"/>
      <w:lvlText w:val="•"/>
      <w:lvlJc w:val="left"/>
      <w:pPr>
        <w:tabs>
          <w:tab w:val="num" w:pos="4320"/>
        </w:tabs>
        <w:ind w:left="4320" w:hanging="360"/>
      </w:pPr>
      <w:rPr>
        <w:rFonts w:ascii="Arial" w:hAnsi="Arial" w:hint="default"/>
      </w:rPr>
    </w:lvl>
    <w:lvl w:ilvl="6" w:tplc="113A42DC" w:tentative="1">
      <w:start w:val="1"/>
      <w:numFmt w:val="bullet"/>
      <w:lvlText w:val="•"/>
      <w:lvlJc w:val="left"/>
      <w:pPr>
        <w:tabs>
          <w:tab w:val="num" w:pos="5040"/>
        </w:tabs>
        <w:ind w:left="5040" w:hanging="360"/>
      </w:pPr>
      <w:rPr>
        <w:rFonts w:ascii="Arial" w:hAnsi="Arial" w:hint="default"/>
      </w:rPr>
    </w:lvl>
    <w:lvl w:ilvl="7" w:tplc="7680A648" w:tentative="1">
      <w:start w:val="1"/>
      <w:numFmt w:val="bullet"/>
      <w:lvlText w:val="•"/>
      <w:lvlJc w:val="left"/>
      <w:pPr>
        <w:tabs>
          <w:tab w:val="num" w:pos="5760"/>
        </w:tabs>
        <w:ind w:left="5760" w:hanging="360"/>
      </w:pPr>
      <w:rPr>
        <w:rFonts w:ascii="Arial" w:hAnsi="Arial" w:hint="default"/>
      </w:rPr>
    </w:lvl>
    <w:lvl w:ilvl="8" w:tplc="B78CFA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DE6A58"/>
    <w:multiLevelType w:val="hybridMultilevel"/>
    <w:tmpl w:val="FF16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5961CE"/>
    <w:multiLevelType w:val="hybridMultilevel"/>
    <w:tmpl w:val="D9BC7E36"/>
    <w:lvl w:ilvl="0" w:tplc="42F2911A">
      <w:start w:val="1"/>
      <w:numFmt w:val="bullet"/>
      <w:lvlText w:val=""/>
      <w:lvlJc w:val="left"/>
      <w:pPr>
        <w:ind w:left="1080" w:hanging="360"/>
      </w:pPr>
      <w:rPr>
        <w:rFonts w:ascii="Symbol" w:hAnsi="Symbol"/>
      </w:rPr>
    </w:lvl>
    <w:lvl w:ilvl="1" w:tplc="1A64B8D8">
      <w:start w:val="1"/>
      <w:numFmt w:val="bullet"/>
      <w:lvlText w:val=""/>
      <w:lvlJc w:val="left"/>
      <w:pPr>
        <w:ind w:left="1080" w:hanging="360"/>
      </w:pPr>
      <w:rPr>
        <w:rFonts w:ascii="Symbol" w:hAnsi="Symbol"/>
      </w:rPr>
    </w:lvl>
    <w:lvl w:ilvl="2" w:tplc="C3004800">
      <w:start w:val="1"/>
      <w:numFmt w:val="bullet"/>
      <w:lvlText w:val=""/>
      <w:lvlJc w:val="left"/>
      <w:pPr>
        <w:ind w:left="1080" w:hanging="360"/>
      </w:pPr>
      <w:rPr>
        <w:rFonts w:ascii="Symbol" w:hAnsi="Symbol"/>
      </w:rPr>
    </w:lvl>
    <w:lvl w:ilvl="3" w:tplc="9F70FA80">
      <w:start w:val="1"/>
      <w:numFmt w:val="bullet"/>
      <w:lvlText w:val=""/>
      <w:lvlJc w:val="left"/>
      <w:pPr>
        <w:ind w:left="1080" w:hanging="360"/>
      </w:pPr>
      <w:rPr>
        <w:rFonts w:ascii="Symbol" w:hAnsi="Symbol"/>
      </w:rPr>
    </w:lvl>
    <w:lvl w:ilvl="4" w:tplc="C39E0C40">
      <w:start w:val="1"/>
      <w:numFmt w:val="bullet"/>
      <w:lvlText w:val=""/>
      <w:lvlJc w:val="left"/>
      <w:pPr>
        <w:ind w:left="1080" w:hanging="360"/>
      </w:pPr>
      <w:rPr>
        <w:rFonts w:ascii="Symbol" w:hAnsi="Symbol"/>
      </w:rPr>
    </w:lvl>
    <w:lvl w:ilvl="5" w:tplc="41082D86">
      <w:start w:val="1"/>
      <w:numFmt w:val="bullet"/>
      <w:lvlText w:val=""/>
      <w:lvlJc w:val="left"/>
      <w:pPr>
        <w:ind w:left="1080" w:hanging="360"/>
      </w:pPr>
      <w:rPr>
        <w:rFonts w:ascii="Symbol" w:hAnsi="Symbol"/>
      </w:rPr>
    </w:lvl>
    <w:lvl w:ilvl="6" w:tplc="F8B4C3A0">
      <w:start w:val="1"/>
      <w:numFmt w:val="bullet"/>
      <w:lvlText w:val=""/>
      <w:lvlJc w:val="left"/>
      <w:pPr>
        <w:ind w:left="1080" w:hanging="360"/>
      </w:pPr>
      <w:rPr>
        <w:rFonts w:ascii="Symbol" w:hAnsi="Symbol"/>
      </w:rPr>
    </w:lvl>
    <w:lvl w:ilvl="7" w:tplc="4A74A176">
      <w:start w:val="1"/>
      <w:numFmt w:val="bullet"/>
      <w:lvlText w:val=""/>
      <w:lvlJc w:val="left"/>
      <w:pPr>
        <w:ind w:left="1080" w:hanging="360"/>
      </w:pPr>
      <w:rPr>
        <w:rFonts w:ascii="Symbol" w:hAnsi="Symbol"/>
      </w:rPr>
    </w:lvl>
    <w:lvl w:ilvl="8" w:tplc="9EA45FBE">
      <w:start w:val="1"/>
      <w:numFmt w:val="bullet"/>
      <w:lvlText w:val=""/>
      <w:lvlJc w:val="left"/>
      <w:pPr>
        <w:ind w:left="1080" w:hanging="360"/>
      </w:pPr>
      <w:rPr>
        <w:rFonts w:ascii="Symbol" w:hAnsi="Symbol"/>
      </w:rPr>
    </w:lvl>
  </w:abstractNum>
  <w:abstractNum w:abstractNumId="7" w15:restartNumberingAfterBreak="0">
    <w:nsid w:val="1C5D4205"/>
    <w:multiLevelType w:val="hybridMultilevel"/>
    <w:tmpl w:val="3710CE3C"/>
    <w:lvl w:ilvl="0" w:tplc="D7CAECA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28EB03A4"/>
    <w:multiLevelType w:val="hybridMultilevel"/>
    <w:tmpl w:val="CC5ED724"/>
    <w:lvl w:ilvl="0" w:tplc="19C85E34">
      <w:start w:val="1"/>
      <w:numFmt w:val="bullet"/>
      <w:lvlText w:val="•"/>
      <w:lvlJc w:val="left"/>
      <w:pPr>
        <w:tabs>
          <w:tab w:val="num" w:pos="720"/>
        </w:tabs>
        <w:ind w:left="720" w:hanging="360"/>
      </w:pPr>
      <w:rPr>
        <w:rFonts w:ascii="Arial" w:hAnsi="Arial" w:hint="default"/>
      </w:rPr>
    </w:lvl>
    <w:lvl w:ilvl="1" w:tplc="5B0E8084" w:tentative="1">
      <w:start w:val="1"/>
      <w:numFmt w:val="bullet"/>
      <w:lvlText w:val="•"/>
      <w:lvlJc w:val="left"/>
      <w:pPr>
        <w:tabs>
          <w:tab w:val="num" w:pos="1440"/>
        </w:tabs>
        <w:ind w:left="1440" w:hanging="360"/>
      </w:pPr>
      <w:rPr>
        <w:rFonts w:ascii="Arial" w:hAnsi="Arial" w:hint="default"/>
      </w:rPr>
    </w:lvl>
    <w:lvl w:ilvl="2" w:tplc="C59C861C" w:tentative="1">
      <w:start w:val="1"/>
      <w:numFmt w:val="bullet"/>
      <w:lvlText w:val="•"/>
      <w:lvlJc w:val="left"/>
      <w:pPr>
        <w:tabs>
          <w:tab w:val="num" w:pos="2160"/>
        </w:tabs>
        <w:ind w:left="2160" w:hanging="360"/>
      </w:pPr>
      <w:rPr>
        <w:rFonts w:ascii="Arial" w:hAnsi="Arial" w:hint="default"/>
      </w:rPr>
    </w:lvl>
    <w:lvl w:ilvl="3" w:tplc="610A1BF8" w:tentative="1">
      <w:start w:val="1"/>
      <w:numFmt w:val="bullet"/>
      <w:lvlText w:val="•"/>
      <w:lvlJc w:val="left"/>
      <w:pPr>
        <w:tabs>
          <w:tab w:val="num" w:pos="2880"/>
        </w:tabs>
        <w:ind w:left="2880" w:hanging="360"/>
      </w:pPr>
      <w:rPr>
        <w:rFonts w:ascii="Arial" w:hAnsi="Arial" w:hint="default"/>
      </w:rPr>
    </w:lvl>
    <w:lvl w:ilvl="4" w:tplc="583EA96C" w:tentative="1">
      <w:start w:val="1"/>
      <w:numFmt w:val="bullet"/>
      <w:lvlText w:val="•"/>
      <w:lvlJc w:val="left"/>
      <w:pPr>
        <w:tabs>
          <w:tab w:val="num" w:pos="3600"/>
        </w:tabs>
        <w:ind w:left="3600" w:hanging="360"/>
      </w:pPr>
      <w:rPr>
        <w:rFonts w:ascii="Arial" w:hAnsi="Arial" w:hint="default"/>
      </w:rPr>
    </w:lvl>
    <w:lvl w:ilvl="5" w:tplc="3E3AB534" w:tentative="1">
      <w:start w:val="1"/>
      <w:numFmt w:val="bullet"/>
      <w:lvlText w:val="•"/>
      <w:lvlJc w:val="left"/>
      <w:pPr>
        <w:tabs>
          <w:tab w:val="num" w:pos="4320"/>
        </w:tabs>
        <w:ind w:left="4320" w:hanging="360"/>
      </w:pPr>
      <w:rPr>
        <w:rFonts w:ascii="Arial" w:hAnsi="Arial" w:hint="default"/>
      </w:rPr>
    </w:lvl>
    <w:lvl w:ilvl="6" w:tplc="44A043EA" w:tentative="1">
      <w:start w:val="1"/>
      <w:numFmt w:val="bullet"/>
      <w:lvlText w:val="•"/>
      <w:lvlJc w:val="left"/>
      <w:pPr>
        <w:tabs>
          <w:tab w:val="num" w:pos="5040"/>
        </w:tabs>
        <w:ind w:left="5040" w:hanging="360"/>
      </w:pPr>
      <w:rPr>
        <w:rFonts w:ascii="Arial" w:hAnsi="Arial" w:hint="default"/>
      </w:rPr>
    </w:lvl>
    <w:lvl w:ilvl="7" w:tplc="E856AA68" w:tentative="1">
      <w:start w:val="1"/>
      <w:numFmt w:val="bullet"/>
      <w:lvlText w:val="•"/>
      <w:lvlJc w:val="left"/>
      <w:pPr>
        <w:tabs>
          <w:tab w:val="num" w:pos="5760"/>
        </w:tabs>
        <w:ind w:left="5760" w:hanging="360"/>
      </w:pPr>
      <w:rPr>
        <w:rFonts w:ascii="Arial" w:hAnsi="Arial" w:hint="default"/>
      </w:rPr>
    </w:lvl>
    <w:lvl w:ilvl="8" w:tplc="D3E6B6D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88F7D3C"/>
    <w:multiLevelType w:val="hybridMultilevel"/>
    <w:tmpl w:val="A37A0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8902DE"/>
    <w:multiLevelType w:val="hybridMultilevel"/>
    <w:tmpl w:val="750A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000560"/>
    <w:multiLevelType w:val="hybridMultilevel"/>
    <w:tmpl w:val="13840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DA2BDD"/>
    <w:multiLevelType w:val="hybridMultilevel"/>
    <w:tmpl w:val="0ABE8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6865D4"/>
    <w:multiLevelType w:val="hybridMultilevel"/>
    <w:tmpl w:val="7166D318"/>
    <w:lvl w:ilvl="0" w:tplc="6FC8BE72">
      <w:start w:val="1"/>
      <w:numFmt w:val="bullet"/>
      <w:lvlText w:val=""/>
      <w:lvlJc w:val="left"/>
      <w:pPr>
        <w:tabs>
          <w:tab w:val="num" w:pos="720"/>
        </w:tabs>
        <w:ind w:left="720" w:hanging="360"/>
      </w:pPr>
      <w:rPr>
        <w:rFonts w:ascii="Wingdings" w:hAnsi="Wingdings" w:hint="default"/>
      </w:rPr>
    </w:lvl>
    <w:lvl w:ilvl="1" w:tplc="B9100A98" w:tentative="1">
      <w:start w:val="1"/>
      <w:numFmt w:val="bullet"/>
      <w:lvlText w:val=""/>
      <w:lvlJc w:val="left"/>
      <w:pPr>
        <w:tabs>
          <w:tab w:val="num" w:pos="1440"/>
        </w:tabs>
        <w:ind w:left="1440" w:hanging="360"/>
      </w:pPr>
      <w:rPr>
        <w:rFonts w:ascii="Wingdings" w:hAnsi="Wingdings" w:hint="default"/>
      </w:rPr>
    </w:lvl>
    <w:lvl w:ilvl="2" w:tplc="CD3877B4" w:tentative="1">
      <w:start w:val="1"/>
      <w:numFmt w:val="bullet"/>
      <w:lvlText w:val=""/>
      <w:lvlJc w:val="left"/>
      <w:pPr>
        <w:tabs>
          <w:tab w:val="num" w:pos="2160"/>
        </w:tabs>
        <w:ind w:left="2160" w:hanging="360"/>
      </w:pPr>
      <w:rPr>
        <w:rFonts w:ascii="Wingdings" w:hAnsi="Wingdings" w:hint="default"/>
      </w:rPr>
    </w:lvl>
    <w:lvl w:ilvl="3" w:tplc="919CB986" w:tentative="1">
      <w:start w:val="1"/>
      <w:numFmt w:val="bullet"/>
      <w:lvlText w:val=""/>
      <w:lvlJc w:val="left"/>
      <w:pPr>
        <w:tabs>
          <w:tab w:val="num" w:pos="2880"/>
        </w:tabs>
        <w:ind w:left="2880" w:hanging="360"/>
      </w:pPr>
      <w:rPr>
        <w:rFonts w:ascii="Wingdings" w:hAnsi="Wingdings" w:hint="default"/>
      </w:rPr>
    </w:lvl>
    <w:lvl w:ilvl="4" w:tplc="CED414E0" w:tentative="1">
      <w:start w:val="1"/>
      <w:numFmt w:val="bullet"/>
      <w:lvlText w:val=""/>
      <w:lvlJc w:val="left"/>
      <w:pPr>
        <w:tabs>
          <w:tab w:val="num" w:pos="3600"/>
        </w:tabs>
        <w:ind w:left="3600" w:hanging="360"/>
      </w:pPr>
      <w:rPr>
        <w:rFonts w:ascii="Wingdings" w:hAnsi="Wingdings" w:hint="default"/>
      </w:rPr>
    </w:lvl>
    <w:lvl w:ilvl="5" w:tplc="25CA100C" w:tentative="1">
      <w:start w:val="1"/>
      <w:numFmt w:val="bullet"/>
      <w:lvlText w:val=""/>
      <w:lvlJc w:val="left"/>
      <w:pPr>
        <w:tabs>
          <w:tab w:val="num" w:pos="4320"/>
        </w:tabs>
        <w:ind w:left="4320" w:hanging="360"/>
      </w:pPr>
      <w:rPr>
        <w:rFonts w:ascii="Wingdings" w:hAnsi="Wingdings" w:hint="default"/>
      </w:rPr>
    </w:lvl>
    <w:lvl w:ilvl="6" w:tplc="E85EEBA6" w:tentative="1">
      <w:start w:val="1"/>
      <w:numFmt w:val="bullet"/>
      <w:lvlText w:val=""/>
      <w:lvlJc w:val="left"/>
      <w:pPr>
        <w:tabs>
          <w:tab w:val="num" w:pos="5040"/>
        </w:tabs>
        <w:ind w:left="5040" w:hanging="360"/>
      </w:pPr>
      <w:rPr>
        <w:rFonts w:ascii="Wingdings" w:hAnsi="Wingdings" w:hint="default"/>
      </w:rPr>
    </w:lvl>
    <w:lvl w:ilvl="7" w:tplc="DB804884" w:tentative="1">
      <w:start w:val="1"/>
      <w:numFmt w:val="bullet"/>
      <w:lvlText w:val=""/>
      <w:lvlJc w:val="left"/>
      <w:pPr>
        <w:tabs>
          <w:tab w:val="num" w:pos="5760"/>
        </w:tabs>
        <w:ind w:left="5760" w:hanging="360"/>
      </w:pPr>
      <w:rPr>
        <w:rFonts w:ascii="Wingdings" w:hAnsi="Wingdings" w:hint="default"/>
      </w:rPr>
    </w:lvl>
    <w:lvl w:ilvl="8" w:tplc="44722C8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0E316A"/>
    <w:multiLevelType w:val="hybridMultilevel"/>
    <w:tmpl w:val="68D42E6C"/>
    <w:lvl w:ilvl="0" w:tplc="C068051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B33BC2"/>
    <w:multiLevelType w:val="hybridMultilevel"/>
    <w:tmpl w:val="6DF48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47138"/>
    <w:multiLevelType w:val="hybridMultilevel"/>
    <w:tmpl w:val="7A9AD920"/>
    <w:lvl w:ilvl="0" w:tplc="4BEE3DDC">
      <w:start w:val="1"/>
      <w:numFmt w:val="bullet"/>
      <w:lvlText w:val="•"/>
      <w:lvlJc w:val="left"/>
      <w:pPr>
        <w:tabs>
          <w:tab w:val="num" w:pos="720"/>
        </w:tabs>
        <w:ind w:left="720" w:hanging="360"/>
      </w:pPr>
      <w:rPr>
        <w:rFonts w:ascii="Arial" w:hAnsi="Arial" w:hint="default"/>
      </w:rPr>
    </w:lvl>
    <w:lvl w:ilvl="1" w:tplc="77985C66" w:tentative="1">
      <w:start w:val="1"/>
      <w:numFmt w:val="bullet"/>
      <w:lvlText w:val="•"/>
      <w:lvlJc w:val="left"/>
      <w:pPr>
        <w:tabs>
          <w:tab w:val="num" w:pos="1440"/>
        </w:tabs>
        <w:ind w:left="1440" w:hanging="360"/>
      </w:pPr>
      <w:rPr>
        <w:rFonts w:ascii="Arial" w:hAnsi="Arial" w:hint="default"/>
      </w:rPr>
    </w:lvl>
    <w:lvl w:ilvl="2" w:tplc="24D42F44" w:tentative="1">
      <w:start w:val="1"/>
      <w:numFmt w:val="bullet"/>
      <w:lvlText w:val="•"/>
      <w:lvlJc w:val="left"/>
      <w:pPr>
        <w:tabs>
          <w:tab w:val="num" w:pos="2160"/>
        </w:tabs>
        <w:ind w:left="2160" w:hanging="360"/>
      </w:pPr>
      <w:rPr>
        <w:rFonts w:ascii="Arial" w:hAnsi="Arial" w:hint="default"/>
      </w:rPr>
    </w:lvl>
    <w:lvl w:ilvl="3" w:tplc="C400B4BE" w:tentative="1">
      <w:start w:val="1"/>
      <w:numFmt w:val="bullet"/>
      <w:lvlText w:val="•"/>
      <w:lvlJc w:val="left"/>
      <w:pPr>
        <w:tabs>
          <w:tab w:val="num" w:pos="2880"/>
        </w:tabs>
        <w:ind w:left="2880" w:hanging="360"/>
      </w:pPr>
      <w:rPr>
        <w:rFonts w:ascii="Arial" w:hAnsi="Arial" w:hint="default"/>
      </w:rPr>
    </w:lvl>
    <w:lvl w:ilvl="4" w:tplc="756ABF64" w:tentative="1">
      <w:start w:val="1"/>
      <w:numFmt w:val="bullet"/>
      <w:lvlText w:val="•"/>
      <w:lvlJc w:val="left"/>
      <w:pPr>
        <w:tabs>
          <w:tab w:val="num" w:pos="3600"/>
        </w:tabs>
        <w:ind w:left="3600" w:hanging="360"/>
      </w:pPr>
      <w:rPr>
        <w:rFonts w:ascii="Arial" w:hAnsi="Arial" w:hint="default"/>
      </w:rPr>
    </w:lvl>
    <w:lvl w:ilvl="5" w:tplc="D9C4C376" w:tentative="1">
      <w:start w:val="1"/>
      <w:numFmt w:val="bullet"/>
      <w:lvlText w:val="•"/>
      <w:lvlJc w:val="left"/>
      <w:pPr>
        <w:tabs>
          <w:tab w:val="num" w:pos="4320"/>
        </w:tabs>
        <w:ind w:left="4320" w:hanging="360"/>
      </w:pPr>
      <w:rPr>
        <w:rFonts w:ascii="Arial" w:hAnsi="Arial" w:hint="default"/>
      </w:rPr>
    </w:lvl>
    <w:lvl w:ilvl="6" w:tplc="04F0D428" w:tentative="1">
      <w:start w:val="1"/>
      <w:numFmt w:val="bullet"/>
      <w:lvlText w:val="•"/>
      <w:lvlJc w:val="left"/>
      <w:pPr>
        <w:tabs>
          <w:tab w:val="num" w:pos="5040"/>
        </w:tabs>
        <w:ind w:left="5040" w:hanging="360"/>
      </w:pPr>
      <w:rPr>
        <w:rFonts w:ascii="Arial" w:hAnsi="Arial" w:hint="default"/>
      </w:rPr>
    </w:lvl>
    <w:lvl w:ilvl="7" w:tplc="7F6250E0" w:tentative="1">
      <w:start w:val="1"/>
      <w:numFmt w:val="bullet"/>
      <w:lvlText w:val="•"/>
      <w:lvlJc w:val="left"/>
      <w:pPr>
        <w:tabs>
          <w:tab w:val="num" w:pos="5760"/>
        </w:tabs>
        <w:ind w:left="5760" w:hanging="360"/>
      </w:pPr>
      <w:rPr>
        <w:rFonts w:ascii="Arial" w:hAnsi="Arial" w:hint="default"/>
      </w:rPr>
    </w:lvl>
    <w:lvl w:ilvl="8" w:tplc="FB30FB6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8B42A78"/>
    <w:multiLevelType w:val="hybridMultilevel"/>
    <w:tmpl w:val="FEFA4A50"/>
    <w:lvl w:ilvl="0" w:tplc="5FEC4C5E">
      <w:start w:val="1"/>
      <w:numFmt w:val="bullet"/>
      <w:lvlText w:val=""/>
      <w:lvlJc w:val="left"/>
      <w:pPr>
        <w:ind w:left="1080" w:hanging="360"/>
      </w:pPr>
      <w:rPr>
        <w:rFonts w:ascii="Symbol" w:hAnsi="Symbol"/>
      </w:rPr>
    </w:lvl>
    <w:lvl w:ilvl="1" w:tplc="1700D762">
      <w:start w:val="1"/>
      <w:numFmt w:val="bullet"/>
      <w:lvlText w:val=""/>
      <w:lvlJc w:val="left"/>
      <w:pPr>
        <w:ind w:left="1080" w:hanging="360"/>
      </w:pPr>
      <w:rPr>
        <w:rFonts w:ascii="Symbol" w:hAnsi="Symbol"/>
      </w:rPr>
    </w:lvl>
    <w:lvl w:ilvl="2" w:tplc="81425A32">
      <w:start w:val="1"/>
      <w:numFmt w:val="bullet"/>
      <w:lvlText w:val=""/>
      <w:lvlJc w:val="left"/>
      <w:pPr>
        <w:ind w:left="1080" w:hanging="360"/>
      </w:pPr>
      <w:rPr>
        <w:rFonts w:ascii="Symbol" w:hAnsi="Symbol"/>
      </w:rPr>
    </w:lvl>
    <w:lvl w:ilvl="3" w:tplc="A9CEF7D0">
      <w:start w:val="1"/>
      <w:numFmt w:val="bullet"/>
      <w:lvlText w:val=""/>
      <w:lvlJc w:val="left"/>
      <w:pPr>
        <w:ind w:left="1080" w:hanging="360"/>
      </w:pPr>
      <w:rPr>
        <w:rFonts w:ascii="Symbol" w:hAnsi="Symbol"/>
      </w:rPr>
    </w:lvl>
    <w:lvl w:ilvl="4" w:tplc="8A1CD068">
      <w:start w:val="1"/>
      <w:numFmt w:val="bullet"/>
      <w:lvlText w:val=""/>
      <w:lvlJc w:val="left"/>
      <w:pPr>
        <w:ind w:left="1080" w:hanging="360"/>
      </w:pPr>
      <w:rPr>
        <w:rFonts w:ascii="Symbol" w:hAnsi="Symbol"/>
      </w:rPr>
    </w:lvl>
    <w:lvl w:ilvl="5" w:tplc="B75A6ACC">
      <w:start w:val="1"/>
      <w:numFmt w:val="bullet"/>
      <w:lvlText w:val=""/>
      <w:lvlJc w:val="left"/>
      <w:pPr>
        <w:ind w:left="1080" w:hanging="360"/>
      </w:pPr>
      <w:rPr>
        <w:rFonts w:ascii="Symbol" w:hAnsi="Symbol"/>
      </w:rPr>
    </w:lvl>
    <w:lvl w:ilvl="6" w:tplc="B69029EE">
      <w:start w:val="1"/>
      <w:numFmt w:val="bullet"/>
      <w:lvlText w:val=""/>
      <w:lvlJc w:val="left"/>
      <w:pPr>
        <w:ind w:left="1080" w:hanging="360"/>
      </w:pPr>
      <w:rPr>
        <w:rFonts w:ascii="Symbol" w:hAnsi="Symbol"/>
      </w:rPr>
    </w:lvl>
    <w:lvl w:ilvl="7" w:tplc="D3C0F6FE">
      <w:start w:val="1"/>
      <w:numFmt w:val="bullet"/>
      <w:lvlText w:val=""/>
      <w:lvlJc w:val="left"/>
      <w:pPr>
        <w:ind w:left="1080" w:hanging="360"/>
      </w:pPr>
      <w:rPr>
        <w:rFonts w:ascii="Symbol" w:hAnsi="Symbol"/>
      </w:rPr>
    </w:lvl>
    <w:lvl w:ilvl="8" w:tplc="3902885A">
      <w:start w:val="1"/>
      <w:numFmt w:val="bullet"/>
      <w:lvlText w:val=""/>
      <w:lvlJc w:val="left"/>
      <w:pPr>
        <w:ind w:left="1080" w:hanging="360"/>
      </w:pPr>
      <w:rPr>
        <w:rFonts w:ascii="Symbol" w:hAnsi="Symbol"/>
      </w:rPr>
    </w:lvl>
  </w:abstractNum>
  <w:abstractNum w:abstractNumId="18" w15:restartNumberingAfterBreak="0">
    <w:nsid w:val="58E51F17"/>
    <w:multiLevelType w:val="hybridMultilevel"/>
    <w:tmpl w:val="16B23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D47517"/>
    <w:multiLevelType w:val="hybridMultilevel"/>
    <w:tmpl w:val="722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3F1D7E"/>
    <w:multiLevelType w:val="hybridMultilevel"/>
    <w:tmpl w:val="32FC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BB4D2B"/>
    <w:multiLevelType w:val="hybridMultilevel"/>
    <w:tmpl w:val="7118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634D09"/>
    <w:multiLevelType w:val="hybridMultilevel"/>
    <w:tmpl w:val="0B48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460C82"/>
    <w:multiLevelType w:val="hybridMultilevel"/>
    <w:tmpl w:val="11A89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584C11"/>
    <w:multiLevelType w:val="hybridMultilevel"/>
    <w:tmpl w:val="F056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732638"/>
    <w:multiLevelType w:val="hybridMultilevel"/>
    <w:tmpl w:val="C298C850"/>
    <w:lvl w:ilvl="0" w:tplc="258E2BC0">
      <w:start w:val="1"/>
      <w:numFmt w:val="bullet"/>
      <w:lvlText w:val="•"/>
      <w:lvlJc w:val="left"/>
      <w:pPr>
        <w:tabs>
          <w:tab w:val="num" w:pos="720"/>
        </w:tabs>
        <w:ind w:left="720" w:hanging="360"/>
      </w:pPr>
      <w:rPr>
        <w:rFonts w:ascii="Arial" w:hAnsi="Arial" w:hint="default"/>
      </w:rPr>
    </w:lvl>
    <w:lvl w:ilvl="1" w:tplc="A92EC5B4" w:tentative="1">
      <w:start w:val="1"/>
      <w:numFmt w:val="bullet"/>
      <w:lvlText w:val="•"/>
      <w:lvlJc w:val="left"/>
      <w:pPr>
        <w:tabs>
          <w:tab w:val="num" w:pos="1440"/>
        </w:tabs>
        <w:ind w:left="1440" w:hanging="360"/>
      </w:pPr>
      <w:rPr>
        <w:rFonts w:ascii="Arial" w:hAnsi="Arial" w:hint="default"/>
      </w:rPr>
    </w:lvl>
    <w:lvl w:ilvl="2" w:tplc="1BCCC1C4" w:tentative="1">
      <w:start w:val="1"/>
      <w:numFmt w:val="bullet"/>
      <w:lvlText w:val="•"/>
      <w:lvlJc w:val="left"/>
      <w:pPr>
        <w:tabs>
          <w:tab w:val="num" w:pos="2160"/>
        </w:tabs>
        <w:ind w:left="2160" w:hanging="360"/>
      </w:pPr>
      <w:rPr>
        <w:rFonts w:ascii="Arial" w:hAnsi="Arial" w:hint="default"/>
      </w:rPr>
    </w:lvl>
    <w:lvl w:ilvl="3" w:tplc="17D222EA" w:tentative="1">
      <w:start w:val="1"/>
      <w:numFmt w:val="bullet"/>
      <w:lvlText w:val="•"/>
      <w:lvlJc w:val="left"/>
      <w:pPr>
        <w:tabs>
          <w:tab w:val="num" w:pos="2880"/>
        </w:tabs>
        <w:ind w:left="2880" w:hanging="360"/>
      </w:pPr>
      <w:rPr>
        <w:rFonts w:ascii="Arial" w:hAnsi="Arial" w:hint="default"/>
      </w:rPr>
    </w:lvl>
    <w:lvl w:ilvl="4" w:tplc="CDA49206" w:tentative="1">
      <w:start w:val="1"/>
      <w:numFmt w:val="bullet"/>
      <w:lvlText w:val="•"/>
      <w:lvlJc w:val="left"/>
      <w:pPr>
        <w:tabs>
          <w:tab w:val="num" w:pos="3600"/>
        </w:tabs>
        <w:ind w:left="3600" w:hanging="360"/>
      </w:pPr>
      <w:rPr>
        <w:rFonts w:ascii="Arial" w:hAnsi="Arial" w:hint="default"/>
      </w:rPr>
    </w:lvl>
    <w:lvl w:ilvl="5" w:tplc="9BA0B9E2" w:tentative="1">
      <w:start w:val="1"/>
      <w:numFmt w:val="bullet"/>
      <w:lvlText w:val="•"/>
      <w:lvlJc w:val="left"/>
      <w:pPr>
        <w:tabs>
          <w:tab w:val="num" w:pos="4320"/>
        </w:tabs>
        <w:ind w:left="4320" w:hanging="360"/>
      </w:pPr>
      <w:rPr>
        <w:rFonts w:ascii="Arial" w:hAnsi="Arial" w:hint="default"/>
      </w:rPr>
    </w:lvl>
    <w:lvl w:ilvl="6" w:tplc="B9DE00BA" w:tentative="1">
      <w:start w:val="1"/>
      <w:numFmt w:val="bullet"/>
      <w:lvlText w:val="•"/>
      <w:lvlJc w:val="left"/>
      <w:pPr>
        <w:tabs>
          <w:tab w:val="num" w:pos="5040"/>
        </w:tabs>
        <w:ind w:left="5040" w:hanging="360"/>
      </w:pPr>
      <w:rPr>
        <w:rFonts w:ascii="Arial" w:hAnsi="Arial" w:hint="default"/>
      </w:rPr>
    </w:lvl>
    <w:lvl w:ilvl="7" w:tplc="42C29B58" w:tentative="1">
      <w:start w:val="1"/>
      <w:numFmt w:val="bullet"/>
      <w:lvlText w:val="•"/>
      <w:lvlJc w:val="left"/>
      <w:pPr>
        <w:tabs>
          <w:tab w:val="num" w:pos="5760"/>
        </w:tabs>
        <w:ind w:left="5760" w:hanging="360"/>
      </w:pPr>
      <w:rPr>
        <w:rFonts w:ascii="Arial" w:hAnsi="Arial" w:hint="default"/>
      </w:rPr>
    </w:lvl>
    <w:lvl w:ilvl="8" w:tplc="037AB3D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8C647CE"/>
    <w:multiLevelType w:val="hybridMultilevel"/>
    <w:tmpl w:val="9E220B58"/>
    <w:lvl w:ilvl="0" w:tplc="F924964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F052C3"/>
    <w:multiLevelType w:val="hybridMultilevel"/>
    <w:tmpl w:val="96302E82"/>
    <w:lvl w:ilvl="0" w:tplc="8DF46536">
      <w:start w:val="1"/>
      <w:numFmt w:val="bullet"/>
      <w:lvlText w:val=""/>
      <w:lvlJc w:val="left"/>
      <w:pPr>
        <w:ind w:left="1080" w:hanging="360"/>
      </w:pPr>
      <w:rPr>
        <w:rFonts w:ascii="Symbol" w:hAnsi="Symbol"/>
      </w:rPr>
    </w:lvl>
    <w:lvl w:ilvl="1" w:tplc="25CC69A8">
      <w:start w:val="1"/>
      <w:numFmt w:val="bullet"/>
      <w:lvlText w:val=""/>
      <w:lvlJc w:val="left"/>
      <w:pPr>
        <w:ind w:left="1080" w:hanging="360"/>
      </w:pPr>
      <w:rPr>
        <w:rFonts w:ascii="Symbol" w:hAnsi="Symbol"/>
      </w:rPr>
    </w:lvl>
    <w:lvl w:ilvl="2" w:tplc="EF449B4A">
      <w:start w:val="1"/>
      <w:numFmt w:val="bullet"/>
      <w:lvlText w:val=""/>
      <w:lvlJc w:val="left"/>
      <w:pPr>
        <w:ind w:left="1080" w:hanging="360"/>
      </w:pPr>
      <w:rPr>
        <w:rFonts w:ascii="Symbol" w:hAnsi="Symbol"/>
      </w:rPr>
    </w:lvl>
    <w:lvl w:ilvl="3" w:tplc="1354E06C">
      <w:start w:val="1"/>
      <w:numFmt w:val="bullet"/>
      <w:lvlText w:val=""/>
      <w:lvlJc w:val="left"/>
      <w:pPr>
        <w:ind w:left="1080" w:hanging="360"/>
      </w:pPr>
      <w:rPr>
        <w:rFonts w:ascii="Symbol" w:hAnsi="Symbol"/>
      </w:rPr>
    </w:lvl>
    <w:lvl w:ilvl="4" w:tplc="4F749B9C">
      <w:start w:val="1"/>
      <w:numFmt w:val="bullet"/>
      <w:lvlText w:val=""/>
      <w:lvlJc w:val="left"/>
      <w:pPr>
        <w:ind w:left="1080" w:hanging="360"/>
      </w:pPr>
      <w:rPr>
        <w:rFonts w:ascii="Symbol" w:hAnsi="Symbol"/>
      </w:rPr>
    </w:lvl>
    <w:lvl w:ilvl="5" w:tplc="409AD732">
      <w:start w:val="1"/>
      <w:numFmt w:val="bullet"/>
      <w:lvlText w:val=""/>
      <w:lvlJc w:val="left"/>
      <w:pPr>
        <w:ind w:left="1080" w:hanging="360"/>
      </w:pPr>
      <w:rPr>
        <w:rFonts w:ascii="Symbol" w:hAnsi="Symbol"/>
      </w:rPr>
    </w:lvl>
    <w:lvl w:ilvl="6" w:tplc="5BB6C4BA">
      <w:start w:val="1"/>
      <w:numFmt w:val="bullet"/>
      <w:lvlText w:val=""/>
      <w:lvlJc w:val="left"/>
      <w:pPr>
        <w:ind w:left="1080" w:hanging="360"/>
      </w:pPr>
      <w:rPr>
        <w:rFonts w:ascii="Symbol" w:hAnsi="Symbol"/>
      </w:rPr>
    </w:lvl>
    <w:lvl w:ilvl="7" w:tplc="A7CA9544">
      <w:start w:val="1"/>
      <w:numFmt w:val="bullet"/>
      <w:lvlText w:val=""/>
      <w:lvlJc w:val="left"/>
      <w:pPr>
        <w:ind w:left="1080" w:hanging="360"/>
      </w:pPr>
      <w:rPr>
        <w:rFonts w:ascii="Symbol" w:hAnsi="Symbol"/>
      </w:rPr>
    </w:lvl>
    <w:lvl w:ilvl="8" w:tplc="BBFA14CA">
      <w:start w:val="1"/>
      <w:numFmt w:val="bullet"/>
      <w:lvlText w:val=""/>
      <w:lvlJc w:val="left"/>
      <w:pPr>
        <w:ind w:left="1080" w:hanging="360"/>
      </w:pPr>
      <w:rPr>
        <w:rFonts w:ascii="Symbol" w:hAnsi="Symbol"/>
      </w:rPr>
    </w:lvl>
  </w:abstractNum>
  <w:abstractNum w:abstractNumId="28" w15:restartNumberingAfterBreak="0">
    <w:nsid w:val="72B31EEA"/>
    <w:multiLevelType w:val="hybridMultilevel"/>
    <w:tmpl w:val="4EB0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5E4849"/>
    <w:multiLevelType w:val="hybridMultilevel"/>
    <w:tmpl w:val="73F29E38"/>
    <w:lvl w:ilvl="0" w:tplc="DB18BF9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981614211">
    <w:abstractNumId w:val="13"/>
  </w:num>
  <w:num w:numId="2" w16cid:durableId="1361392480">
    <w:abstractNumId w:val="1"/>
  </w:num>
  <w:num w:numId="3" w16cid:durableId="1782339545">
    <w:abstractNumId w:val="4"/>
  </w:num>
  <w:num w:numId="4" w16cid:durableId="1168592604">
    <w:abstractNumId w:val="25"/>
  </w:num>
  <w:num w:numId="5" w16cid:durableId="478618067">
    <w:abstractNumId w:val="8"/>
  </w:num>
  <w:num w:numId="6" w16cid:durableId="134760400">
    <w:abstractNumId w:val="16"/>
  </w:num>
  <w:num w:numId="7" w16cid:durableId="550262945">
    <w:abstractNumId w:val="21"/>
  </w:num>
  <w:num w:numId="8" w16cid:durableId="1893152262">
    <w:abstractNumId w:val="18"/>
  </w:num>
  <w:num w:numId="9" w16cid:durableId="1498883842">
    <w:abstractNumId w:val="15"/>
  </w:num>
  <w:num w:numId="10" w16cid:durableId="1638072551">
    <w:abstractNumId w:val="24"/>
  </w:num>
  <w:num w:numId="11" w16cid:durableId="270865366">
    <w:abstractNumId w:val="11"/>
  </w:num>
  <w:num w:numId="12" w16cid:durableId="1458330205">
    <w:abstractNumId w:val="0"/>
  </w:num>
  <w:num w:numId="13" w16cid:durableId="1612055353">
    <w:abstractNumId w:val="10"/>
  </w:num>
  <w:num w:numId="14" w16cid:durableId="1846241854">
    <w:abstractNumId w:val="12"/>
  </w:num>
  <w:num w:numId="15" w16cid:durableId="1420446325">
    <w:abstractNumId w:val="5"/>
  </w:num>
  <w:num w:numId="16" w16cid:durableId="8289639">
    <w:abstractNumId w:val="20"/>
  </w:num>
  <w:num w:numId="17" w16cid:durableId="763107865">
    <w:abstractNumId w:val="19"/>
  </w:num>
  <w:num w:numId="18" w16cid:durableId="1412509686">
    <w:abstractNumId w:val="3"/>
  </w:num>
  <w:num w:numId="19" w16cid:durableId="1614440521">
    <w:abstractNumId w:val="22"/>
  </w:num>
  <w:num w:numId="20" w16cid:durableId="881554650">
    <w:abstractNumId w:val="2"/>
  </w:num>
  <w:num w:numId="21" w16cid:durableId="1863085532">
    <w:abstractNumId w:val="28"/>
  </w:num>
  <w:num w:numId="22" w16cid:durableId="942617105">
    <w:abstractNumId w:val="17"/>
  </w:num>
  <w:num w:numId="23" w16cid:durableId="711348640">
    <w:abstractNumId w:val="6"/>
  </w:num>
  <w:num w:numId="24" w16cid:durableId="148788895">
    <w:abstractNumId w:val="27"/>
  </w:num>
  <w:num w:numId="25" w16cid:durableId="10298469">
    <w:abstractNumId w:val="26"/>
  </w:num>
  <w:num w:numId="26" w16cid:durableId="1600799000">
    <w:abstractNumId w:val="29"/>
  </w:num>
  <w:num w:numId="27" w16cid:durableId="1780418332">
    <w:abstractNumId w:val="7"/>
  </w:num>
  <w:num w:numId="28" w16cid:durableId="680593630">
    <w:abstractNumId w:val="9"/>
  </w:num>
  <w:num w:numId="29" w16cid:durableId="2066639731">
    <w:abstractNumId w:val="23"/>
  </w:num>
  <w:num w:numId="30" w16cid:durableId="20511469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A3NjEwszAwNjE2MjRX0lEKTi0uzszPAykwNKwFAOj1mmotAAAA"/>
  </w:docVars>
  <w:rsids>
    <w:rsidRoot w:val="00E22DE2"/>
    <w:rsid w:val="00010FF3"/>
    <w:rsid w:val="00011801"/>
    <w:rsid w:val="00024BEB"/>
    <w:rsid w:val="000268A9"/>
    <w:rsid w:val="00027879"/>
    <w:rsid w:val="0005125C"/>
    <w:rsid w:val="0006234C"/>
    <w:rsid w:val="00064811"/>
    <w:rsid w:val="000651BF"/>
    <w:rsid w:val="000A1E7F"/>
    <w:rsid w:val="000A4BFC"/>
    <w:rsid w:val="000B4520"/>
    <w:rsid w:val="000B7C14"/>
    <w:rsid w:val="000D53EF"/>
    <w:rsid w:val="000D742F"/>
    <w:rsid w:val="000E0126"/>
    <w:rsid w:val="000F4D7E"/>
    <w:rsid w:val="00121B07"/>
    <w:rsid w:val="0014332E"/>
    <w:rsid w:val="00171525"/>
    <w:rsid w:val="00174B64"/>
    <w:rsid w:val="0019249C"/>
    <w:rsid w:val="001B0F79"/>
    <w:rsid w:val="001C10EE"/>
    <w:rsid w:val="001C3B0A"/>
    <w:rsid w:val="001F70AE"/>
    <w:rsid w:val="001F7FBC"/>
    <w:rsid w:val="00207AD7"/>
    <w:rsid w:val="0023460E"/>
    <w:rsid w:val="00236C01"/>
    <w:rsid w:val="0025073C"/>
    <w:rsid w:val="00257537"/>
    <w:rsid w:val="0026623C"/>
    <w:rsid w:val="00271116"/>
    <w:rsid w:val="00277EB0"/>
    <w:rsid w:val="00286166"/>
    <w:rsid w:val="002A18CF"/>
    <w:rsid w:val="002A3C7D"/>
    <w:rsid w:val="002B282A"/>
    <w:rsid w:val="002C6C86"/>
    <w:rsid w:val="002D04B6"/>
    <w:rsid w:val="002D0F43"/>
    <w:rsid w:val="002F3C2E"/>
    <w:rsid w:val="002F7B4F"/>
    <w:rsid w:val="00301242"/>
    <w:rsid w:val="003149E4"/>
    <w:rsid w:val="00316771"/>
    <w:rsid w:val="00316934"/>
    <w:rsid w:val="00323458"/>
    <w:rsid w:val="00360516"/>
    <w:rsid w:val="00362615"/>
    <w:rsid w:val="00393069"/>
    <w:rsid w:val="003B6DEB"/>
    <w:rsid w:val="003D1F02"/>
    <w:rsid w:val="003D423E"/>
    <w:rsid w:val="003D7217"/>
    <w:rsid w:val="003E03D0"/>
    <w:rsid w:val="0040366F"/>
    <w:rsid w:val="004072A7"/>
    <w:rsid w:val="004120BA"/>
    <w:rsid w:val="004131C6"/>
    <w:rsid w:val="004331A5"/>
    <w:rsid w:val="00434041"/>
    <w:rsid w:val="00440024"/>
    <w:rsid w:val="004453A6"/>
    <w:rsid w:val="00464FFB"/>
    <w:rsid w:val="00471317"/>
    <w:rsid w:val="0048626B"/>
    <w:rsid w:val="00492E84"/>
    <w:rsid w:val="00493BFB"/>
    <w:rsid w:val="004E59F6"/>
    <w:rsid w:val="004F1FC1"/>
    <w:rsid w:val="004F7ED5"/>
    <w:rsid w:val="00505DE9"/>
    <w:rsid w:val="00532FCC"/>
    <w:rsid w:val="005449A9"/>
    <w:rsid w:val="00562D5B"/>
    <w:rsid w:val="005810B0"/>
    <w:rsid w:val="005A6983"/>
    <w:rsid w:val="005B2094"/>
    <w:rsid w:val="005D32D9"/>
    <w:rsid w:val="005D542B"/>
    <w:rsid w:val="005D5FFA"/>
    <w:rsid w:val="005E4202"/>
    <w:rsid w:val="005F4064"/>
    <w:rsid w:val="005F79B4"/>
    <w:rsid w:val="00611C8B"/>
    <w:rsid w:val="0061675B"/>
    <w:rsid w:val="00621A47"/>
    <w:rsid w:val="00640311"/>
    <w:rsid w:val="00667824"/>
    <w:rsid w:val="006B0DC6"/>
    <w:rsid w:val="006C4A87"/>
    <w:rsid w:val="006C6A68"/>
    <w:rsid w:val="006D0B23"/>
    <w:rsid w:val="006E5DB8"/>
    <w:rsid w:val="006F3496"/>
    <w:rsid w:val="006F4D26"/>
    <w:rsid w:val="006F5004"/>
    <w:rsid w:val="006F64E3"/>
    <w:rsid w:val="0070335A"/>
    <w:rsid w:val="00712908"/>
    <w:rsid w:val="00714CEA"/>
    <w:rsid w:val="00722A83"/>
    <w:rsid w:val="007248A0"/>
    <w:rsid w:val="00741719"/>
    <w:rsid w:val="00747EC1"/>
    <w:rsid w:val="00762AA0"/>
    <w:rsid w:val="007751B0"/>
    <w:rsid w:val="0078489B"/>
    <w:rsid w:val="00787B22"/>
    <w:rsid w:val="007B0ABA"/>
    <w:rsid w:val="007B3051"/>
    <w:rsid w:val="007B340B"/>
    <w:rsid w:val="007B7707"/>
    <w:rsid w:val="007D459E"/>
    <w:rsid w:val="007E28DC"/>
    <w:rsid w:val="007F40C8"/>
    <w:rsid w:val="008178C2"/>
    <w:rsid w:val="00822913"/>
    <w:rsid w:val="00837187"/>
    <w:rsid w:val="00850E8B"/>
    <w:rsid w:val="008723DA"/>
    <w:rsid w:val="0088592F"/>
    <w:rsid w:val="00895605"/>
    <w:rsid w:val="008C356A"/>
    <w:rsid w:val="008C57F6"/>
    <w:rsid w:val="008D7220"/>
    <w:rsid w:val="008F1DA5"/>
    <w:rsid w:val="008F2426"/>
    <w:rsid w:val="008F512E"/>
    <w:rsid w:val="008F5B72"/>
    <w:rsid w:val="008F60DF"/>
    <w:rsid w:val="00902944"/>
    <w:rsid w:val="00902B3B"/>
    <w:rsid w:val="00907A21"/>
    <w:rsid w:val="00910891"/>
    <w:rsid w:val="00925071"/>
    <w:rsid w:val="00930ACF"/>
    <w:rsid w:val="00933FBB"/>
    <w:rsid w:val="00941F42"/>
    <w:rsid w:val="00954B71"/>
    <w:rsid w:val="009560AE"/>
    <w:rsid w:val="00961380"/>
    <w:rsid w:val="0096225E"/>
    <w:rsid w:val="009805F7"/>
    <w:rsid w:val="00985475"/>
    <w:rsid w:val="009912E5"/>
    <w:rsid w:val="009919C3"/>
    <w:rsid w:val="009A0508"/>
    <w:rsid w:val="009B07FD"/>
    <w:rsid w:val="009B2889"/>
    <w:rsid w:val="009C276E"/>
    <w:rsid w:val="009D76EA"/>
    <w:rsid w:val="009E31BF"/>
    <w:rsid w:val="009F4ED1"/>
    <w:rsid w:val="00A17839"/>
    <w:rsid w:val="00A240CE"/>
    <w:rsid w:val="00A4023E"/>
    <w:rsid w:val="00A46F67"/>
    <w:rsid w:val="00A7318F"/>
    <w:rsid w:val="00A74CD6"/>
    <w:rsid w:val="00A85D83"/>
    <w:rsid w:val="00A93032"/>
    <w:rsid w:val="00AB07A0"/>
    <w:rsid w:val="00AB764F"/>
    <w:rsid w:val="00AD2115"/>
    <w:rsid w:val="00AE06E3"/>
    <w:rsid w:val="00AE082A"/>
    <w:rsid w:val="00AE59B4"/>
    <w:rsid w:val="00AF0457"/>
    <w:rsid w:val="00B01DF1"/>
    <w:rsid w:val="00B01E52"/>
    <w:rsid w:val="00B05111"/>
    <w:rsid w:val="00B11FFC"/>
    <w:rsid w:val="00B55731"/>
    <w:rsid w:val="00B5577F"/>
    <w:rsid w:val="00B55FDF"/>
    <w:rsid w:val="00B7288D"/>
    <w:rsid w:val="00B92D69"/>
    <w:rsid w:val="00B932A8"/>
    <w:rsid w:val="00B97282"/>
    <w:rsid w:val="00BA5B15"/>
    <w:rsid w:val="00BB60F0"/>
    <w:rsid w:val="00BD30D1"/>
    <w:rsid w:val="00BF333B"/>
    <w:rsid w:val="00BF6170"/>
    <w:rsid w:val="00C00CBE"/>
    <w:rsid w:val="00C05D24"/>
    <w:rsid w:val="00C07B46"/>
    <w:rsid w:val="00C248E9"/>
    <w:rsid w:val="00C25D80"/>
    <w:rsid w:val="00C33B29"/>
    <w:rsid w:val="00C842DD"/>
    <w:rsid w:val="00C91324"/>
    <w:rsid w:val="00C96708"/>
    <w:rsid w:val="00CC0A21"/>
    <w:rsid w:val="00CD14CB"/>
    <w:rsid w:val="00CE2814"/>
    <w:rsid w:val="00CE6592"/>
    <w:rsid w:val="00CF7066"/>
    <w:rsid w:val="00D03AA4"/>
    <w:rsid w:val="00D15ADA"/>
    <w:rsid w:val="00D4151D"/>
    <w:rsid w:val="00D437CB"/>
    <w:rsid w:val="00D60C7E"/>
    <w:rsid w:val="00D8647C"/>
    <w:rsid w:val="00D91CF4"/>
    <w:rsid w:val="00DA6C87"/>
    <w:rsid w:val="00DB0A22"/>
    <w:rsid w:val="00DB3D4D"/>
    <w:rsid w:val="00DB4F4A"/>
    <w:rsid w:val="00DB6572"/>
    <w:rsid w:val="00DC430D"/>
    <w:rsid w:val="00DD25C2"/>
    <w:rsid w:val="00DD683C"/>
    <w:rsid w:val="00DE43A7"/>
    <w:rsid w:val="00DE6E26"/>
    <w:rsid w:val="00DE7B06"/>
    <w:rsid w:val="00DF2E50"/>
    <w:rsid w:val="00DF36DB"/>
    <w:rsid w:val="00E0243C"/>
    <w:rsid w:val="00E05BE6"/>
    <w:rsid w:val="00E1182A"/>
    <w:rsid w:val="00E20A94"/>
    <w:rsid w:val="00E22DE2"/>
    <w:rsid w:val="00E31885"/>
    <w:rsid w:val="00E3367E"/>
    <w:rsid w:val="00E401D5"/>
    <w:rsid w:val="00E41937"/>
    <w:rsid w:val="00E44239"/>
    <w:rsid w:val="00E45D8A"/>
    <w:rsid w:val="00E46619"/>
    <w:rsid w:val="00E50096"/>
    <w:rsid w:val="00E86337"/>
    <w:rsid w:val="00EC0099"/>
    <w:rsid w:val="00EC483A"/>
    <w:rsid w:val="00EC7D82"/>
    <w:rsid w:val="00EF24C8"/>
    <w:rsid w:val="00EF7BDB"/>
    <w:rsid w:val="00F02591"/>
    <w:rsid w:val="00F132D3"/>
    <w:rsid w:val="00F15367"/>
    <w:rsid w:val="00F16886"/>
    <w:rsid w:val="00F60642"/>
    <w:rsid w:val="00F658AC"/>
    <w:rsid w:val="00F71AEE"/>
    <w:rsid w:val="00F74408"/>
    <w:rsid w:val="00F7652A"/>
    <w:rsid w:val="00F87CEA"/>
    <w:rsid w:val="00F914E5"/>
    <w:rsid w:val="00F93702"/>
    <w:rsid w:val="00FA09EC"/>
    <w:rsid w:val="00FA5EC5"/>
    <w:rsid w:val="00FB5646"/>
    <w:rsid w:val="00FC2DC2"/>
    <w:rsid w:val="00FC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ACC76CC"/>
  <w15:chartTrackingRefBased/>
  <w15:docId w15:val="{8EBE03C9-3F89-4FE3-95A8-EB385783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DE9"/>
    <w:pPr>
      <w:keepNext/>
      <w:keepLines/>
      <w:spacing w:before="240" w:after="0"/>
      <w:outlineLvl w:val="0"/>
    </w:pPr>
    <w:rPr>
      <w:rFonts w:eastAsiaTheme="majorEastAsia" w:cstheme="majorBidi"/>
      <w:b/>
      <w:color w:val="FFFFFF" w:themeColor="background1"/>
      <w:sz w:val="80"/>
      <w:szCs w:val="32"/>
    </w:rPr>
  </w:style>
  <w:style w:type="paragraph" w:styleId="Heading2">
    <w:name w:val="heading 2"/>
    <w:basedOn w:val="Normal"/>
    <w:next w:val="Normal"/>
    <w:link w:val="Heading2Char"/>
    <w:uiPriority w:val="9"/>
    <w:unhideWhenUsed/>
    <w:qFormat/>
    <w:rsid w:val="00505DE9"/>
    <w:pPr>
      <w:keepNext/>
      <w:keepLines/>
      <w:spacing w:before="40" w:after="0"/>
      <w:outlineLvl w:val="1"/>
    </w:pPr>
    <w:rPr>
      <w:rFonts w:eastAsiaTheme="majorEastAsia" w:cstheme="majorBidi"/>
      <w:b/>
      <w:color w:val="002657"/>
      <w:sz w:val="28"/>
      <w:szCs w:val="26"/>
    </w:rPr>
  </w:style>
  <w:style w:type="paragraph" w:styleId="Heading3">
    <w:name w:val="heading 3"/>
    <w:basedOn w:val="Normal"/>
    <w:next w:val="Normal"/>
    <w:link w:val="Heading3Char"/>
    <w:uiPriority w:val="9"/>
    <w:unhideWhenUsed/>
    <w:qFormat/>
    <w:rsid w:val="000E0126"/>
    <w:pPr>
      <w:keepNext/>
      <w:keepLines/>
      <w:spacing w:before="40" w:after="0"/>
      <w:outlineLvl w:val="2"/>
    </w:pPr>
    <w:rPr>
      <w:rFonts w:eastAsiaTheme="majorEastAsia" w:cstheme="majorBidi"/>
      <w:b/>
      <w:color w:val="00599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DE2"/>
    <w:rPr>
      <w:color w:val="0563C1" w:themeColor="hyperlink"/>
      <w:u w:val="single"/>
    </w:rPr>
  </w:style>
  <w:style w:type="character" w:styleId="UnresolvedMention">
    <w:name w:val="Unresolved Mention"/>
    <w:basedOn w:val="DefaultParagraphFont"/>
    <w:uiPriority w:val="99"/>
    <w:semiHidden/>
    <w:unhideWhenUsed/>
    <w:rsid w:val="00E22DE2"/>
    <w:rPr>
      <w:color w:val="605E5C"/>
      <w:shd w:val="clear" w:color="auto" w:fill="E1DFDD"/>
    </w:rPr>
  </w:style>
  <w:style w:type="character" w:styleId="CommentReference">
    <w:name w:val="annotation reference"/>
    <w:basedOn w:val="DefaultParagraphFont"/>
    <w:uiPriority w:val="99"/>
    <w:semiHidden/>
    <w:unhideWhenUsed/>
    <w:rsid w:val="00E22DE2"/>
    <w:rPr>
      <w:sz w:val="16"/>
      <w:szCs w:val="16"/>
    </w:rPr>
  </w:style>
  <w:style w:type="paragraph" w:styleId="CommentText">
    <w:name w:val="annotation text"/>
    <w:basedOn w:val="Normal"/>
    <w:link w:val="CommentTextChar"/>
    <w:uiPriority w:val="99"/>
    <w:unhideWhenUsed/>
    <w:rsid w:val="00E22DE2"/>
    <w:pPr>
      <w:spacing w:line="240" w:lineRule="auto"/>
    </w:pPr>
    <w:rPr>
      <w:sz w:val="20"/>
      <w:szCs w:val="20"/>
    </w:rPr>
  </w:style>
  <w:style w:type="character" w:customStyle="1" w:styleId="CommentTextChar">
    <w:name w:val="Comment Text Char"/>
    <w:basedOn w:val="DefaultParagraphFont"/>
    <w:link w:val="CommentText"/>
    <w:uiPriority w:val="99"/>
    <w:rsid w:val="00E22DE2"/>
    <w:rPr>
      <w:sz w:val="20"/>
      <w:szCs w:val="20"/>
    </w:rPr>
  </w:style>
  <w:style w:type="paragraph" w:styleId="CommentSubject">
    <w:name w:val="annotation subject"/>
    <w:basedOn w:val="CommentText"/>
    <w:next w:val="CommentText"/>
    <w:link w:val="CommentSubjectChar"/>
    <w:uiPriority w:val="99"/>
    <w:semiHidden/>
    <w:unhideWhenUsed/>
    <w:rsid w:val="00E22DE2"/>
    <w:rPr>
      <w:b/>
      <w:bCs/>
    </w:rPr>
  </w:style>
  <w:style w:type="character" w:customStyle="1" w:styleId="CommentSubjectChar">
    <w:name w:val="Comment Subject Char"/>
    <w:basedOn w:val="CommentTextChar"/>
    <w:link w:val="CommentSubject"/>
    <w:uiPriority w:val="99"/>
    <w:semiHidden/>
    <w:rsid w:val="00E22DE2"/>
    <w:rPr>
      <w:b/>
      <w:bCs/>
      <w:sz w:val="20"/>
      <w:szCs w:val="20"/>
    </w:rPr>
  </w:style>
  <w:style w:type="paragraph" w:styleId="ListParagraph">
    <w:name w:val="List Paragraph"/>
    <w:basedOn w:val="Normal"/>
    <w:uiPriority w:val="34"/>
    <w:qFormat/>
    <w:rsid w:val="00E22DE2"/>
    <w:pPr>
      <w:ind w:left="720"/>
      <w:contextualSpacing/>
    </w:pPr>
  </w:style>
  <w:style w:type="table" w:styleId="TableGrid">
    <w:name w:val="Table Grid"/>
    <w:basedOn w:val="TableNormal"/>
    <w:uiPriority w:val="39"/>
    <w:rsid w:val="006B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1DA5"/>
    <w:rPr>
      <w:color w:val="954F72" w:themeColor="followedHyperlink"/>
      <w:u w:val="single"/>
    </w:rPr>
  </w:style>
  <w:style w:type="table" w:styleId="ListTable4-Accent1">
    <w:name w:val="List Table 4 Accent 1"/>
    <w:basedOn w:val="TableNormal"/>
    <w:uiPriority w:val="49"/>
    <w:rsid w:val="006678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66782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6678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505DE9"/>
    <w:rPr>
      <w:rFonts w:eastAsiaTheme="majorEastAsia" w:cstheme="majorBidi"/>
      <w:b/>
      <w:color w:val="002657"/>
      <w:sz w:val="28"/>
      <w:szCs w:val="26"/>
    </w:rPr>
  </w:style>
  <w:style w:type="character" w:customStyle="1" w:styleId="Heading1Char">
    <w:name w:val="Heading 1 Char"/>
    <w:basedOn w:val="DefaultParagraphFont"/>
    <w:link w:val="Heading1"/>
    <w:uiPriority w:val="9"/>
    <w:rsid w:val="00505DE9"/>
    <w:rPr>
      <w:rFonts w:eastAsiaTheme="majorEastAsia" w:cstheme="majorBidi"/>
      <w:b/>
      <w:color w:val="FFFFFF" w:themeColor="background1"/>
      <w:sz w:val="80"/>
      <w:szCs w:val="32"/>
    </w:rPr>
  </w:style>
  <w:style w:type="character" w:customStyle="1" w:styleId="Heading3Char">
    <w:name w:val="Heading 3 Char"/>
    <w:basedOn w:val="DefaultParagraphFont"/>
    <w:link w:val="Heading3"/>
    <w:uiPriority w:val="9"/>
    <w:rsid w:val="000E0126"/>
    <w:rPr>
      <w:rFonts w:eastAsiaTheme="majorEastAsia" w:cstheme="majorBidi"/>
      <w:b/>
      <w:color w:val="005999"/>
      <w:sz w:val="24"/>
      <w:szCs w:val="24"/>
    </w:rPr>
  </w:style>
  <w:style w:type="paragraph" w:styleId="Header">
    <w:name w:val="header"/>
    <w:basedOn w:val="Normal"/>
    <w:link w:val="HeaderChar"/>
    <w:uiPriority w:val="99"/>
    <w:unhideWhenUsed/>
    <w:rsid w:val="00A74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CD6"/>
  </w:style>
  <w:style w:type="paragraph" w:styleId="Footer">
    <w:name w:val="footer"/>
    <w:basedOn w:val="Normal"/>
    <w:link w:val="FooterChar"/>
    <w:uiPriority w:val="99"/>
    <w:unhideWhenUsed/>
    <w:rsid w:val="00A74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CD6"/>
  </w:style>
  <w:style w:type="paragraph" w:customStyle="1" w:styleId="TableParagraph">
    <w:name w:val="Table Paragraph"/>
    <w:basedOn w:val="Normal"/>
    <w:uiPriority w:val="1"/>
    <w:qFormat/>
    <w:rsid w:val="00AE082A"/>
    <w:pPr>
      <w:widowControl w:val="0"/>
      <w:autoSpaceDE w:val="0"/>
      <w:autoSpaceDN w:val="0"/>
      <w:spacing w:after="0" w:line="240" w:lineRule="auto"/>
    </w:pPr>
    <w:rPr>
      <w:rFonts w:ascii="Calibri" w:eastAsia="Calibri" w:hAnsi="Calibri" w:cs="Calibri"/>
    </w:rPr>
  </w:style>
  <w:style w:type="table" w:styleId="TableGridLight">
    <w:name w:val="Grid Table Light"/>
    <w:basedOn w:val="TableNormal"/>
    <w:uiPriority w:val="40"/>
    <w:rsid w:val="000648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temDescription">
    <w:name w:val="Item Description"/>
    <w:rsid w:val="009919C3"/>
    <w:rPr>
      <w:rFonts w:ascii="Calibri" w:eastAsia="Calibri" w:hAnsi="Calibri" w:cs="Calibri"/>
      <w:i/>
      <w:sz w:val="24"/>
    </w:rPr>
  </w:style>
  <w:style w:type="paragraph" w:customStyle="1" w:styleId="sc-kpdqfm">
    <w:name w:val="sc-kpdqfm"/>
    <w:basedOn w:val="Normal"/>
    <w:rsid w:val="006F64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F64E3"/>
    <w:rPr>
      <w:b/>
      <w:bCs/>
    </w:rPr>
  </w:style>
  <w:style w:type="character" w:customStyle="1" w:styleId="cf01">
    <w:name w:val="cf01"/>
    <w:basedOn w:val="DefaultParagraphFont"/>
    <w:rsid w:val="00741719"/>
    <w:rPr>
      <w:rFonts w:ascii="Segoe UI" w:hAnsi="Segoe UI" w:cs="Segoe UI" w:hint="default"/>
      <w:color w:val="242424"/>
      <w:sz w:val="18"/>
      <w:szCs w:val="18"/>
      <w:shd w:val="clear" w:color="auto" w:fill="FFFFFF"/>
    </w:rPr>
  </w:style>
  <w:style w:type="paragraph" w:customStyle="1" w:styleId="pf0">
    <w:name w:val="pf0"/>
    <w:basedOn w:val="Normal"/>
    <w:rsid w:val="00E336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90064">
      <w:bodyDiv w:val="1"/>
      <w:marLeft w:val="0"/>
      <w:marRight w:val="0"/>
      <w:marTop w:val="0"/>
      <w:marBottom w:val="0"/>
      <w:divBdr>
        <w:top w:val="none" w:sz="0" w:space="0" w:color="auto"/>
        <w:left w:val="none" w:sz="0" w:space="0" w:color="auto"/>
        <w:bottom w:val="none" w:sz="0" w:space="0" w:color="auto"/>
        <w:right w:val="none" w:sz="0" w:space="0" w:color="auto"/>
      </w:divBdr>
    </w:div>
    <w:div w:id="352460217">
      <w:bodyDiv w:val="1"/>
      <w:marLeft w:val="0"/>
      <w:marRight w:val="0"/>
      <w:marTop w:val="0"/>
      <w:marBottom w:val="0"/>
      <w:divBdr>
        <w:top w:val="none" w:sz="0" w:space="0" w:color="auto"/>
        <w:left w:val="none" w:sz="0" w:space="0" w:color="auto"/>
        <w:bottom w:val="none" w:sz="0" w:space="0" w:color="auto"/>
        <w:right w:val="none" w:sz="0" w:space="0" w:color="auto"/>
      </w:divBdr>
      <w:divsChild>
        <w:div w:id="272783026">
          <w:marLeft w:val="274"/>
          <w:marRight w:val="0"/>
          <w:marTop w:val="0"/>
          <w:marBottom w:val="0"/>
          <w:divBdr>
            <w:top w:val="none" w:sz="0" w:space="0" w:color="auto"/>
            <w:left w:val="none" w:sz="0" w:space="0" w:color="auto"/>
            <w:bottom w:val="none" w:sz="0" w:space="0" w:color="auto"/>
            <w:right w:val="none" w:sz="0" w:space="0" w:color="auto"/>
          </w:divBdr>
        </w:div>
      </w:divsChild>
    </w:div>
    <w:div w:id="477653887">
      <w:bodyDiv w:val="1"/>
      <w:marLeft w:val="0"/>
      <w:marRight w:val="0"/>
      <w:marTop w:val="0"/>
      <w:marBottom w:val="0"/>
      <w:divBdr>
        <w:top w:val="none" w:sz="0" w:space="0" w:color="auto"/>
        <w:left w:val="none" w:sz="0" w:space="0" w:color="auto"/>
        <w:bottom w:val="none" w:sz="0" w:space="0" w:color="auto"/>
        <w:right w:val="none" w:sz="0" w:space="0" w:color="auto"/>
      </w:divBdr>
    </w:div>
    <w:div w:id="501509471">
      <w:bodyDiv w:val="1"/>
      <w:marLeft w:val="0"/>
      <w:marRight w:val="0"/>
      <w:marTop w:val="0"/>
      <w:marBottom w:val="0"/>
      <w:divBdr>
        <w:top w:val="none" w:sz="0" w:space="0" w:color="auto"/>
        <w:left w:val="none" w:sz="0" w:space="0" w:color="auto"/>
        <w:bottom w:val="none" w:sz="0" w:space="0" w:color="auto"/>
        <w:right w:val="none" w:sz="0" w:space="0" w:color="auto"/>
      </w:divBdr>
    </w:div>
    <w:div w:id="569266532">
      <w:bodyDiv w:val="1"/>
      <w:marLeft w:val="0"/>
      <w:marRight w:val="0"/>
      <w:marTop w:val="0"/>
      <w:marBottom w:val="0"/>
      <w:divBdr>
        <w:top w:val="none" w:sz="0" w:space="0" w:color="auto"/>
        <w:left w:val="none" w:sz="0" w:space="0" w:color="auto"/>
        <w:bottom w:val="none" w:sz="0" w:space="0" w:color="auto"/>
        <w:right w:val="none" w:sz="0" w:space="0" w:color="auto"/>
      </w:divBdr>
    </w:div>
    <w:div w:id="570383175">
      <w:bodyDiv w:val="1"/>
      <w:marLeft w:val="0"/>
      <w:marRight w:val="0"/>
      <w:marTop w:val="0"/>
      <w:marBottom w:val="0"/>
      <w:divBdr>
        <w:top w:val="none" w:sz="0" w:space="0" w:color="auto"/>
        <w:left w:val="none" w:sz="0" w:space="0" w:color="auto"/>
        <w:bottom w:val="none" w:sz="0" w:space="0" w:color="auto"/>
        <w:right w:val="none" w:sz="0" w:space="0" w:color="auto"/>
      </w:divBdr>
    </w:div>
    <w:div w:id="758255693">
      <w:bodyDiv w:val="1"/>
      <w:marLeft w:val="0"/>
      <w:marRight w:val="0"/>
      <w:marTop w:val="0"/>
      <w:marBottom w:val="0"/>
      <w:divBdr>
        <w:top w:val="none" w:sz="0" w:space="0" w:color="auto"/>
        <w:left w:val="none" w:sz="0" w:space="0" w:color="auto"/>
        <w:bottom w:val="none" w:sz="0" w:space="0" w:color="auto"/>
        <w:right w:val="none" w:sz="0" w:space="0" w:color="auto"/>
      </w:divBdr>
    </w:div>
    <w:div w:id="841161400">
      <w:bodyDiv w:val="1"/>
      <w:marLeft w:val="0"/>
      <w:marRight w:val="0"/>
      <w:marTop w:val="0"/>
      <w:marBottom w:val="0"/>
      <w:divBdr>
        <w:top w:val="none" w:sz="0" w:space="0" w:color="auto"/>
        <w:left w:val="none" w:sz="0" w:space="0" w:color="auto"/>
        <w:bottom w:val="none" w:sz="0" w:space="0" w:color="auto"/>
        <w:right w:val="none" w:sz="0" w:space="0" w:color="auto"/>
      </w:divBdr>
    </w:div>
    <w:div w:id="865291151">
      <w:bodyDiv w:val="1"/>
      <w:marLeft w:val="0"/>
      <w:marRight w:val="0"/>
      <w:marTop w:val="0"/>
      <w:marBottom w:val="0"/>
      <w:divBdr>
        <w:top w:val="none" w:sz="0" w:space="0" w:color="auto"/>
        <w:left w:val="none" w:sz="0" w:space="0" w:color="auto"/>
        <w:bottom w:val="none" w:sz="0" w:space="0" w:color="auto"/>
        <w:right w:val="none" w:sz="0" w:space="0" w:color="auto"/>
      </w:divBdr>
    </w:div>
    <w:div w:id="889070649">
      <w:bodyDiv w:val="1"/>
      <w:marLeft w:val="0"/>
      <w:marRight w:val="0"/>
      <w:marTop w:val="0"/>
      <w:marBottom w:val="0"/>
      <w:divBdr>
        <w:top w:val="none" w:sz="0" w:space="0" w:color="auto"/>
        <w:left w:val="none" w:sz="0" w:space="0" w:color="auto"/>
        <w:bottom w:val="none" w:sz="0" w:space="0" w:color="auto"/>
        <w:right w:val="none" w:sz="0" w:space="0" w:color="auto"/>
      </w:divBdr>
    </w:div>
    <w:div w:id="903376859">
      <w:bodyDiv w:val="1"/>
      <w:marLeft w:val="0"/>
      <w:marRight w:val="0"/>
      <w:marTop w:val="0"/>
      <w:marBottom w:val="0"/>
      <w:divBdr>
        <w:top w:val="none" w:sz="0" w:space="0" w:color="auto"/>
        <w:left w:val="none" w:sz="0" w:space="0" w:color="auto"/>
        <w:bottom w:val="none" w:sz="0" w:space="0" w:color="auto"/>
        <w:right w:val="none" w:sz="0" w:space="0" w:color="auto"/>
      </w:divBdr>
    </w:div>
    <w:div w:id="913316239">
      <w:bodyDiv w:val="1"/>
      <w:marLeft w:val="0"/>
      <w:marRight w:val="0"/>
      <w:marTop w:val="0"/>
      <w:marBottom w:val="0"/>
      <w:divBdr>
        <w:top w:val="none" w:sz="0" w:space="0" w:color="auto"/>
        <w:left w:val="none" w:sz="0" w:space="0" w:color="auto"/>
        <w:bottom w:val="none" w:sz="0" w:space="0" w:color="auto"/>
        <w:right w:val="none" w:sz="0" w:space="0" w:color="auto"/>
      </w:divBdr>
      <w:divsChild>
        <w:div w:id="1939558458">
          <w:marLeft w:val="274"/>
          <w:marRight w:val="0"/>
          <w:marTop w:val="0"/>
          <w:marBottom w:val="0"/>
          <w:divBdr>
            <w:top w:val="none" w:sz="0" w:space="0" w:color="auto"/>
            <w:left w:val="none" w:sz="0" w:space="0" w:color="auto"/>
            <w:bottom w:val="none" w:sz="0" w:space="0" w:color="auto"/>
            <w:right w:val="none" w:sz="0" w:space="0" w:color="auto"/>
          </w:divBdr>
        </w:div>
        <w:div w:id="226494534">
          <w:marLeft w:val="274"/>
          <w:marRight w:val="0"/>
          <w:marTop w:val="0"/>
          <w:marBottom w:val="0"/>
          <w:divBdr>
            <w:top w:val="none" w:sz="0" w:space="0" w:color="auto"/>
            <w:left w:val="none" w:sz="0" w:space="0" w:color="auto"/>
            <w:bottom w:val="none" w:sz="0" w:space="0" w:color="auto"/>
            <w:right w:val="none" w:sz="0" w:space="0" w:color="auto"/>
          </w:divBdr>
        </w:div>
        <w:div w:id="1003975969">
          <w:marLeft w:val="274"/>
          <w:marRight w:val="0"/>
          <w:marTop w:val="0"/>
          <w:marBottom w:val="0"/>
          <w:divBdr>
            <w:top w:val="none" w:sz="0" w:space="0" w:color="auto"/>
            <w:left w:val="none" w:sz="0" w:space="0" w:color="auto"/>
            <w:bottom w:val="none" w:sz="0" w:space="0" w:color="auto"/>
            <w:right w:val="none" w:sz="0" w:space="0" w:color="auto"/>
          </w:divBdr>
        </w:div>
        <w:div w:id="800273807">
          <w:marLeft w:val="274"/>
          <w:marRight w:val="0"/>
          <w:marTop w:val="0"/>
          <w:marBottom w:val="0"/>
          <w:divBdr>
            <w:top w:val="none" w:sz="0" w:space="0" w:color="auto"/>
            <w:left w:val="none" w:sz="0" w:space="0" w:color="auto"/>
            <w:bottom w:val="none" w:sz="0" w:space="0" w:color="auto"/>
            <w:right w:val="none" w:sz="0" w:space="0" w:color="auto"/>
          </w:divBdr>
        </w:div>
      </w:divsChild>
    </w:div>
    <w:div w:id="1059329309">
      <w:bodyDiv w:val="1"/>
      <w:marLeft w:val="0"/>
      <w:marRight w:val="0"/>
      <w:marTop w:val="0"/>
      <w:marBottom w:val="0"/>
      <w:divBdr>
        <w:top w:val="none" w:sz="0" w:space="0" w:color="auto"/>
        <w:left w:val="none" w:sz="0" w:space="0" w:color="auto"/>
        <w:bottom w:val="none" w:sz="0" w:space="0" w:color="auto"/>
        <w:right w:val="none" w:sz="0" w:space="0" w:color="auto"/>
      </w:divBdr>
    </w:div>
    <w:div w:id="1160852752">
      <w:bodyDiv w:val="1"/>
      <w:marLeft w:val="0"/>
      <w:marRight w:val="0"/>
      <w:marTop w:val="0"/>
      <w:marBottom w:val="0"/>
      <w:divBdr>
        <w:top w:val="none" w:sz="0" w:space="0" w:color="auto"/>
        <w:left w:val="none" w:sz="0" w:space="0" w:color="auto"/>
        <w:bottom w:val="none" w:sz="0" w:space="0" w:color="auto"/>
        <w:right w:val="none" w:sz="0" w:space="0" w:color="auto"/>
      </w:divBdr>
    </w:div>
    <w:div w:id="1210412275">
      <w:bodyDiv w:val="1"/>
      <w:marLeft w:val="0"/>
      <w:marRight w:val="0"/>
      <w:marTop w:val="0"/>
      <w:marBottom w:val="0"/>
      <w:divBdr>
        <w:top w:val="none" w:sz="0" w:space="0" w:color="auto"/>
        <w:left w:val="none" w:sz="0" w:space="0" w:color="auto"/>
        <w:bottom w:val="none" w:sz="0" w:space="0" w:color="auto"/>
        <w:right w:val="none" w:sz="0" w:space="0" w:color="auto"/>
      </w:divBdr>
      <w:divsChild>
        <w:div w:id="1610355803">
          <w:marLeft w:val="274"/>
          <w:marRight w:val="0"/>
          <w:marTop w:val="0"/>
          <w:marBottom w:val="0"/>
          <w:divBdr>
            <w:top w:val="none" w:sz="0" w:space="0" w:color="auto"/>
            <w:left w:val="none" w:sz="0" w:space="0" w:color="auto"/>
            <w:bottom w:val="none" w:sz="0" w:space="0" w:color="auto"/>
            <w:right w:val="none" w:sz="0" w:space="0" w:color="auto"/>
          </w:divBdr>
        </w:div>
        <w:div w:id="709568895">
          <w:marLeft w:val="274"/>
          <w:marRight w:val="0"/>
          <w:marTop w:val="0"/>
          <w:marBottom w:val="0"/>
          <w:divBdr>
            <w:top w:val="none" w:sz="0" w:space="0" w:color="auto"/>
            <w:left w:val="none" w:sz="0" w:space="0" w:color="auto"/>
            <w:bottom w:val="none" w:sz="0" w:space="0" w:color="auto"/>
            <w:right w:val="none" w:sz="0" w:space="0" w:color="auto"/>
          </w:divBdr>
        </w:div>
        <w:div w:id="826281660">
          <w:marLeft w:val="274"/>
          <w:marRight w:val="0"/>
          <w:marTop w:val="0"/>
          <w:marBottom w:val="0"/>
          <w:divBdr>
            <w:top w:val="none" w:sz="0" w:space="0" w:color="auto"/>
            <w:left w:val="none" w:sz="0" w:space="0" w:color="auto"/>
            <w:bottom w:val="none" w:sz="0" w:space="0" w:color="auto"/>
            <w:right w:val="none" w:sz="0" w:space="0" w:color="auto"/>
          </w:divBdr>
        </w:div>
        <w:div w:id="144050829">
          <w:marLeft w:val="274"/>
          <w:marRight w:val="0"/>
          <w:marTop w:val="0"/>
          <w:marBottom w:val="0"/>
          <w:divBdr>
            <w:top w:val="none" w:sz="0" w:space="0" w:color="auto"/>
            <w:left w:val="none" w:sz="0" w:space="0" w:color="auto"/>
            <w:bottom w:val="none" w:sz="0" w:space="0" w:color="auto"/>
            <w:right w:val="none" w:sz="0" w:space="0" w:color="auto"/>
          </w:divBdr>
        </w:div>
      </w:divsChild>
    </w:div>
    <w:div w:id="1410689397">
      <w:bodyDiv w:val="1"/>
      <w:marLeft w:val="0"/>
      <w:marRight w:val="0"/>
      <w:marTop w:val="0"/>
      <w:marBottom w:val="0"/>
      <w:divBdr>
        <w:top w:val="none" w:sz="0" w:space="0" w:color="auto"/>
        <w:left w:val="none" w:sz="0" w:space="0" w:color="auto"/>
        <w:bottom w:val="none" w:sz="0" w:space="0" w:color="auto"/>
        <w:right w:val="none" w:sz="0" w:space="0" w:color="auto"/>
      </w:divBdr>
    </w:div>
    <w:div w:id="1481655758">
      <w:bodyDiv w:val="1"/>
      <w:marLeft w:val="0"/>
      <w:marRight w:val="0"/>
      <w:marTop w:val="0"/>
      <w:marBottom w:val="0"/>
      <w:divBdr>
        <w:top w:val="none" w:sz="0" w:space="0" w:color="auto"/>
        <w:left w:val="none" w:sz="0" w:space="0" w:color="auto"/>
        <w:bottom w:val="none" w:sz="0" w:space="0" w:color="auto"/>
        <w:right w:val="none" w:sz="0" w:space="0" w:color="auto"/>
      </w:divBdr>
    </w:div>
    <w:div w:id="1511094827">
      <w:bodyDiv w:val="1"/>
      <w:marLeft w:val="0"/>
      <w:marRight w:val="0"/>
      <w:marTop w:val="0"/>
      <w:marBottom w:val="0"/>
      <w:divBdr>
        <w:top w:val="none" w:sz="0" w:space="0" w:color="auto"/>
        <w:left w:val="none" w:sz="0" w:space="0" w:color="auto"/>
        <w:bottom w:val="none" w:sz="0" w:space="0" w:color="auto"/>
        <w:right w:val="none" w:sz="0" w:space="0" w:color="auto"/>
      </w:divBdr>
    </w:div>
    <w:div w:id="1610161927">
      <w:bodyDiv w:val="1"/>
      <w:marLeft w:val="0"/>
      <w:marRight w:val="0"/>
      <w:marTop w:val="0"/>
      <w:marBottom w:val="0"/>
      <w:divBdr>
        <w:top w:val="none" w:sz="0" w:space="0" w:color="auto"/>
        <w:left w:val="none" w:sz="0" w:space="0" w:color="auto"/>
        <w:bottom w:val="none" w:sz="0" w:space="0" w:color="auto"/>
        <w:right w:val="none" w:sz="0" w:space="0" w:color="auto"/>
      </w:divBdr>
    </w:div>
    <w:div w:id="1884976596">
      <w:bodyDiv w:val="1"/>
      <w:marLeft w:val="0"/>
      <w:marRight w:val="0"/>
      <w:marTop w:val="0"/>
      <w:marBottom w:val="0"/>
      <w:divBdr>
        <w:top w:val="none" w:sz="0" w:space="0" w:color="auto"/>
        <w:left w:val="none" w:sz="0" w:space="0" w:color="auto"/>
        <w:bottom w:val="none" w:sz="0" w:space="0" w:color="auto"/>
        <w:right w:val="none" w:sz="0" w:space="0" w:color="auto"/>
      </w:divBdr>
      <w:divsChild>
        <w:div w:id="2116241786">
          <w:marLeft w:val="0"/>
          <w:marRight w:val="0"/>
          <w:marTop w:val="0"/>
          <w:marBottom w:val="0"/>
          <w:divBdr>
            <w:top w:val="none" w:sz="0" w:space="0" w:color="auto"/>
            <w:left w:val="none" w:sz="0" w:space="0" w:color="auto"/>
            <w:bottom w:val="none" w:sz="0" w:space="0" w:color="auto"/>
            <w:right w:val="none" w:sz="0" w:space="0" w:color="auto"/>
          </w:divBdr>
        </w:div>
      </w:divsChild>
    </w:div>
    <w:div w:id="1952979518">
      <w:bodyDiv w:val="1"/>
      <w:marLeft w:val="0"/>
      <w:marRight w:val="0"/>
      <w:marTop w:val="0"/>
      <w:marBottom w:val="0"/>
      <w:divBdr>
        <w:top w:val="none" w:sz="0" w:space="0" w:color="auto"/>
        <w:left w:val="none" w:sz="0" w:space="0" w:color="auto"/>
        <w:bottom w:val="none" w:sz="0" w:space="0" w:color="auto"/>
        <w:right w:val="none" w:sz="0" w:space="0" w:color="auto"/>
      </w:divBdr>
      <w:divsChild>
        <w:div w:id="1431581462">
          <w:marLeft w:val="274"/>
          <w:marRight w:val="0"/>
          <w:marTop w:val="0"/>
          <w:marBottom w:val="0"/>
          <w:divBdr>
            <w:top w:val="none" w:sz="0" w:space="0" w:color="auto"/>
            <w:left w:val="none" w:sz="0" w:space="0" w:color="auto"/>
            <w:bottom w:val="none" w:sz="0" w:space="0" w:color="auto"/>
            <w:right w:val="none" w:sz="0" w:space="0" w:color="auto"/>
          </w:divBdr>
        </w:div>
        <w:div w:id="1454976863">
          <w:marLeft w:val="274"/>
          <w:marRight w:val="0"/>
          <w:marTop w:val="0"/>
          <w:marBottom w:val="0"/>
          <w:divBdr>
            <w:top w:val="none" w:sz="0" w:space="0" w:color="auto"/>
            <w:left w:val="none" w:sz="0" w:space="0" w:color="auto"/>
            <w:bottom w:val="none" w:sz="0" w:space="0" w:color="auto"/>
            <w:right w:val="none" w:sz="0" w:space="0" w:color="auto"/>
          </w:divBdr>
        </w:div>
        <w:div w:id="1242443920">
          <w:marLeft w:val="274"/>
          <w:marRight w:val="0"/>
          <w:marTop w:val="0"/>
          <w:marBottom w:val="0"/>
          <w:divBdr>
            <w:top w:val="none" w:sz="0" w:space="0" w:color="auto"/>
            <w:left w:val="none" w:sz="0" w:space="0" w:color="auto"/>
            <w:bottom w:val="none" w:sz="0" w:space="0" w:color="auto"/>
            <w:right w:val="none" w:sz="0" w:space="0" w:color="auto"/>
          </w:divBdr>
        </w:div>
        <w:div w:id="757990599">
          <w:marLeft w:val="274"/>
          <w:marRight w:val="0"/>
          <w:marTop w:val="0"/>
          <w:marBottom w:val="0"/>
          <w:divBdr>
            <w:top w:val="none" w:sz="0" w:space="0" w:color="auto"/>
            <w:left w:val="none" w:sz="0" w:space="0" w:color="auto"/>
            <w:bottom w:val="none" w:sz="0" w:space="0" w:color="auto"/>
            <w:right w:val="none" w:sz="0" w:space="0" w:color="auto"/>
          </w:divBdr>
        </w:div>
        <w:div w:id="795829782">
          <w:marLeft w:val="274"/>
          <w:marRight w:val="0"/>
          <w:marTop w:val="0"/>
          <w:marBottom w:val="0"/>
          <w:divBdr>
            <w:top w:val="none" w:sz="0" w:space="0" w:color="auto"/>
            <w:left w:val="none" w:sz="0" w:space="0" w:color="auto"/>
            <w:bottom w:val="none" w:sz="0" w:space="0" w:color="auto"/>
            <w:right w:val="none" w:sz="0" w:space="0" w:color="auto"/>
          </w:divBdr>
        </w:div>
      </w:divsChild>
    </w:div>
    <w:div w:id="2031636093">
      <w:bodyDiv w:val="1"/>
      <w:marLeft w:val="0"/>
      <w:marRight w:val="0"/>
      <w:marTop w:val="0"/>
      <w:marBottom w:val="0"/>
      <w:divBdr>
        <w:top w:val="none" w:sz="0" w:space="0" w:color="auto"/>
        <w:left w:val="none" w:sz="0" w:space="0" w:color="auto"/>
        <w:bottom w:val="none" w:sz="0" w:space="0" w:color="auto"/>
        <w:right w:val="none" w:sz="0" w:space="0" w:color="auto"/>
      </w:divBdr>
    </w:div>
    <w:div w:id="2060199863">
      <w:bodyDiv w:val="1"/>
      <w:marLeft w:val="0"/>
      <w:marRight w:val="0"/>
      <w:marTop w:val="0"/>
      <w:marBottom w:val="0"/>
      <w:divBdr>
        <w:top w:val="none" w:sz="0" w:space="0" w:color="auto"/>
        <w:left w:val="none" w:sz="0" w:space="0" w:color="auto"/>
        <w:bottom w:val="none" w:sz="0" w:space="0" w:color="auto"/>
        <w:right w:val="none" w:sz="0" w:space="0" w:color="auto"/>
      </w:divBdr>
    </w:div>
    <w:div w:id="209401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disability.ufl.edu/students/get-started/" TargetMode="External"/><Relationship Id="rId26" Type="http://schemas.openxmlformats.org/officeDocument/2006/relationships/hyperlink" Target="https://ufhealth.org/locations/uf-health-shands-emergency-room-trauma-center/" TargetMode="External"/><Relationship Id="rId39" Type="http://schemas.openxmlformats.org/officeDocument/2006/relationships/hyperlink" Target="https://catalog.ufl.edu/UGRD/academic-regulations/grades-grading-policies/" TargetMode="External"/><Relationship Id="rId21" Type="http://schemas.openxmlformats.org/officeDocument/2006/relationships/hyperlink" Target="mailto:umatter@ufl.edu" TargetMode="External"/><Relationship Id="rId34" Type="http://schemas.openxmlformats.org/officeDocument/2006/relationships/hyperlink" Target="https://flexible.dce.ufl.edu/media/flexibledceufledu/documents/student_complaint_grievance_policy.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olicy.ufl.edu/regulation/4-040/" TargetMode="External"/><Relationship Id="rId20" Type="http://schemas.openxmlformats.org/officeDocument/2006/relationships/hyperlink" Target="https://my-ufl.bluera.com/" TargetMode="External"/><Relationship Id="rId29" Type="http://schemas.openxmlformats.org/officeDocument/2006/relationships/hyperlink" Target="mailto:helpdesk@ufl.ed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hyperlink" Target="https://shcc.ufl.edu/" TargetMode="External"/><Relationship Id="rId32" Type="http://schemas.openxmlformats.org/officeDocument/2006/relationships/hyperlink" Target="https://academicresources.clas.ufl.edu/" TargetMode="External"/><Relationship Id="rId37" Type="http://schemas.openxmlformats.org/officeDocument/2006/relationships/hyperlink" Target="mailto:rachaelseidler@ufl.ed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ccr.dso.ufl.edu/policies/student-honor-code-student-conduct-code/" TargetMode="External"/><Relationship Id="rId23" Type="http://schemas.openxmlformats.org/officeDocument/2006/relationships/hyperlink" Target="https://counseling.ufl.edu/" TargetMode="External"/><Relationship Id="rId28" Type="http://schemas.openxmlformats.org/officeDocument/2006/relationships/hyperlink" Target="https://it.ufl.edu/helpdesk/" TargetMode="External"/><Relationship Id="rId36" Type="http://schemas.openxmlformats.org/officeDocument/2006/relationships/hyperlink" Target="mailto:ddchristou@hhp.ufl.edu" TargetMode="External"/><Relationship Id="rId10" Type="http://schemas.openxmlformats.org/officeDocument/2006/relationships/image" Target="media/image4.png"/><Relationship Id="rId19" Type="http://schemas.openxmlformats.org/officeDocument/2006/relationships/hyperlink" Target="https://gatorevals.aa.ufl.edu/students/" TargetMode="External"/><Relationship Id="rId31" Type="http://schemas.openxmlformats.org/officeDocument/2006/relationships/hyperlink" Target="https://uflib.ufl.edu/"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syllabus.ufl.edu/syllabus-policy/uf-syllabus-policy-links/" TargetMode="External"/><Relationship Id="rId22" Type="http://schemas.openxmlformats.org/officeDocument/2006/relationships/hyperlink" Target="https://umatter.ufl.edu/" TargetMode="External"/><Relationship Id="rId27" Type="http://schemas.openxmlformats.org/officeDocument/2006/relationships/hyperlink" Target="https://gatorwell.ufsa.ufl.edu/" TargetMode="External"/><Relationship Id="rId30" Type="http://schemas.openxmlformats.org/officeDocument/2006/relationships/hyperlink" Target="https://career.ufl.edu/" TargetMode="External"/><Relationship Id="rId35" Type="http://schemas.openxmlformats.org/officeDocument/2006/relationships/hyperlink" Target="mailto:vcourt@ufl.edu" TargetMode="External"/><Relationship Id="rId8" Type="http://schemas.openxmlformats.org/officeDocument/2006/relationships/image" Target="media/image2.png"/><Relationship Id="rId3" Type="http://schemas.openxmlformats.org/officeDocument/2006/relationships/styles" Target="styles.xml"/><Relationship Id="rId12" Type="http://schemas.openxmlformats.org/officeDocument/2006/relationships/image" Target="media/image6.png"/><Relationship Id="rId17" Type="http://schemas.openxmlformats.org/officeDocument/2006/relationships/hyperlink" Target="https://policy.ufl.edu/regulation/4-040/" TargetMode="External"/><Relationship Id="rId25" Type="http://schemas.openxmlformats.org/officeDocument/2006/relationships/hyperlink" Target="https://police.ufl.edu/" TargetMode="External"/><Relationship Id="rId33" Type="http://schemas.openxmlformats.org/officeDocument/2006/relationships/hyperlink" Target="https://writing.ufl.edu/writing-studio/" TargetMode="External"/><Relationship Id="rId38" Type="http://schemas.openxmlformats.org/officeDocument/2006/relationships/hyperlink" Target="mailto:akgardner@ufl.ed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34A62-D20E-4BFB-8F68-663A74F54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2023</Words>
  <Characters>13541</Characters>
  <Application>Microsoft Office Word</Application>
  <DocSecurity>0</DocSecurity>
  <Lines>423</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Faulk,Catherine</dc:creator>
  <cp:keywords/>
  <dc:description/>
  <cp:lastModifiedBy>Schmid, Daphne G.</cp:lastModifiedBy>
  <cp:revision>20</cp:revision>
  <cp:lastPrinted>2021-08-09T16:33:00Z</cp:lastPrinted>
  <dcterms:created xsi:type="dcterms:W3CDTF">2025-12-16T18:58:00Z</dcterms:created>
  <dcterms:modified xsi:type="dcterms:W3CDTF">2025-12-18T18:59:00Z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a3e5351b3ced81af924cb887f83981ba20474f492772568a52c79a22b973ba6a</vt:lpwstr>
  </property>
</Properties>
</file>