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0C6F" w14:textId="77777777" w:rsidR="0014712F" w:rsidRPr="00EE0AC3" w:rsidRDefault="0014712F" w:rsidP="0014712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E0AC3">
        <w:rPr>
          <w:rFonts w:ascii="Times New Roman" w:eastAsia="Times New Roman" w:hAnsi="Times New Roman" w:cs="Times New Roman"/>
          <w:b/>
          <w:bCs/>
          <w:color w:val="000000"/>
          <w:sz w:val="24"/>
          <w:szCs w:val="24"/>
        </w:rPr>
        <w:t>Women’s Health Issues</w:t>
      </w:r>
    </w:p>
    <w:p w14:paraId="4134EB58" w14:textId="77777777" w:rsidR="0014712F" w:rsidRPr="00EE0AC3" w:rsidRDefault="0014712F" w:rsidP="0014712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E0AC3">
        <w:rPr>
          <w:rFonts w:ascii="Times New Roman" w:eastAsia="Times New Roman" w:hAnsi="Times New Roman" w:cs="Times New Roman"/>
          <w:b/>
          <w:bCs/>
          <w:color w:val="000000"/>
          <w:sz w:val="24"/>
          <w:szCs w:val="24"/>
        </w:rPr>
        <w:t>Department of Health Education &amp; Behavior</w:t>
      </w:r>
    </w:p>
    <w:p w14:paraId="263573E6" w14:textId="208C667A" w:rsidR="0014712F" w:rsidRPr="00EE0AC3" w:rsidRDefault="0014712F" w:rsidP="0014712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E0AC3">
        <w:rPr>
          <w:rFonts w:ascii="Times New Roman" w:eastAsia="Times New Roman" w:hAnsi="Times New Roman" w:cs="Times New Roman"/>
          <w:b/>
          <w:bCs/>
          <w:color w:val="000000"/>
          <w:sz w:val="24"/>
          <w:szCs w:val="24"/>
        </w:rPr>
        <w:t>Spring 20</w:t>
      </w:r>
      <w:r w:rsidR="008F3D43">
        <w:rPr>
          <w:rFonts w:ascii="Times New Roman" w:eastAsia="Times New Roman" w:hAnsi="Times New Roman" w:cs="Times New Roman"/>
          <w:b/>
          <w:bCs/>
          <w:color w:val="000000"/>
          <w:sz w:val="24"/>
          <w:szCs w:val="24"/>
        </w:rPr>
        <w:t>2</w:t>
      </w:r>
      <w:r w:rsidR="00D66DB9">
        <w:rPr>
          <w:rFonts w:ascii="Times New Roman" w:eastAsia="Times New Roman" w:hAnsi="Times New Roman" w:cs="Times New Roman"/>
          <w:b/>
          <w:bCs/>
          <w:color w:val="000000"/>
          <w:sz w:val="24"/>
          <w:szCs w:val="24"/>
        </w:rPr>
        <w:t>6</w:t>
      </w:r>
    </w:p>
    <w:p w14:paraId="6BAC0BBA" w14:textId="16D1E1BC" w:rsidR="0014712F" w:rsidRDefault="0014712F" w:rsidP="0014712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E0AC3">
        <w:rPr>
          <w:rFonts w:ascii="Times New Roman" w:eastAsia="Times New Roman" w:hAnsi="Times New Roman" w:cs="Times New Roman"/>
          <w:b/>
          <w:bCs/>
          <w:color w:val="000000"/>
          <w:sz w:val="24"/>
          <w:szCs w:val="24"/>
        </w:rPr>
        <w:t>HSC 4</w:t>
      </w:r>
      <w:r>
        <w:rPr>
          <w:rFonts w:ascii="Times New Roman" w:eastAsia="Times New Roman" w:hAnsi="Times New Roman" w:cs="Times New Roman"/>
          <w:b/>
          <w:bCs/>
          <w:color w:val="000000"/>
          <w:sz w:val="24"/>
          <w:szCs w:val="24"/>
        </w:rPr>
        <w:t>579</w:t>
      </w:r>
      <w:r w:rsidRPr="00EE0AC3">
        <w:rPr>
          <w:rFonts w:ascii="Times New Roman" w:eastAsia="Times New Roman" w:hAnsi="Times New Roman" w:cs="Times New Roman"/>
          <w:b/>
          <w:bCs/>
          <w:color w:val="000000"/>
          <w:sz w:val="24"/>
          <w:szCs w:val="24"/>
        </w:rPr>
        <w:t xml:space="preserve"> Section</w:t>
      </w:r>
      <w:r>
        <w:rPr>
          <w:rFonts w:ascii="Times New Roman" w:eastAsia="Times New Roman" w:hAnsi="Times New Roman" w:cs="Times New Roman"/>
          <w:b/>
          <w:bCs/>
          <w:color w:val="000000"/>
          <w:sz w:val="24"/>
          <w:szCs w:val="24"/>
        </w:rPr>
        <w:t xml:space="preserve"> 12D6</w:t>
      </w:r>
      <w:r w:rsidRPr="00EE0AC3">
        <w:rPr>
          <w:rFonts w:ascii="Times New Roman" w:eastAsia="Times New Roman" w:hAnsi="Times New Roman" w:cs="Times New Roman"/>
          <w:b/>
          <w:bCs/>
          <w:color w:val="000000"/>
          <w:sz w:val="24"/>
          <w:szCs w:val="24"/>
        </w:rPr>
        <w:t xml:space="preserve"> </w:t>
      </w:r>
      <w:r w:rsidR="001F1ECC">
        <w:rPr>
          <w:rFonts w:ascii="Times New Roman" w:eastAsia="Times New Roman" w:hAnsi="Times New Roman" w:cs="Times New Roman"/>
          <w:b/>
          <w:bCs/>
          <w:color w:val="000000"/>
          <w:sz w:val="24"/>
          <w:szCs w:val="24"/>
        </w:rPr>
        <w:t># 1</w:t>
      </w:r>
      <w:r w:rsidR="00534763">
        <w:rPr>
          <w:rFonts w:ascii="Times New Roman" w:eastAsia="Times New Roman" w:hAnsi="Times New Roman" w:cs="Times New Roman"/>
          <w:b/>
          <w:bCs/>
          <w:color w:val="000000"/>
          <w:sz w:val="24"/>
          <w:szCs w:val="24"/>
        </w:rPr>
        <w:t>2</w:t>
      </w:r>
      <w:r w:rsidR="00F958AB">
        <w:rPr>
          <w:rFonts w:ascii="Times New Roman" w:eastAsia="Times New Roman" w:hAnsi="Times New Roman" w:cs="Times New Roman"/>
          <w:b/>
          <w:bCs/>
          <w:color w:val="000000"/>
          <w:sz w:val="24"/>
          <w:szCs w:val="24"/>
        </w:rPr>
        <w:t>014</w:t>
      </w:r>
    </w:p>
    <w:p w14:paraId="0EB059F0" w14:textId="5AF95FF7" w:rsidR="001F1ECC" w:rsidRDefault="001F1ECC" w:rsidP="0014712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Tuesday – </w:t>
      </w:r>
      <w:r w:rsidR="002D6C87">
        <w:rPr>
          <w:rFonts w:ascii="Times New Roman" w:eastAsia="Times New Roman" w:hAnsi="Times New Roman" w:cs="Times New Roman"/>
          <w:b/>
          <w:bCs/>
          <w:color w:val="000000"/>
          <w:sz w:val="24"/>
          <w:szCs w:val="24"/>
        </w:rPr>
        <w:t>8</w:t>
      </w:r>
      <w:r>
        <w:rPr>
          <w:rFonts w:ascii="Times New Roman" w:eastAsia="Times New Roman" w:hAnsi="Times New Roman" w:cs="Times New Roman"/>
          <w:b/>
          <w:bCs/>
          <w:color w:val="000000"/>
          <w:sz w:val="24"/>
          <w:szCs w:val="24"/>
        </w:rPr>
        <w:t>:</w:t>
      </w:r>
      <w:r w:rsidR="002D6C87">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0 AM – 1</w:t>
      </w:r>
      <w:r w:rsidR="002D6C87">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w:t>
      </w:r>
      <w:r w:rsidR="002D6C87">
        <w:rPr>
          <w:rFonts w:ascii="Times New Roman" w:eastAsia="Times New Roman" w:hAnsi="Times New Roman" w:cs="Times New Roman"/>
          <w:b/>
          <w:bCs/>
          <w:color w:val="000000"/>
          <w:sz w:val="24"/>
          <w:szCs w:val="24"/>
        </w:rPr>
        <w:t>25</w:t>
      </w:r>
      <w:r>
        <w:rPr>
          <w:rFonts w:ascii="Times New Roman" w:eastAsia="Times New Roman" w:hAnsi="Times New Roman" w:cs="Times New Roman"/>
          <w:b/>
          <w:bCs/>
          <w:color w:val="000000"/>
          <w:sz w:val="24"/>
          <w:szCs w:val="24"/>
        </w:rPr>
        <w:t xml:space="preserve"> AM; Thursday – </w:t>
      </w:r>
      <w:r w:rsidR="002D6C87">
        <w:rPr>
          <w:rFonts w:ascii="Times New Roman" w:eastAsia="Times New Roman" w:hAnsi="Times New Roman" w:cs="Times New Roman"/>
          <w:b/>
          <w:bCs/>
          <w:color w:val="000000"/>
          <w:sz w:val="24"/>
          <w:szCs w:val="24"/>
        </w:rPr>
        <w:t>9</w:t>
      </w:r>
      <w:r>
        <w:rPr>
          <w:rFonts w:ascii="Times New Roman" w:eastAsia="Times New Roman" w:hAnsi="Times New Roman" w:cs="Times New Roman"/>
          <w:b/>
          <w:bCs/>
          <w:color w:val="000000"/>
          <w:sz w:val="24"/>
          <w:szCs w:val="24"/>
        </w:rPr>
        <w:t>:</w:t>
      </w:r>
      <w:r w:rsidR="002D6C87">
        <w:rPr>
          <w:rFonts w:ascii="Times New Roman" w:eastAsia="Times New Roman" w:hAnsi="Times New Roman" w:cs="Times New Roman"/>
          <w:b/>
          <w:bCs/>
          <w:color w:val="000000"/>
          <w:sz w:val="24"/>
          <w:szCs w:val="24"/>
        </w:rPr>
        <w:t>35</w:t>
      </w:r>
      <w:r>
        <w:rPr>
          <w:rFonts w:ascii="Times New Roman" w:eastAsia="Times New Roman" w:hAnsi="Times New Roman" w:cs="Times New Roman"/>
          <w:b/>
          <w:bCs/>
          <w:color w:val="000000"/>
          <w:sz w:val="24"/>
          <w:szCs w:val="24"/>
        </w:rPr>
        <w:t xml:space="preserve"> AM – 1</w:t>
      </w:r>
      <w:r w:rsidR="002D6C87">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rPr>
        <w:t>:</w:t>
      </w:r>
      <w:r w:rsidR="002D6C87">
        <w:rPr>
          <w:rFonts w:ascii="Times New Roman" w:eastAsia="Times New Roman" w:hAnsi="Times New Roman" w:cs="Times New Roman"/>
          <w:b/>
          <w:bCs/>
          <w:color w:val="000000"/>
          <w:sz w:val="24"/>
          <w:szCs w:val="24"/>
        </w:rPr>
        <w:t>2</w:t>
      </w:r>
      <w:r w:rsidR="00534763">
        <w:rPr>
          <w:rFonts w:ascii="Times New Roman" w:eastAsia="Times New Roman" w:hAnsi="Times New Roman" w:cs="Times New Roman"/>
          <w:b/>
          <w:bCs/>
          <w:color w:val="000000"/>
          <w:sz w:val="24"/>
          <w:szCs w:val="24"/>
        </w:rPr>
        <w:t>5</w:t>
      </w:r>
      <w:r>
        <w:rPr>
          <w:rFonts w:ascii="Times New Roman" w:eastAsia="Times New Roman" w:hAnsi="Times New Roman" w:cs="Times New Roman"/>
          <w:b/>
          <w:bCs/>
          <w:color w:val="000000"/>
          <w:sz w:val="24"/>
          <w:szCs w:val="24"/>
        </w:rPr>
        <w:t xml:space="preserve"> AM</w:t>
      </w:r>
    </w:p>
    <w:p w14:paraId="39DD1238" w14:textId="6FF7CED1" w:rsidR="000B0B81" w:rsidRPr="00EE0AC3" w:rsidRDefault="000B0B81" w:rsidP="0014712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FLG 2</w:t>
      </w:r>
      <w:r w:rsidR="00613374">
        <w:rPr>
          <w:rFonts w:ascii="Times New Roman" w:eastAsia="Times New Roman" w:hAnsi="Times New Roman" w:cs="Times New Roman"/>
          <w:b/>
          <w:bCs/>
          <w:color w:val="000000"/>
          <w:sz w:val="24"/>
          <w:szCs w:val="24"/>
        </w:rPr>
        <w:t>6</w:t>
      </w:r>
      <w:r>
        <w:rPr>
          <w:rFonts w:ascii="Times New Roman" w:eastAsia="Times New Roman" w:hAnsi="Times New Roman" w:cs="Times New Roman"/>
          <w:b/>
          <w:bCs/>
          <w:color w:val="000000"/>
          <w:sz w:val="24"/>
          <w:szCs w:val="24"/>
        </w:rPr>
        <w:t>5</w:t>
      </w:r>
    </w:p>
    <w:p w14:paraId="0D798B2E" w14:textId="7549E998" w:rsidR="0014712F" w:rsidRPr="00EE0AC3" w:rsidRDefault="0014712F" w:rsidP="0014712F">
      <w:pPr>
        <w:autoSpaceDE w:val="0"/>
        <w:autoSpaceDN w:val="0"/>
        <w:adjustRightInd w:val="0"/>
        <w:spacing w:after="0" w:line="240" w:lineRule="auto"/>
        <w:rPr>
          <w:rFonts w:ascii="Times New Roman" w:eastAsia="Times New Roman" w:hAnsi="Times New Roman" w:cs="Times New Roman"/>
          <w:color w:val="000000"/>
          <w:sz w:val="20"/>
          <w:szCs w:val="20"/>
        </w:rPr>
      </w:pPr>
      <w:r w:rsidRPr="00EE0AC3">
        <w:rPr>
          <w:rFonts w:ascii="Times New Roman" w:eastAsia="Times New Roman" w:hAnsi="Times New Roman" w:cs="Times New Roman"/>
          <w:color w:val="000000"/>
          <w:sz w:val="20"/>
          <w:szCs w:val="20"/>
        </w:rPr>
        <w:t>_________________________________________</w:t>
      </w:r>
      <w:r w:rsidR="00BB2E40">
        <w:rPr>
          <w:rFonts w:ascii="Times New Roman" w:eastAsia="Times New Roman" w:hAnsi="Times New Roman" w:cs="Times New Roman"/>
          <w:color w:val="000000"/>
          <w:sz w:val="20"/>
          <w:szCs w:val="20"/>
        </w:rPr>
        <w:t>_______________________________</w:t>
      </w:r>
      <w:r w:rsidRPr="00EE0AC3">
        <w:rPr>
          <w:rFonts w:ascii="Times New Roman" w:eastAsia="Times New Roman" w:hAnsi="Times New Roman" w:cs="Times New Roman"/>
          <w:color w:val="000000"/>
          <w:sz w:val="20"/>
          <w:szCs w:val="20"/>
        </w:rPr>
        <w:t>_____________________</w:t>
      </w:r>
    </w:p>
    <w:p w14:paraId="71B14B0F" w14:textId="77777777" w:rsidR="00C20DDC" w:rsidRPr="00AD51E8" w:rsidRDefault="00C20DDC" w:rsidP="00C20DDC">
      <w:pPr>
        <w:tabs>
          <w:tab w:val="left" w:pos="5553"/>
        </w:tabs>
        <w:autoSpaceDE w:val="0"/>
        <w:autoSpaceDN w:val="0"/>
        <w:adjustRightInd w:val="0"/>
        <w:spacing w:after="0" w:line="240" w:lineRule="auto"/>
        <w:rPr>
          <w:rFonts w:ascii="Times New Roman" w:hAnsi="Times New Roman" w:cs="Times New Roman"/>
          <w:bCs/>
          <w:color w:val="000000"/>
          <w:sz w:val="24"/>
          <w:szCs w:val="24"/>
        </w:rPr>
      </w:pPr>
      <w:bookmarkStart w:id="0" w:name="_Hlk123729690"/>
      <w:r>
        <w:rPr>
          <w:rFonts w:ascii="Times New Roman" w:hAnsi="Times New Roman" w:cs="Times New Roman"/>
          <w:b/>
          <w:bCs/>
          <w:color w:val="000000"/>
          <w:sz w:val="24"/>
          <w:szCs w:val="24"/>
        </w:rPr>
        <w:t xml:space="preserve">Instructor: </w:t>
      </w:r>
      <w:r w:rsidRPr="00AD51E8">
        <w:rPr>
          <w:rFonts w:ascii="Times New Roman" w:hAnsi="Times New Roman" w:cs="Times New Roman"/>
          <w:bCs/>
          <w:color w:val="000000"/>
          <w:sz w:val="24"/>
          <w:szCs w:val="24"/>
        </w:rPr>
        <w:t>Suzanne Sneed-Murphy, PhD</w:t>
      </w:r>
    </w:p>
    <w:p w14:paraId="39996567" w14:textId="77777777" w:rsidR="00C20DDC" w:rsidRDefault="00C20DDC" w:rsidP="00C20DDC">
      <w:pPr>
        <w:tabs>
          <w:tab w:val="left" w:pos="5553"/>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E-MAIL: </w:t>
      </w:r>
      <w:hyperlink r:id="rId5" w:history="1">
        <w:r w:rsidRPr="0010174C">
          <w:rPr>
            <w:rStyle w:val="Hyperlink"/>
            <w:rFonts w:ascii="Times New Roman" w:hAnsi="Times New Roman" w:cs="Times New Roman"/>
            <w:sz w:val="24"/>
            <w:szCs w:val="24"/>
          </w:rPr>
          <w:t>murphysm@hhp.ufl.edu</w:t>
        </w:r>
      </w:hyperlink>
    </w:p>
    <w:p w14:paraId="4CD3EA12" w14:textId="77777777" w:rsidR="00C20DDC" w:rsidRPr="00E920F8" w:rsidRDefault="00C20DDC" w:rsidP="00C20DDC">
      <w:pPr>
        <w:tabs>
          <w:tab w:val="left" w:pos="5553"/>
        </w:tabs>
        <w:autoSpaceDE w:val="0"/>
        <w:autoSpaceDN w:val="0"/>
        <w:adjustRightInd w:val="0"/>
        <w:spacing w:after="0" w:line="240" w:lineRule="auto"/>
        <w:rPr>
          <w:rFonts w:ascii="Times New Roman" w:hAnsi="Times New Roman" w:cs="Times New Roman"/>
          <w:b/>
          <w:color w:val="000000"/>
          <w:sz w:val="24"/>
          <w:szCs w:val="24"/>
        </w:rPr>
      </w:pPr>
      <w:r w:rsidRPr="00E920F8">
        <w:rPr>
          <w:rFonts w:ascii="Times New Roman" w:hAnsi="Times New Roman" w:cs="Times New Roman"/>
          <w:b/>
          <w:color w:val="000000"/>
          <w:sz w:val="24"/>
          <w:szCs w:val="24"/>
        </w:rPr>
        <w:t>Phone:</w:t>
      </w:r>
      <w:r>
        <w:rPr>
          <w:rFonts w:ascii="Times New Roman" w:hAnsi="Times New Roman" w:cs="Times New Roman"/>
          <w:b/>
          <w:color w:val="000000"/>
          <w:sz w:val="24"/>
          <w:szCs w:val="24"/>
        </w:rPr>
        <w:t xml:space="preserve"> </w:t>
      </w:r>
      <w:r w:rsidRPr="00E920F8">
        <w:rPr>
          <w:rFonts w:ascii="Times New Roman" w:hAnsi="Times New Roman" w:cs="Times New Roman"/>
          <w:color w:val="000000"/>
          <w:sz w:val="24"/>
          <w:szCs w:val="24"/>
        </w:rPr>
        <w:t>352-294-1607</w:t>
      </w:r>
      <w:r w:rsidRPr="00E920F8">
        <w:rPr>
          <w:rFonts w:ascii="Times New Roman" w:hAnsi="Times New Roman" w:cs="Times New Roman"/>
          <w:b/>
          <w:color w:val="000000"/>
          <w:sz w:val="24"/>
          <w:szCs w:val="24"/>
        </w:rPr>
        <w:tab/>
      </w:r>
    </w:p>
    <w:p w14:paraId="78C7A394" w14:textId="147E52B4" w:rsidR="00C20DDC" w:rsidRPr="00B56160" w:rsidRDefault="00C20DDC" w:rsidP="00C20DDC">
      <w:pPr>
        <w:autoSpaceDE w:val="0"/>
        <w:autoSpaceDN w:val="0"/>
        <w:adjustRightInd w:val="0"/>
        <w:spacing w:after="0" w:line="240" w:lineRule="auto"/>
        <w:rPr>
          <w:rFonts w:ascii="Times New Roman" w:hAnsi="Times New Roman" w:cs="Times New Roman"/>
          <w:color w:val="000000"/>
          <w:sz w:val="24"/>
          <w:szCs w:val="24"/>
        </w:rPr>
      </w:pPr>
      <w:r w:rsidRPr="00650FC9">
        <w:rPr>
          <w:rFonts w:ascii="Times New Roman" w:hAnsi="Times New Roman" w:cs="Times New Roman"/>
          <w:b/>
          <w:bCs/>
          <w:color w:val="000000"/>
          <w:sz w:val="24"/>
          <w:szCs w:val="24"/>
        </w:rPr>
        <w:t>Office Hours</w:t>
      </w:r>
      <w:r>
        <w:rPr>
          <w:rFonts w:ascii="Times New Roman" w:hAnsi="Times New Roman" w:cs="Times New Roman"/>
          <w:b/>
          <w:bCs/>
          <w:color w:val="000000"/>
          <w:sz w:val="24"/>
          <w:szCs w:val="24"/>
        </w:rPr>
        <w:t xml:space="preserve">: </w:t>
      </w:r>
      <w:r w:rsidRPr="00352D35">
        <w:rPr>
          <w:rFonts w:ascii="Times New Roman" w:hAnsi="Times New Roman" w:cs="Times New Roman"/>
          <w:b/>
          <w:bCs/>
          <w:color w:val="000000"/>
          <w:sz w:val="24"/>
          <w:szCs w:val="24"/>
        </w:rPr>
        <w:t>T</w:t>
      </w:r>
      <w:r w:rsidR="002C7461">
        <w:rPr>
          <w:rFonts w:ascii="Times New Roman" w:hAnsi="Times New Roman" w:cs="Times New Roman"/>
          <w:b/>
          <w:bCs/>
          <w:color w:val="000000"/>
          <w:sz w:val="24"/>
          <w:szCs w:val="24"/>
        </w:rPr>
        <w:t>uesdays</w:t>
      </w:r>
      <w:r w:rsidRPr="00352D3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11:00 AM – 1:00 </w:t>
      </w:r>
      <w:r w:rsidR="002C7461">
        <w:rPr>
          <w:rFonts w:ascii="Times New Roman" w:hAnsi="Times New Roman" w:cs="Times New Roman"/>
          <w:b/>
          <w:bCs/>
          <w:color w:val="000000"/>
          <w:sz w:val="24"/>
          <w:szCs w:val="24"/>
        </w:rPr>
        <w:t>PM</w:t>
      </w:r>
      <w:r w:rsidRPr="00B56160">
        <w:rPr>
          <w:rFonts w:ascii="Times New Roman" w:hAnsi="Times New Roman" w:cs="Times New Roman"/>
          <w:color w:val="000000"/>
          <w:sz w:val="24"/>
          <w:szCs w:val="24"/>
        </w:rPr>
        <w:t xml:space="preserve">; alternate dates and times by appointment. </w:t>
      </w:r>
    </w:p>
    <w:p w14:paraId="35138A3A" w14:textId="77777777" w:rsidR="002C7461" w:rsidRPr="00B56160" w:rsidRDefault="002C7461" w:rsidP="002C746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You</w:t>
      </w:r>
      <w:r w:rsidRPr="00B56160">
        <w:rPr>
          <w:rFonts w:ascii="Times New Roman" w:hAnsi="Times New Roman" w:cs="Times New Roman"/>
          <w:color w:val="000000"/>
          <w:sz w:val="24"/>
          <w:szCs w:val="24"/>
        </w:rPr>
        <w:t xml:space="preserve"> are encouraged to meet with the instructor at least once during the semester by phone, </w:t>
      </w:r>
    </w:p>
    <w:p w14:paraId="49AA9BAD" w14:textId="77777777" w:rsidR="002C7461" w:rsidRDefault="002C7461" w:rsidP="002C7461">
      <w:pPr>
        <w:autoSpaceDE w:val="0"/>
        <w:autoSpaceDN w:val="0"/>
        <w:adjustRightInd w:val="0"/>
        <w:spacing w:after="0" w:line="240" w:lineRule="auto"/>
        <w:rPr>
          <w:rFonts w:ascii="Times New Roman" w:hAnsi="Times New Roman" w:cs="Times New Roman"/>
          <w:b/>
          <w:bCs/>
          <w:color w:val="000000"/>
          <w:sz w:val="24"/>
          <w:szCs w:val="24"/>
        </w:rPr>
      </w:pPr>
      <w:r w:rsidRPr="00B56160">
        <w:rPr>
          <w:rFonts w:ascii="Times New Roman" w:hAnsi="Times New Roman" w:cs="Times New Roman"/>
          <w:color w:val="000000"/>
          <w:sz w:val="24"/>
          <w:szCs w:val="24"/>
        </w:rPr>
        <w:t xml:space="preserve">by e-mail conversation, or </w:t>
      </w:r>
      <w:r>
        <w:rPr>
          <w:rFonts w:ascii="Times New Roman" w:hAnsi="Times New Roman" w:cs="Times New Roman"/>
          <w:color w:val="000000"/>
          <w:sz w:val="24"/>
          <w:szCs w:val="24"/>
        </w:rPr>
        <w:t>in person</w:t>
      </w:r>
      <w:r w:rsidRPr="00B561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the office</w:t>
      </w:r>
      <w:r w:rsidRPr="00B56160">
        <w:rPr>
          <w:rFonts w:ascii="Times New Roman" w:hAnsi="Times New Roman" w:cs="Times New Roman"/>
          <w:color w:val="000000"/>
          <w:sz w:val="24"/>
          <w:szCs w:val="24"/>
        </w:rPr>
        <w:t xml:space="preserve">. Phone calls, e-mails, and appointments outside of office hours are welcome. </w:t>
      </w:r>
      <w:r w:rsidRPr="005069DC">
        <w:rPr>
          <w:rFonts w:ascii="Times New Roman" w:hAnsi="Times New Roman" w:cs="Times New Roman"/>
          <w:b/>
          <w:bCs/>
          <w:color w:val="000000"/>
          <w:sz w:val="24"/>
          <w:szCs w:val="24"/>
        </w:rPr>
        <w:t>Office hours will be held in person only for this residential course – unless arranged for an alternate format.</w:t>
      </w:r>
    </w:p>
    <w:p w14:paraId="2A1231F7" w14:textId="77777777" w:rsidR="002C7461" w:rsidRDefault="002C7461" w:rsidP="002C7461">
      <w:pPr>
        <w:autoSpaceDE w:val="0"/>
        <w:autoSpaceDN w:val="0"/>
        <w:adjustRightInd w:val="0"/>
        <w:spacing w:after="0" w:line="240" w:lineRule="auto"/>
        <w:rPr>
          <w:rFonts w:ascii="Times New Roman" w:hAnsi="Times New Roman" w:cs="Times New Roman"/>
          <w:color w:val="000000"/>
          <w:sz w:val="24"/>
          <w:szCs w:val="24"/>
        </w:rPr>
      </w:pPr>
      <w:r w:rsidRPr="00924764">
        <w:rPr>
          <w:rFonts w:ascii="Times New Roman" w:hAnsi="Times New Roman" w:cs="Times New Roman"/>
          <w:b/>
          <w:bCs/>
          <w:color w:val="000000"/>
          <w:sz w:val="24"/>
          <w:szCs w:val="24"/>
        </w:rPr>
        <w:t xml:space="preserve">Department Chair: </w:t>
      </w:r>
      <w:r w:rsidRPr="00924764">
        <w:rPr>
          <w:rFonts w:ascii="Times New Roman" w:hAnsi="Times New Roman" w:cs="Times New Roman"/>
          <w:color w:val="000000"/>
          <w:sz w:val="24"/>
          <w:szCs w:val="24"/>
        </w:rPr>
        <w:t xml:space="preserve">Dr. </w:t>
      </w:r>
      <w:r>
        <w:rPr>
          <w:rFonts w:ascii="Times New Roman" w:hAnsi="Times New Roman" w:cs="Times New Roman"/>
          <w:color w:val="000000"/>
          <w:sz w:val="24"/>
          <w:szCs w:val="24"/>
        </w:rPr>
        <w:t xml:space="preserve">Mildred Maldonado-Molina; FLG 5: </w:t>
      </w:r>
      <w:hyperlink r:id="rId6" w:history="1">
        <w:r w:rsidRPr="007D2C8D">
          <w:rPr>
            <w:rStyle w:val="Hyperlink"/>
            <w:rFonts w:ascii="Times New Roman" w:hAnsi="Times New Roman" w:cs="Times New Roman"/>
            <w:sz w:val="24"/>
            <w:szCs w:val="24"/>
          </w:rPr>
          <w:t>mmmm@ufl.edu</w:t>
        </w:r>
      </w:hyperlink>
    </w:p>
    <w:p w14:paraId="17139584" w14:textId="77777777" w:rsidR="002C7461" w:rsidRPr="005E3910" w:rsidRDefault="002C7461" w:rsidP="002C7461">
      <w:pPr>
        <w:autoSpaceDE w:val="0"/>
        <w:autoSpaceDN w:val="0"/>
        <w:adjustRightInd w:val="0"/>
        <w:spacing w:after="0" w:line="240" w:lineRule="auto"/>
        <w:rPr>
          <w:rFonts w:ascii="Times New Roman" w:hAnsi="Times New Roman" w:cs="Times New Roman"/>
          <w:color w:val="000000"/>
          <w:sz w:val="24"/>
          <w:szCs w:val="24"/>
        </w:rPr>
      </w:pPr>
      <w:r w:rsidRPr="005E3910">
        <w:rPr>
          <w:rFonts w:ascii="Times New Roman" w:hAnsi="Times New Roman" w:cs="Times New Roman"/>
          <w:b/>
          <w:color w:val="000000"/>
          <w:sz w:val="24"/>
          <w:szCs w:val="24"/>
        </w:rPr>
        <w:t>Course Website:</w:t>
      </w:r>
      <w:r w:rsidRPr="005E3910">
        <w:rPr>
          <w:rFonts w:ascii="Times New Roman" w:hAnsi="Times New Roman" w:cs="Times New Roman"/>
          <w:color w:val="000000"/>
          <w:sz w:val="24"/>
          <w:szCs w:val="24"/>
        </w:rPr>
        <w:t xml:space="preserve"> </w:t>
      </w:r>
      <w:hyperlink r:id="rId7" w:history="1">
        <w:r w:rsidRPr="005E3910">
          <w:rPr>
            <w:rStyle w:val="Hyperlink"/>
            <w:rFonts w:ascii="Times New Roman" w:hAnsi="Times New Roman" w:cs="Times New Roman"/>
            <w:sz w:val="24"/>
            <w:szCs w:val="24"/>
          </w:rPr>
          <w:t>http://elearning.ufl.edu</w:t>
        </w:r>
      </w:hyperlink>
    </w:p>
    <w:p w14:paraId="655BB90D" w14:textId="77777777" w:rsidR="002C7461" w:rsidRPr="00B56160" w:rsidRDefault="002C7461" w:rsidP="002C7461">
      <w:pPr>
        <w:autoSpaceDE w:val="0"/>
        <w:autoSpaceDN w:val="0"/>
        <w:adjustRightInd w:val="0"/>
        <w:spacing w:after="0" w:line="240" w:lineRule="auto"/>
        <w:rPr>
          <w:rFonts w:ascii="Times New Roman" w:hAnsi="Times New Roman" w:cs="Times New Roman"/>
          <w:b/>
          <w:bCs/>
          <w:color w:val="000000"/>
          <w:sz w:val="24"/>
          <w:szCs w:val="24"/>
          <w:u w:val="single"/>
        </w:rPr>
      </w:pPr>
      <w:r w:rsidRPr="00B56160">
        <w:rPr>
          <w:rFonts w:ascii="Times New Roman" w:hAnsi="Times New Roman" w:cs="Times New Roman"/>
          <w:b/>
          <w:bCs/>
          <w:color w:val="000000"/>
          <w:sz w:val="24"/>
          <w:szCs w:val="24"/>
          <w:u w:val="single"/>
        </w:rPr>
        <w:t xml:space="preserve"> </w:t>
      </w:r>
    </w:p>
    <w:p w14:paraId="0AD7083C" w14:textId="77777777" w:rsidR="002C7461" w:rsidRPr="00B56160" w:rsidRDefault="002C7461" w:rsidP="002C7461">
      <w:pPr>
        <w:autoSpaceDE w:val="0"/>
        <w:autoSpaceDN w:val="0"/>
        <w:adjustRightInd w:val="0"/>
        <w:spacing w:after="0" w:line="240" w:lineRule="auto"/>
        <w:rPr>
          <w:rFonts w:ascii="Times New Roman" w:hAnsi="Times New Roman" w:cs="Times New Roman"/>
          <w:b/>
          <w:bCs/>
          <w:color w:val="000000"/>
          <w:sz w:val="24"/>
          <w:szCs w:val="24"/>
          <w:u w:val="single"/>
        </w:rPr>
      </w:pPr>
      <w:r w:rsidRPr="00B56160">
        <w:rPr>
          <w:rFonts w:ascii="Times New Roman" w:hAnsi="Times New Roman" w:cs="Times New Roman"/>
          <w:b/>
          <w:bCs/>
          <w:color w:val="000000"/>
          <w:sz w:val="24"/>
          <w:szCs w:val="24"/>
          <w:u w:val="single"/>
        </w:rPr>
        <w:t xml:space="preserve">*I am usually connected to my UF email so that may be the best way to get a timely and </w:t>
      </w:r>
    </w:p>
    <w:p w14:paraId="76639779" w14:textId="77777777" w:rsidR="002C7461" w:rsidRDefault="002C7461" w:rsidP="002C7461">
      <w:pPr>
        <w:autoSpaceDE w:val="0"/>
        <w:autoSpaceDN w:val="0"/>
        <w:adjustRightInd w:val="0"/>
        <w:spacing w:after="0" w:line="240" w:lineRule="auto"/>
        <w:rPr>
          <w:rFonts w:ascii="Times New Roman" w:hAnsi="Times New Roman" w:cs="Times New Roman"/>
          <w:color w:val="000000"/>
          <w:sz w:val="24"/>
          <w:szCs w:val="24"/>
          <w:highlight w:val="yellow"/>
        </w:rPr>
      </w:pPr>
      <w:r w:rsidRPr="00B56160">
        <w:rPr>
          <w:rFonts w:ascii="Times New Roman" w:hAnsi="Times New Roman" w:cs="Times New Roman"/>
          <w:b/>
          <w:bCs/>
          <w:color w:val="000000"/>
          <w:sz w:val="24"/>
          <w:szCs w:val="24"/>
          <w:u w:val="single"/>
        </w:rPr>
        <w:t xml:space="preserve">clear response. </w:t>
      </w:r>
      <w:r w:rsidRPr="00B56160">
        <w:rPr>
          <w:rFonts w:ascii="Times New Roman" w:hAnsi="Times New Roman" w:cs="Times New Roman"/>
          <w:color w:val="000000"/>
          <w:sz w:val="24"/>
          <w:szCs w:val="24"/>
        </w:rPr>
        <w:t xml:space="preserve">The instructor will use </w:t>
      </w:r>
      <w:r>
        <w:rPr>
          <w:rFonts w:ascii="Times New Roman" w:hAnsi="Times New Roman" w:cs="Times New Roman"/>
          <w:color w:val="000000"/>
          <w:sz w:val="24"/>
          <w:szCs w:val="24"/>
        </w:rPr>
        <w:t xml:space="preserve">canvas mail or </w:t>
      </w:r>
      <w:r w:rsidRPr="00B56160">
        <w:rPr>
          <w:rFonts w:ascii="Times New Roman" w:hAnsi="Times New Roman" w:cs="Times New Roman"/>
          <w:color w:val="000000"/>
          <w:sz w:val="24"/>
          <w:szCs w:val="24"/>
        </w:rPr>
        <w:t xml:space="preserve">@ufl.edu email accounts for instructor-initiated communication. </w:t>
      </w:r>
      <w:r>
        <w:rPr>
          <w:rFonts w:ascii="Times New Roman" w:hAnsi="Times New Roman" w:cs="Times New Roman"/>
          <w:color w:val="000000"/>
          <w:sz w:val="24"/>
          <w:szCs w:val="24"/>
          <w:highlight w:val="yellow"/>
        </w:rPr>
        <w:t>Please email me using the Canvas messaging tool – it is connected to my ufl.edu email account.</w:t>
      </w:r>
    </w:p>
    <w:p w14:paraId="65B6E734" w14:textId="77777777" w:rsidR="002C7461" w:rsidRPr="006F63BF" w:rsidRDefault="002C7461" w:rsidP="002C7461">
      <w:pPr>
        <w:pStyle w:val="ListParagraph"/>
        <w:numPr>
          <w:ilvl w:val="0"/>
          <w:numId w:val="30"/>
        </w:numPr>
        <w:autoSpaceDE w:val="0"/>
        <w:autoSpaceDN w:val="0"/>
        <w:adjustRightInd w:val="0"/>
        <w:spacing w:after="0" w:line="240" w:lineRule="auto"/>
        <w:rPr>
          <w:rFonts w:ascii="Times New Roman" w:hAnsi="Times New Roman" w:cs="Times New Roman"/>
          <w:color w:val="000000"/>
          <w:sz w:val="24"/>
          <w:szCs w:val="24"/>
        </w:rPr>
      </w:pPr>
      <w:r w:rsidRPr="006F63BF">
        <w:rPr>
          <w:rFonts w:ascii="Times New Roman" w:hAnsi="Times New Roman" w:cs="Times New Roman"/>
          <w:color w:val="000000"/>
          <w:sz w:val="24"/>
          <w:szCs w:val="24"/>
        </w:rPr>
        <w:t xml:space="preserve">It is your responsibility to regularly check for course emails and announcements via </w:t>
      </w:r>
    </w:p>
    <w:p w14:paraId="34D0A59C" w14:textId="77777777" w:rsidR="002C7461" w:rsidRPr="00B56160" w:rsidRDefault="002C7461" w:rsidP="002C7461">
      <w:pPr>
        <w:pStyle w:val="ListParagraph"/>
        <w:autoSpaceDE w:val="0"/>
        <w:autoSpaceDN w:val="0"/>
        <w:adjustRightInd w:val="0"/>
        <w:spacing w:after="0" w:line="240" w:lineRule="auto"/>
        <w:rPr>
          <w:rFonts w:ascii="Times New Roman" w:hAnsi="Times New Roman" w:cs="Times New Roman"/>
          <w:color w:val="000000"/>
          <w:sz w:val="24"/>
          <w:szCs w:val="24"/>
        </w:rPr>
      </w:pPr>
      <w:r w:rsidRPr="00B56160">
        <w:rPr>
          <w:rFonts w:ascii="Times New Roman" w:hAnsi="Times New Roman" w:cs="Times New Roman"/>
          <w:color w:val="000000"/>
          <w:sz w:val="24"/>
          <w:szCs w:val="24"/>
        </w:rPr>
        <w:t xml:space="preserve">ufl.edu and Canvas accounts. </w:t>
      </w:r>
    </w:p>
    <w:p w14:paraId="436E24D8" w14:textId="77777777" w:rsidR="002C7461" w:rsidRPr="00B56160" w:rsidRDefault="002C7461" w:rsidP="002C7461">
      <w:pPr>
        <w:pStyle w:val="ListParagraph"/>
        <w:numPr>
          <w:ilvl w:val="0"/>
          <w:numId w:val="28"/>
        </w:numPr>
        <w:autoSpaceDE w:val="0"/>
        <w:autoSpaceDN w:val="0"/>
        <w:adjustRightInd w:val="0"/>
        <w:spacing w:after="0" w:line="240" w:lineRule="auto"/>
        <w:rPr>
          <w:rFonts w:ascii="Times New Roman" w:hAnsi="Times New Roman" w:cs="Times New Roman"/>
          <w:color w:val="000000"/>
          <w:sz w:val="24"/>
          <w:szCs w:val="24"/>
        </w:rPr>
      </w:pPr>
      <w:r w:rsidRPr="00B56160">
        <w:rPr>
          <w:rFonts w:ascii="Times New Roman" w:hAnsi="Times New Roman" w:cs="Times New Roman"/>
          <w:color w:val="000000"/>
          <w:sz w:val="24"/>
          <w:szCs w:val="24"/>
        </w:rPr>
        <w:t>Email inquiries sent Mondays through Fridays will usually receive a reply within twenty-</w:t>
      </w:r>
    </w:p>
    <w:p w14:paraId="73883DC5" w14:textId="77777777" w:rsidR="002C7461" w:rsidRPr="00B56160" w:rsidRDefault="002C7461" w:rsidP="002C7461">
      <w:pPr>
        <w:pStyle w:val="ListParagraph"/>
        <w:autoSpaceDE w:val="0"/>
        <w:autoSpaceDN w:val="0"/>
        <w:adjustRightInd w:val="0"/>
        <w:spacing w:after="0" w:line="240" w:lineRule="auto"/>
        <w:rPr>
          <w:rFonts w:ascii="Times New Roman" w:hAnsi="Times New Roman" w:cs="Times New Roman"/>
          <w:color w:val="000000"/>
          <w:sz w:val="24"/>
          <w:szCs w:val="24"/>
        </w:rPr>
      </w:pPr>
      <w:r w:rsidRPr="00B56160">
        <w:rPr>
          <w:rFonts w:ascii="Times New Roman" w:hAnsi="Times New Roman" w:cs="Times New Roman"/>
          <w:color w:val="000000"/>
          <w:sz w:val="24"/>
          <w:szCs w:val="24"/>
        </w:rPr>
        <w:t xml:space="preserve">four business hours of receipt. If you have not received an email reply within 48 hours </w:t>
      </w:r>
    </w:p>
    <w:p w14:paraId="4CB69D76" w14:textId="77777777" w:rsidR="002C7461" w:rsidRPr="00B56160" w:rsidRDefault="002C7461" w:rsidP="002C7461">
      <w:pPr>
        <w:pStyle w:val="ListParagraph"/>
        <w:autoSpaceDE w:val="0"/>
        <w:autoSpaceDN w:val="0"/>
        <w:adjustRightInd w:val="0"/>
        <w:spacing w:after="0" w:line="240" w:lineRule="auto"/>
        <w:rPr>
          <w:rFonts w:ascii="Times New Roman" w:hAnsi="Times New Roman" w:cs="Times New Roman"/>
          <w:color w:val="000000"/>
          <w:sz w:val="24"/>
          <w:szCs w:val="24"/>
        </w:rPr>
      </w:pPr>
      <w:r w:rsidRPr="00B56160">
        <w:rPr>
          <w:rFonts w:ascii="Times New Roman" w:hAnsi="Times New Roman" w:cs="Times New Roman"/>
          <w:color w:val="000000"/>
          <w:sz w:val="24"/>
          <w:szCs w:val="24"/>
        </w:rPr>
        <w:t>(other than the weekends), please resend your inquiry</w:t>
      </w:r>
      <w:r>
        <w:rPr>
          <w:rFonts w:ascii="Times New Roman" w:hAnsi="Times New Roman" w:cs="Times New Roman"/>
          <w:color w:val="000000"/>
          <w:sz w:val="24"/>
          <w:szCs w:val="24"/>
        </w:rPr>
        <w:t>.</w:t>
      </w:r>
    </w:p>
    <w:p w14:paraId="14C38B1E" w14:textId="77777777" w:rsidR="002C7461" w:rsidRPr="00B56160" w:rsidRDefault="002C7461" w:rsidP="002C7461">
      <w:pPr>
        <w:autoSpaceDE w:val="0"/>
        <w:autoSpaceDN w:val="0"/>
        <w:adjustRightInd w:val="0"/>
        <w:spacing w:after="0" w:line="240" w:lineRule="auto"/>
        <w:rPr>
          <w:rFonts w:ascii="Times New Roman" w:hAnsi="Times New Roman" w:cs="Times New Roman"/>
          <w:color w:val="000000"/>
          <w:sz w:val="24"/>
          <w:szCs w:val="24"/>
        </w:rPr>
      </w:pPr>
    </w:p>
    <w:p w14:paraId="2CBCA9CF" w14:textId="77777777" w:rsidR="002C7461" w:rsidRPr="004B3909" w:rsidRDefault="002C7461" w:rsidP="002C7461">
      <w:pPr>
        <w:autoSpaceDE w:val="0"/>
        <w:autoSpaceDN w:val="0"/>
        <w:adjustRightInd w:val="0"/>
        <w:spacing w:after="0" w:line="240" w:lineRule="auto"/>
        <w:rPr>
          <w:rFonts w:ascii="Times New Roman" w:hAnsi="Times New Roman" w:cs="Times New Roman"/>
          <w:color w:val="000000"/>
          <w:sz w:val="24"/>
          <w:szCs w:val="24"/>
        </w:rPr>
      </w:pPr>
      <w:r w:rsidRPr="004B3909">
        <w:rPr>
          <w:rFonts w:ascii="Times New Roman" w:hAnsi="Times New Roman" w:cs="Times New Roman"/>
          <w:b/>
          <w:bCs/>
          <w:color w:val="000000"/>
          <w:sz w:val="24"/>
          <w:szCs w:val="24"/>
          <w:u w:val="single"/>
        </w:rPr>
        <w:t xml:space="preserve">Course Prerequisite: </w:t>
      </w:r>
      <w:r w:rsidRPr="004B3909">
        <w:rPr>
          <w:rFonts w:ascii="Times New Roman" w:hAnsi="Times New Roman" w:cs="Times New Roman"/>
          <w:color w:val="000000"/>
          <w:sz w:val="24"/>
          <w:szCs w:val="24"/>
        </w:rPr>
        <w:t xml:space="preserve">Health </w:t>
      </w:r>
      <w:r>
        <w:rPr>
          <w:rFonts w:ascii="Times New Roman" w:hAnsi="Times New Roman" w:cs="Times New Roman"/>
          <w:color w:val="000000"/>
          <w:sz w:val="24"/>
          <w:szCs w:val="24"/>
        </w:rPr>
        <w:t>E</w:t>
      </w:r>
      <w:r w:rsidRPr="004B3909">
        <w:rPr>
          <w:rFonts w:ascii="Times New Roman" w:hAnsi="Times New Roman" w:cs="Times New Roman"/>
          <w:color w:val="000000"/>
          <w:sz w:val="24"/>
          <w:szCs w:val="24"/>
        </w:rPr>
        <w:t xml:space="preserve">ducation and </w:t>
      </w:r>
      <w:r>
        <w:rPr>
          <w:rFonts w:ascii="Times New Roman" w:hAnsi="Times New Roman" w:cs="Times New Roman"/>
          <w:color w:val="000000"/>
          <w:sz w:val="24"/>
          <w:szCs w:val="24"/>
        </w:rPr>
        <w:t>B</w:t>
      </w:r>
      <w:r w:rsidRPr="004B3909">
        <w:rPr>
          <w:rFonts w:ascii="Times New Roman" w:hAnsi="Times New Roman" w:cs="Times New Roman"/>
          <w:color w:val="000000"/>
          <w:sz w:val="24"/>
          <w:szCs w:val="24"/>
        </w:rPr>
        <w:t>ehavior</w:t>
      </w:r>
      <w:r>
        <w:rPr>
          <w:rFonts w:ascii="Times New Roman" w:hAnsi="Times New Roman" w:cs="Times New Roman"/>
          <w:color w:val="000000"/>
          <w:sz w:val="24"/>
          <w:szCs w:val="24"/>
        </w:rPr>
        <w:t xml:space="preserve"> or Applied Physiology and Kinesiology</w:t>
      </w:r>
      <w:r w:rsidRPr="004B3909">
        <w:rPr>
          <w:rFonts w:ascii="Times New Roman" w:hAnsi="Times New Roman" w:cs="Times New Roman"/>
          <w:color w:val="000000"/>
          <w:sz w:val="24"/>
          <w:szCs w:val="24"/>
        </w:rPr>
        <w:t xml:space="preserve"> majors junior or senior standing.</w:t>
      </w:r>
    </w:p>
    <w:p w14:paraId="7370A0BB" w14:textId="77777777" w:rsidR="0088542A" w:rsidRDefault="0088542A" w:rsidP="0014712F">
      <w:pPr>
        <w:autoSpaceDE w:val="0"/>
        <w:autoSpaceDN w:val="0"/>
        <w:adjustRightInd w:val="0"/>
        <w:spacing w:after="0" w:line="240" w:lineRule="auto"/>
        <w:rPr>
          <w:rFonts w:ascii="Times New Roman" w:hAnsi="Times New Roman" w:cs="Times New Roman"/>
          <w:b/>
          <w:bCs/>
          <w:color w:val="000000"/>
          <w:sz w:val="24"/>
          <w:szCs w:val="24"/>
        </w:rPr>
      </w:pPr>
    </w:p>
    <w:p w14:paraId="60190062" w14:textId="6081ED11" w:rsidR="0014712F" w:rsidRPr="005B34E2" w:rsidRDefault="0014712F" w:rsidP="0014712F">
      <w:pPr>
        <w:autoSpaceDE w:val="0"/>
        <w:autoSpaceDN w:val="0"/>
        <w:adjustRightInd w:val="0"/>
        <w:spacing w:after="0" w:line="240" w:lineRule="auto"/>
        <w:rPr>
          <w:rFonts w:ascii="Times New Roman" w:hAnsi="Times New Roman" w:cs="Times New Roman"/>
          <w:b/>
          <w:bCs/>
          <w:color w:val="000000"/>
          <w:sz w:val="24"/>
          <w:szCs w:val="24"/>
          <w:u w:val="single"/>
        </w:rPr>
      </w:pPr>
      <w:r w:rsidRPr="005B34E2">
        <w:rPr>
          <w:rFonts w:ascii="Times New Roman" w:hAnsi="Times New Roman" w:cs="Times New Roman"/>
          <w:b/>
          <w:bCs/>
          <w:color w:val="000000"/>
          <w:sz w:val="24"/>
          <w:szCs w:val="24"/>
          <w:u w:val="single"/>
        </w:rPr>
        <w:t>Textbook and Resources (Required for all):</w:t>
      </w:r>
    </w:p>
    <w:p w14:paraId="76150331" w14:textId="1EBDF7D6" w:rsidR="0014712F" w:rsidRPr="005B34E2" w:rsidRDefault="0014712F" w:rsidP="005B34E2">
      <w:pPr>
        <w:pStyle w:val="ListParagraph"/>
        <w:numPr>
          <w:ilvl w:val="0"/>
          <w:numId w:val="27"/>
        </w:numPr>
        <w:autoSpaceDE w:val="0"/>
        <w:autoSpaceDN w:val="0"/>
        <w:adjustRightInd w:val="0"/>
        <w:spacing w:after="0" w:line="240" w:lineRule="auto"/>
        <w:rPr>
          <w:rFonts w:ascii="Times New Roman" w:hAnsi="Times New Roman" w:cs="Times New Roman"/>
          <w:color w:val="000000"/>
          <w:sz w:val="24"/>
          <w:szCs w:val="24"/>
        </w:rPr>
      </w:pPr>
      <w:r w:rsidRPr="005B34E2">
        <w:rPr>
          <w:rFonts w:ascii="Times New Roman" w:hAnsi="Times New Roman" w:cs="Times New Roman"/>
          <w:color w:val="000000"/>
          <w:sz w:val="24"/>
          <w:szCs w:val="24"/>
        </w:rPr>
        <w:t>Alexander, L., LaRosa, J., Bader, H., Garfield, S. &amp; Alexander, W (20</w:t>
      </w:r>
      <w:r w:rsidR="00043E8A" w:rsidRPr="005B34E2">
        <w:rPr>
          <w:rFonts w:ascii="Times New Roman" w:hAnsi="Times New Roman" w:cs="Times New Roman"/>
          <w:color w:val="000000"/>
          <w:sz w:val="24"/>
          <w:szCs w:val="24"/>
        </w:rPr>
        <w:t>2</w:t>
      </w:r>
      <w:r w:rsidR="00E829B0">
        <w:rPr>
          <w:rFonts w:ascii="Times New Roman" w:hAnsi="Times New Roman" w:cs="Times New Roman"/>
          <w:color w:val="000000"/>
          <w:sz w:val="24"/>
          <w:szCs w:val="24"/>
        </w:rPr>
        <w:t>4</w:t>
      </w:r>
      <w:r w:rsidRPr="005B34E2">
        <w:rPr>
          <w:rFonts w:ascii="Times New Roman" w:hAnsi="Times New Roman" w:cs="Times New Roman"/>
          <w:color w:val="000000"/>
          <w:sz w:val="24"/>
          <w:szCs w:val="24"/>
        </w:rPr>
        <w:t>). New Dimensions in Women’s Health (</w:t>
      </w:r>
      <w:r w:rsidR="00E829B0">
        <w:rPr>
          <w:rFonts w:ascii="Times New Roman" w:hAnsi="Times New Roman" w:cs="Times New Roman"/>
          <w:color w:val="000000"/>
          <w:sz w:val="24"/>
          <w:szCs w:val="24"/>
        </w:rPr>
        <w:t>9</w:t>
      </w:r>
      <w:r w:rsidRPr="005B34E2">
        <w:rPr>
          <w:rFonts w:ascii="Times New Roman" w:hAnsi="Times New Roman" w:cs="Times New Roman"/>
          <w:color w:val="000000"/>
          <w:sz w:val="24"/>
          <w:szCs w:val="24"/>
          <w:vertAlign w:val="superscript"/>
        </w:rPr>
        <w:t>th</w:t>
      </w:r>
      <w:r w:rsidRPr="005B34E2">
        <w:rPr>
          <w:rFonts w:ascii="Times New Roman" w:hAnsi="Times New Roman" w:cs="Times New Roman"/>
          <w:color w:val="000000"/>
          <w:sz w:val="24"/>
          <w:szCs w:val="24"/>
        </w:rPr>
        <w:t xml:space="preserve"> ed.). Sudbury, MA: Jones and Bartlett Publishers.</w:t>
      </w:r>
    </w:p>
    <w:p w14:paraId="50926DE0" w14:textId="77777777" w:rsidR="00E829B0" w:rsidRDefault="0014712F" w:rsidP="005B34E2">
      <w:pPr>
        <w:pStyle w:val="ListParagraph"/>
        <w:numPr>
          <w:ilvl w:val="1"/>
          <w:numId w:val="27"/>
        </w:numPr>
        <w:autoSpaceDE w:val="0"/>
        <w:autoSpaceDN w:val="0"/>
        <w:adjustRightInd w:val="0"/>
        <w:spacing w:after="0" w:line="240" w:lineRule="auto"/>
        <w:rPr>
          <w:rFonts w:ascii="Times New Roman" w:hAnsi="Times New Roman" w:cs="Times New Roman"/>
          <w:color w:val="000000"/>
          <w:sz w:val="24"/>
          <w:szCs w:val="24"/>
        </w:rPr>
      </w:pPr>
      <w:r w:rsidRPr="005B34E2">
        <w:rPr>
          <w:rFonts w:ascii="Times New Roman" w:hAnsi="Times New Roman" w:cs="Times New Roman"/>
          <w:color w:val="000000"/>
          <w:sz w:val="24"/>
          <w:szCs w:val="24"/>
        </w:rPr>
        <w:t>ISBN:</w:t>
      </w:r>
      <w:r w:rsidR="002C539E" w:rsidRPr="005B34E2">
        <w:rPr>
          <w:rFonts w:ascii="Times New Roman" w:hAnsi="Times New Roman" w:cs="Times New Roman"/>
          <w:color w:val="000000"/>
          <w:sz w:val="24"/>
          <w:szCs w:val="24"/>
        </w:rPr>
        <w:t xml:space="preserve"> </w:t>
      </w:r>
      <w:r w:rsidR="00E829B0">
        <w:rPr>
          <w:rFonts w:ascii="Times New Roman" w:hAnsi="Times New Roman" w:cs="Times New Roman"/>
          <w:color w:val="000000"/>
          <w:sz w:val="24"/>
          <w:szCs w:val="24"/>
        </w:rPr>
        <w:t>1284288315</w:t>
      </w:r>
    </w:p>
    <w:p w14:paraId="1F285468" w14:textId="7F02446B" w:rsidR="0014712F" w:rsidRPr="005B34E2" w:rsidRDefault="00E829B0" w:rsidP="005B34E2">
      <w:pPr>
        <w:pStyle w:val="ListParagraph"/>
        <w:numPr>
          <w:ilvl w:val="1"/>
          <w:numId w:val="2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ISBN: 978-1284288315</w:t>
      </w:r>
      <w:r w:rsidR="008C5BD8" w:rsidRPr="005B34E2">
        <w:rPr>
          <w:rFonts w:ascii="Times New Roman" w:hAnsi="Times New Roman" w:cs="Times New Roman"/>
          <w:color w:val="000000"/>
          <w:sz w:val="24"/>
          <w:szCs w:val="24"/>
        </w:rPr>
        <w:tab/>
      </w:r>
    </w:p>
    <w:p w14:paraId="11A19A7A" w14:textId="77777777" w:rsidR="0014712F" w:rsidRPr="005B34E2" w:rsidRDefault="0014712F" w:rsidP="005B34E2">
      <w:pPr>
        <w:pStyle w:val="ListParagraph"/>
        <w:numPr>
          <w:ilvl w:val="0"/>
          <w:numId w:val="27"/>
        </w:numPr>
        <w:autoSpaceDE w:val="0"/>
        <w:autoSpaceDN w:val="0"/>
        <w:adjustRightInd w:val="0"/>
        <w:spacing w:after="0" w:line="240" w:lineRule="auto"/>
        <w:rPr>
          <w:rFonts w:ascii="Times New Roman" w:hAnsi="Times New Roman" w:cs="Times New Roman"/>
          <w:color w:val="000000"/>
          <w:sz w:val="24"/>
          <w:szCs w:val="24"/>
        </w:rPr>
      </w:pPr>
      <w:r w:rsidRPr="005B34E2">
        <w:rPr>
          <w:rFonts w:ascii="Times New Roman" w:hAnsi="Times New Roman" w:cs="Times New Roman"/>
          <w:color w:val="000000"/>
          <w:sz w:val="24"/>
          <w:szCs w:val="24"/>
        </w:rPr>
        <w:t xml:space="preserve">Additional required readings, to supplement the book readings, will be assigned throughout the course of the semester. Those readings will be posted to your </w:t>
      </w:r>
      <w:r w:rsidR="00F4528E" w:rsidRPr="005B34E2">
        <w:rPr>
          <w:rFonts w:ascii="Times New Roman" w:hAnsi="Times New Roman" w:cs="Times New Roman"/>
          <w:color w:val="000000"/>
          <w:sz w:val="24"/>
          <w:szCs w:val="24"/>
        </w:rPr>
        <w:t>Canvas</w:t>
      </w:r>
      <w:r w:rsidRPr="005B34E2">
        <w:rPr>
          <w:rFonts w:ascii="Times New Roman" w:hAnsi="Times New Roman" w:cs="Times New Roman"/>
          <w:color w:val="000000"/>
          <w:sz w:val="24"/>
          <w:szCs w:val="24"/>
        </w:rPr>
        <w:t xml:space="preserve"> course site and announced in class.</w:t>
      </w:r>
    </w:p>
    <w:p w14:paraId="7FAFF6A2" w14:textId="77777777" w:rsidR="0014712F" w:rsidRDefault="0014712F" w:rsidP="0014712F">
      <w:pPr>
        <w:autoSpaceDE w:val="0"/>
        <w:autoSpaceDN w:val="0"/>
        <w:adjustRightInd w:val="0"/>
        <w:spacing w:after="0" w:line="240" w:lineRule="auto"/>
        <w:rPr>
          <w:rFonts w:ascii="Times New Roman" w:hAnsi="Times New Roman" w:cs="Times New Roman"/>
          <w:color w:val="000000"/>
          <w:sz w:val="24"/>
          <w:szCs w:val="24"/>
        </w:rPr>
      </w:pPr>
    </w:p>
    <w:p w14:paraId="5BC98B91" w14:textId="794D39F3" w:rsidR="005B34E2" w:rsidRDefault="005B34E2" w:rsidP="0014712F">
      <w:pPr>
        <w:autoSpaceDE w:val="0"/>
        <w:autoSpaceDN w:val="0"/>
        <w:adjustRightInd w:val="0"/>
        <w:spacing w:after="0" w:line="240" w:lineRule="auto"/>
        <w:rPr>
          <w:rFonts w:ascii="Times New Roman" w:hAnsi="Times New Roman" w:cs="Times New Roman"/>
          <w:bCs/>
          <w:color w:val="000000"/>
          <w:sz w:val="24"/>
          <w:szCs w:val="24"/>
        </w:rPr>
      </w:pPr>
      <w:r w:rsidRPr="005B34E2">
        <w:rPr>
          <w:rFonts w:ascii="Times New Roman" w:hAnsi="Times New Roman" w:cs="Times New Roman"/>
          <w:b/>
          <w:color w:val="000000"/>
          <w:sz w:val="24"/>
          <w:szCs w:val="24"/>
          <w:u w:val="single"/>
        </w:rPr>
        <w:t xml:space="preserve">UF Catalog </w:t>
      </w:r>
      <w:r w:rsidR="0014712F" w:rsidRPr="005B34E2">
        <w:rPr>
          <w:rFonts w:ascii="Times New Roman" w:hAnsi="Times New Roman" w:cs="Times New Roman"/>
          <w:b/>
          <w:color w:val="000000"/>
          <w:sz w:val="24"/>
          <w:szCs w:val="24"/>
          <w:u w:val="single"/>
        </w:rPr>
        <w:t>Course Description:</w:t>
      </w:r>
      <w:r w:rsidR="0014712F" w:rsidRPr="00C10112">
        <w:rPr>
          <w:rFonts w:ascii="Times New Roman" w:hAnsi="Times New Roman" w:cs="Times New Roman"/>
          <w:b/>
          <w:color w:val="000000"/>
          <w:sz w:val="24"/>
          <w:szCs w:val="24"/>
        </w:rPr>
        <w:t xml:space="preserve"> </w:t>
      </w:r>
      <w:r w:rsidRPr="005B34E2">
        <w:rPr>
          <w:rFonts w:ascii="Times New Roman" w:hAnsi="Times New Roman" w:cs="Times New Roman"/>
          <w:bCs/>
          <w:color w:val="000000"/>
          <w:sz w:val="24"/>
          <w:szCs w:val="24"/>
        </w:rPr>
        <w:t xml:space="preserve">Women and men experience similar diseases, disorders, and causes of death, but women often experience these in different forms and at different stages in life. Explores current </w:t>
      </w:r>
      <w:r>
        <w:rPr>
          <w:rFonts w:ascii="Times New Roman" w:hAnsi="Times New Roman" w:cs="Times New Roman"/>
          <w:bCs/>
          <w:color w:val="000000"/>
          <w:sz w:val="24"/>
          <w:szCs w:val="24"/>
        </w:rPr>
        <w:t>women’s</w:t>
      </w:r>
      <w:r w:rsidRPr="005B34E2">
        <w:rPr>
          <w:rFonts w:ascii="Times New Roman" w:hAnsi="Times New Roman" w:cs="Times New Roman"/>
          <w:bCs/>
          <w:color w:val="000000"/>
          <w:sz w:val="24"/>
          <w:szCs w:val="24"/>
        </w:rPr>
        <w:t xml:space="preserve"> health issues and covers a broad range of health issues of special importance to women.</w:t>
      </w:r>
    </w:p>
    <w:p w14:paraId="537E74D2" w14:textId="77777777" w:rsidR="00070723" w:rsidRDefault="00070723" w:rsidP="0014712F">
      <w:pPr>
        <w:autoSpaceDE w:val="0"/>
        <w:autoSpaceDN w:val="0"/>
        <w:adjustRightInd w:val="0"/>
        <w:spacing w:after="0" w:line="240" w:lineRule="auto"/>
        <w:rPr>
          <w:rFonts w:ascii="Times New Roman" w:hAnsi="Times New Roman" w:cs="Times New Roman"/>
          <w:b/>
          <w:color w:val="000000"/>
          <w:sz w:val="24"/>
          <w:szCs w:val="24"/>
        </w:rPr>
      </w:pPr>
    </w:p>
    <w:p w14:paraId="11A7C1D4" w14:textId="3C6B735B" w:rsidR="0014712F" w:rsidRDefault="005B34E2" w:rsidP="0014712F">
      <w:pPr>
        <w:autoSpaceDE w:val="0"/>
        <w:autoSpaceDN w:val="0"/>
        <w:adjustRightInd w:val="0"/>
        <w:spacing w:after="0" w:line="240" w:lineRule="auto"/>
        <w:rPr>
          <w:rFonts w:ascii="Times New Roman" w:hAnsi="Times New Roman" w:cs="Times New Roman"/>
          <w:color w:val="000000"/>
          <w:sz w:val="24"/>
          <w:szCs w:val="24"/>
        </w:rPr>
      </w:pPr>
      <w:r w:rsidRPr="005B34E2">
        <w:rPr>
          <w:rFonts w:ascii="Times New Roman" w:hAnsi="Times New Roman" w:cs="Times New Roman"/>
          <w:b/>
          <w:bCs/>
          <w:color w:val="000000"/>
          <w:sz w:val="24"/>
          <w:szCs w:val="24"/>
          <w:u w:val="single"/>
        </w:rPr>
        <w:lastRenderedPageBreak/>
        <w:t>Instructor Course Description:</w:t>
      </w:r>
      <w:r>
        <w:rPr>
          <w:rFonts w:ascii="Times New Roman" w:hAnsi="Times New Roman" w:cs="Times New Roman"/>
          <w:color w:val="000000"/>
          <w:sz w:val="24"/>
          <w:szCs w:val="24"/>
        </w:rPr>
        <w:t xml:space="preserve"> </w:t>
      </w:r>
      <w:r w:rsidR="0014712F">
        <w:rPr>
          <w:rFonts w:ascii="Times New Roman" w:hAnsi="Times New Roman" w:cs="Times New Roman"/>
          <w:color w:val="000000"/>
          <w:sz w:val="24"/>
          <w:szCs w:val="24"/>
        </w:rPr>
        <w:t xml:space="preserve">The multi-dimensional roles of American women as individuals, partners, mothers, nurturers, </w:t>
      </w:r>
      <w:r w:rsidR="00BD2594">
        <w:rPr>
          <w:rFonts w:ascii="Times New Roman" w:hAnsi="Times New Roman" w:cs="Times New Roman"/>
          <w:color w:val="000000"/>
          <w:sz w:val="24"/>
          <w:szCs w:val="24"/>
        </w:rPr>
        <w:t>caretakers,</w:t>
      </w:r>
      <w:r w:rsidR="0014712F">
        <w:rPr>
          <w:rFonts w:ascii="Times New Roman" w:hAnsi="Times New Roman" w:cs="Times New Roman"/>
          <w:color w:val="000000"/>
          <w:sz w:val="24"/>
          <w:szCs w:val="24"/>
        </w:rPr>
        <w:t xml:space="preserve"> and career persons cause health status to be of vital importance. While women and men both experience similar diseases, disorders, and causes of death, women often experience these in different forms and at different stages and ages in life. The primary purpose of this course is to explore current issues in women’s health. The course will cover a broad range of health issues that are either unique to women or of special importance to women. Other topics include information for the health consumer, preparation as an advocate of healthy lifestyles, and awareness of the role health plays in the </w:t>
      </w:r>
      <w:r w:rsidR="00BD2594">
        <w:rPr>
          <w:rFonts w:ascii="Times New Roman" w:hAnsi="Times New Roman" w:cs="Times New Roman"/>
          <w:color w:val="000000"/>
          <w:sz w:val="24"/>
          <w:szCs w:val="24"/>
        </w:rPr>
        <w:t>lives</w:t>
      </w:r>
      <w:r w:rsidR="0014712F">
        <w:rPr>
          <w:rFonts w:ascii="Times New Roman" w:hAnsi="Times New Roman" w:cs="Times New Roman"/>
          <w:color w:val="000000"/>
          <w:sz w:val="24"/>
          <w:szCs w:val="24"/>
        </w:rPr>
        <w:t xml:space="preserve"> of all women.</w:t>
      </w:r>
    </w:p>
    <w:p w14:paraId="6BC39364" w14:textId="77777777" w:rsidR="0014712F" w:rsidRDefault="0014712F" w:rsidP="0014712F">
      <w:pPr>
        <w:autoSpaceDE w:val="0"/>
        <w:autoSpaceDN w:val="0"/>
        <w:adjustRightInd w:val="0"/>
        <w:spacing w:after="0" w:line="240" w:lineRule="auto"/>
        <w:rPr>
          <w:rFonts w:ascii="Times New Roman" w:hAnsi="Times New Roman" w:cs="Times New Roman"/>
          <w:color w:val="000000"/>
          <w:sz w:val="24"/>
          <w:szCs w:val="24"/>
        </w:rPr>
      </w:pPr>
    </w:p>
    <w:p w14:paraId="48FA5811" w14:textId="77777777" w:rsidR="0014712F" w:rsidRDefault="0014712F" w:rsidP="0014712F">
      <w:pPr>
        <w:autoSpaceDE w:val="0"/>
        <w:autoSpaceDN w:val="0"/>
        <w:adjustRightInd w:val="0"/>
        <w:spacing w:after="0" w:line="240" w:lineRule="auto"/>
        <w:rPr>
          <w:rFonts w:ascii="Times New Roman" w:hAnsi="Times New Roman" w:cs="Times New Roman"/>
          <w:color w:val="000000"/>
          <w:sz w:val="24"/>
          <w:szCs w:val="24"/>
        </w:rPr>
      </w:pPr>
      <w:r w:rsidRPr="005B34E2">
        <w:rPr>
          <w:rFonts w:ascii="Times New Roman" w:hAnsi="Times New Roman" w:cs="Times New Roman"/>
          <w:b/>
          <w:color w:val="000000"/>
          <w:sz w:val="24"/>
          <w:szCs w:val="24"/>
          <w:u w:val="single"/>
        </w:rPr>
        <w:t>Course Objectives:</w:t>
      </w:r>
      <w:r>
        <w:rPr>
          <w:rFonts w:ascii="Times New Roman" w:hAnsi="Times New Roman" w:cs="Times New Roman"/>
          <w:color w:val="000000"/>
          <w:sz w:val="24"/>
          <w:szCs w:val="24"/>
        </w:rPr>
        <w:t xml:space="preserve"> Upon completion of this course, students will be able to:</w:t>
      </w:r>
    </w:p>
    <w:p w14:paraId="4FA3A4C6" w14:textId="77777777" w:rsidR="001368BC" w:rsidRDefault="0014712F" w:rsidP="00D71928">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1368BC">
        <w:rPr>
          <w:rFonts w:ascii="Times New Roman" w:hAnsi="Times New Roman" w:cs="Times New Roman"/>
          <w:color w:val="000000"/>
          <w:sz w:val="24"/>
          <w:szCs w:val="24"/>
        </w:rPr>
        <w:t>Identify and describe the current issues affecting women’s health.</w:t>
      </w:r>
    </w:p>
    <w:p w14:paraId="6638D276" w14:textId="77777777" w:rsidR="001368BC" w:rsidRDefault="001368BC" w:rsidP="00D71928">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Identify and describe chronic illness that is more likely to affect women</w:t>
      </w:r>
    </w:p>
    <w:p w14:paraId="00509121" w14:textId="582D8AF6" w:rsidR="0014712F" w:rsidRPr="001368BC" w:rsidRDefault="00E90A76" w:rsidP="00D71928">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1368BC">
        <w:rPr>
          <w:rFonts w:ascii="Times New Roman" w:hAnsi="Times New Roman" w:cs="Times New Roman"/>
          <w:color w:val="000000"/>
          <w:sz w:val="24"/>
          <w:szCs w:val="24"/>
        </w:rPr>
        <w:t>Identify and e</w:t>
      </w:r>
      <w:r w:rsidR="0014712F" w:rsidRPr="001368BC">
        <w:rPr>
          <w:rFonts w:ascii="Times New Roman" w:hAnsi="Times New Roman" w:cs="Times New Roman"/>
          <w:color w:val="000000"/>
          <w:sz w:val="24"/>
          <w:szCs w:val="24"/>
        </w:rPr>
        <w:t>xplain the significance of cultural and international diversity and women’s health.</w:t>
      </w:r>
    </w:p>
    <w:p w14:paraId="2DDC5204" w14:textId="0BBAD63A" w:rsidR="0014712F" w:rsidRPr="00035A89" w:rsidRDefault="00A67D1C" w:rsidP="0014712F">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 </w:t>
      </w:r>
      <w:r w:rsidR="0014712F" w:rsidRPr="00035A89">
        <w:rPr>
          <w:rFonts w:ascii="Times New Roman" w:hAnsi="Times New Roman" w:cs="Times New Roman"/>
          <w:color w:val="000000"/>
          <w:sz w:val="24"/>
          <w:szCs w:val="24"/>
        </w:rPr>
        <w:t xml:space="preserve">the important events in </w:t>
      </w:r>
      <w:r w:rsidR="0024769E" w:rsidRPr="00035A89">
        <w:rPr>
          <w:rFonts w:ascii="Times New Roman" w:hAnsi="Times New Roman" w:cs="Times New Roman"/>
          <w:color w:val="000000"/>
          <w:sz w:val="24"/>
          <w:szCs w:val="24"/>
        </w:rPr>
        <w:t>the history</w:t>
      </w:r>
      <w:r w:rsidR="0014712F" w:rsidRPr="00035A89">
        <w:rPr>
          <w:rFonts w:ascii="Times New Roman" w:hAnsi="Times New Roman" w:cs="Times New Roman"/>
          <w:color w:val="000000"/>
          <w:sz w:val="24"/>
          <w:szCs w:val="24"/>
        </w:rPr>
        <w:t xml:space="preserve"> of the women’s social movement and in the history of women’s health.</w:t>
      </w:r>
    </w:p>
    <w:p w14:paraId="784331AD" w14:textId="77777777" w:rsidR="0014712F" w:rsidRDefault="0014712F" w:rsidP="0014712F">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035A89">
        <w:rPr>
          <w:rFonts w:ascii="Times New Roman" w:hAnsi="Times New Roman" w:cs="Times New Roman"/>
          <w:color w:val="000000"/>
          <w:sz w:val="24"/>
          <w:szCs w:val="24"/>
        </w:rPr>
        <w:t>Illustrate an understanding of the current literature on women’s health.</w:t>
      </w:r>
    </w:p>
    <w:p w14:paraId="44D5BA5A" w14:textId="77777777" w:rsidR="0014712F" w:rsidRDefault="00A67D1C" w:rsidP="0014712F">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Identify and e</w:t>
      </w:r>
      <w:r w:rsidR="0014712F" w:rsidRPr="00035A89">
        <w:rPr>
          <w:rFonts w:ascii="Times New Roman" w:hAnsi="Times New Roman" w:cs="Times New Roman"/>
          <w:color w:val="000000"/>
          <w:sz w:val="24"/>
          <w:szCs w:val="24"/>
        </w:rPr>
        <w:t>xplain how the health education process can be applied to women’s health issues.</w:t>
      </w:r>
    </w:p>
    <w:p w14:paraId="565AD5F3" w14:textId="77777777" w:rsidR="0014712F" w:rsidRDefault="0014712F" w:rsidP="0014712F">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Demonstrate, through class activities and participation, how to be an effective advocate for women’s health issues.</w:t>
      </w:r>
    </w:p>
    <w:p w14:paraId="75CEC183" w14:textId="77777777" w:rsidR="0014712F" w:rsidRDefault="0014712F" w:rsidP="0014712F">
      <w:pPr>
        <w:autoSpaceDE w:val="0"/>
        <w:autoSpaceDN w:val="0"/>
        <w:adjustRightInd w:val="0"/>
        <w:spacing w:after="0" w:line="240" w:lineRule="auto"/>
        <w:rPr>
          <w:rFonts w:ascii="Times New Roman" w:hAnsi="Times New Roman" w:cs="Times New Roman"/>
          <w:color w:val="000000"/>
          <w:sz w:val="24"/>
          <w:szCs w:val="24"/>
        </w:rPr>
      </w:pPr>
    </w:p>
    <w:p w14:paraId="3B0E7826" w14:textId="77777777" w:rsidR="00917E44" w:rsidRPr="005B34E2" w:rsidRDefault="00917E44" w:rsidP="00917E44">
      <w:pPr>
        <w:autoSpaceDE w:val="0"/>
        <w:autoSpaceDN w:val="0"/>
        <w:adjustRightInd w:val="0"/>
        <w:spacing w:after="0" w:line="240" w:lineRule="auto"/>
        <w:rPr>
          <w:rFonts w:ascii="Times New Roman" w:hAnsi="Times New Roman" w:cs="Times New Roman"/>
          <w:color w:val="000000"/>
          <w:sz w:val="24"/>
          <w:szCs w:val="24"/>
          <w:u w:val="single"/>
        </w:rPr>
      </w:pPr>
      <w:r w:rsidRPr="005B34E2">
        <w:rPr>
          <w:rFonts w:ascii="Times New Roman" w:hAnsi="Times New Roman" w:cs="Times New Roman"/>
          <w:b/>
          <w:color w:val="000000"/>
          <w:sz w:val="24"/>
          <w:szCs w:val="24"/>
          <w:u w:val="single"/>
        </w:rPr>
        <w:t>Class Format:</w:t>
      </w:r>
      <w:r w:rsidRPr="005B34E2">
        <w:rPr>
          <w:rFonts w:ascii="Times New Roman" w:hAnsi="Times New Roman" w:cs="Times New Roman"/>
          <w:color w:val="000000"/>
          <w:sz w:val="24"/>
          <w:szCs w:val="24"/>
          <w:u w:val="single"/>
        </w:rPr>
        <w:t xml:space="preserve"> </w:t>
      </w:r>
    </w:p>
    <w:p w14:paraId="352424C5" w14:textId="22B51C2F" w:rsidR="00917E44" w:rsidRDefault="00917E44" w:rsidP="00917E44">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54EF7">
        <w:rPr>
          <w:rFonts w:ascii="Times New Roman" w:hAnsi="Times New Roman" w:cs="Times New Roman"/>
          <w:sz w:val="24"/>
          <w:szCs w:val="24"/>
        </w:rPr>
        <w:t xml:space="preserve">A combination of lectures and class activities </w:t>
      </w:r>
    </w:p>
    <w:p w14:paraId="46A360AC" w14:textId="77777777" w:rsidR="00917E44" w:rsidRPr="004B6EA9" w:rsidRDefault="00917E44" w:rsidP="00917E44">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Course materials (assignments, exams, class notes) are located </w:t>
      </w:r>
      <w:r w:rsidRPr="004B6EA9">
        <w:rPr>
          <w:rFonts w:ascii="Times New Roman" w:hAnsi="Times New Roman" w:cs="Times New Roman"/>
          <w:sz w:val="24"/>
          <w:szCs w:val="24"/>
        </w:rPr>
        <w:t xml:space="preserve">online through University of Florida’s E-Learning System, CANVAS </w:t>
      </w:r>
      <w:hyperlink r:id="rId8" w:history="1">
        <w:r w:rsidRPr="004B6EA9">
          <w:rPr>
            <w:rStyle w:val="Hyperlink"/>
            <w:rFonts w:ascii="Times New Roman" w:hAnsi="Times New Roman" w:cs="Times New Roman"/>
            <w:sz w:val="24"/>
            <w:szCs w:val="24"/>
          </w:rPr>
          <w:t>http://elearning.ufl.edu</w:t>
        </w:r>
      </w:hyperlink>
    </w:p>
    <w:p w14:paraId="04C08ECA" w14:textId="551C3430" w:rsidR="00917E44" w:rsidRDefault="00917E44" w:rsidP="00917E44">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54EF7">
        <w:rPr>
          <w:rFonts w:ascii="Times New Roman" w:hAnsi="Times New Roman" w:cs="Times New Roman"/>
          <w:sz w:val="24"/>
          <w:szCs w:val="24"/>
        </w:rPr>
        <w:t xml:space="preserve">Faulty Internet connections </w:t>
      </w:r>
      <w:r w:rsidRPr="00254EF7">
        <w:rPr>
          <w:rFonts w:ascii="Times New Roman" w:hAnsi="Times New Roman" w:cs="Times New Roman"/>
          <w:b/>
          <w:sz w:val="24"/>
          <w:szCs w:val="24"/>
          <w:u w:val="single"/>
        </w:rPr>
        <w:t>WILL NOT</w:t>
      </w:r>
      <w:r w:rsidRPr="00254EF7">
        <w:rPr>
          <w:rFonts w:ascii="Times New Roman" w:hAnsi="Times New Roman" w:cs="Times New Roman"/>
          <w:sz w:val="24"/>
          <w:szCs w:val="24"/>
        </w:rPr>
        <w:t xml:space="preserve"> be accepted as an excusable reason for any missed assignments, activities, quizzes, and/or exams.</w:t>
      </w:r>
    </w:p>
    <w:p w14:paraId="6499241D" w14:textId="77777777" w:rsidR="00EF4883" w:rsidRDefault="00EF4883" w:rsidP="00EF4883">
      <w:pPr>
        <w:autoSpaceDE w:val="0"/>
        <w:autoSpaceDN w:val="0"/>
        <w:adjustRightInd w:val="0"/>
        <w:spacing w:after="0" w:line="240" w:lineRule="auto"/>
        <w:rPr>
          <w:rFonts w:ascii="Times New Roman" w:hAnsi="Times New Roman" w:cs="Times New Roman"/>
          <w:b/>
          <w:sz w:val="24"/>
          <w:szCs w:val="24"/>
          <w:u w:val="single"/>
        </w:rPr>
      </w:pPr>
    </w:p>
    <w:p w14:paraId="5341689E" w14:textId="77777777" w:rsidR="005F64AB" w:rsidRDefault="005F64AB" w:rsidP="005F64AB">
      <w:pPr>
        <w:autoSpaceDE w:val="0"/>
        <w:autoSpaceDN w:val="0"/>
        <w:adjustRightInd w:val="0"/>
        <w:spacing w:after="0" w:line="240" w:lineRule="auto"/>
        <w:rPr>
          <w:rFonts w:ascii="Times New Roman" w:hAnsi="Times New Roman" w:cs="Times New Roman"/>
          <w:sz w:val="24"/>
          <w:szCs w:val="24"/>
        </w:rPr>
      </w:pPr>
      <w:r w:rsidRPr="00904E15">
        <w:rPr>
          <w:rFonts w:ascii="Times New Roman" w:hAnsi="Times New Roman" w:cs="Times New Roman"/>
          <w:b/>
          <w:sz w:val="24"/>
          <w:szCs w:val="24"/>
          <w:u w:val="single"/>
        </w:rPr>
        <w:t>Attendance:</w:t>
      </w:r>
      <w:r w:rsidRPr="00904E15">
        <w:rPr>
          <w:rFonts w:ascii="Times New Roman" w:hAnsi="Times New Roman" w:cs="Times New Roman"/>
          <w:b/>
          <w:sz w:val="24"/>
          <w:szCs w:val="24"/>
        </w:rPr>
        <w:t xml:space="preserve"> </w:t>
      </w:r>
      <w:r w:rsidRPr="00DE0756">
        <w:rPr>
          <w:rFonts w:ascii="Times New Roman" w:hAnsi="Times New Roman" w:cs="Times New Roman"/>
          <w:bCs/>
          <w:sz w:val="24"/>
          <w:szCs w:val="24"/>
        </w:rPr>
        <w:t>You</w:t>
      </w:r>
      <w:r w:rsidRPr="00E56C0F">
        <w:rPr>
          <w:rFonts w:ascii="Times New Roman" w:hAnsi="Times New Roman" w:cs="Times New Roman"/>
          <w:sz w:val="24"/>
          <w:szCs w:val="24"/>
        </w:rPr>
        <w:t xml:space="preserve"> are expected to attend all class sessions and </w:t>
      </w:r>
      <w:r>
        <w:rPr>
          <w:rFonts w:ascii="Times New Roman" w:hAnsi="Times New Roman" w:cs="Times New Roman"/>
          <w:sz w:val="24"/>
          <w:szCs w:val="24"/>
        </w:rPr>
        <w:t>be</w:t>
      </w:r>
      <w:r w:rsidRPr="00E56C0F">
        <w:rPr>
          <w:rFonts w:ascii="Times New Roman" w:hAnsi="Times New Roman" w:cs="Times New Roman"/>
          <w:sz w:val="24"/>
          <w:szCs w:val="24"/>
        </w:rPr>
        <w:t xml:space="preserve"> prepared to actively engage in class discussion. It is </w:t>
      </w:r>
      <w:r>
        <w:rPr>
          <w:rFonts w:ascii="Times New Roman" w:hAnsi="Times New Roman" w:cs="Times New Roman"/>
          <w:sz w:val="24"/>
          <w:szCs w:val="24"/>
        </w:rPr>
        <w:t>your responsibility</w:t>
      </w:r>
      <w:r w:rsidRPr="00E56C0F">
        <w:rPr>
          <w:rFonts w:ascii="Times New Roman" w:hAnsi="Times New Roman" w:cs="Times New Roman"/>
          <w:sz w:val="24"/>
          <w:szCs w:val="24"/>
        </w:rPr>
        <w:t xml:space="preserve"> to get a copy of any notes or handouts from a classmate should a class session be missed.</w:t>
      </w:r>
      <w:r>
        <w:rPr>
          <w:rFonts w:ascii="Times New Roman" w:hAnsi="Times New Roman" w:cs="Times New Roman"/>
          <w:sz w:val="24"/>
          <w:szCs w:val="24"/>
        </w:rPr>
        <w:t xml:space="preserve"> University policies regarding attendance will be followed and can be found here: </w:t>
      </w:r>
      <w:hyperlink r:id="rId9" w:history="1">
        <w:r w:rsidRPr="00031F3F">
          <w:rPr>
            <w:rStyle w:val="Hyperlink"/>
            <w:rFonts w:ascii="Times New Roman" w:hAnsi="Times New Roman" w:cs="Times New Roman"/>
            <w:sz w:val="24"/>
            <w:szCs w:val="24"/>
          </w:rPr>
          <w:t>https://catalog.ufl.edu/ugrad/current/regulations/infor/attendance.aspx</w:t>
        </w:r>
      </w:hyperlink>
      <w:r>
        <w:rPr>
          <w:rFonts w:ascii="Times New Roman" w:hAnsi="Times New Roman" w:cs="Times New Roman"/>
          <w:sz w:val="24"/>
          <w:szCs w:val="24"/>
        </w:rPr>
        <w:t>.</w:t>
      </w:r>
    </w:p>
    <w:p w14:paraId="35B5AC41" w14:textId="77777777" w:rsidR="006F7E9B" w:rsidRDefault="005F64AB" w:rsidP="006F7E9B">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0779D4">
        <w:rPr>
          <w:rFonts w:ascii="Times New Roman" w:hAnsi="Times New Roman" w:cs="Times New Roman"/>
          <w:sz w:val="24"/>
          <w:szCs w:val="24"/>
        </w:rPr>
        <w:t>Attendance will be randomly ‘taken’ via activity completion, etc. No advance notice will be given. The University of Florida excused absence items will be the only ‘reasons’ accepted to make up the attendance credit.</w:t>
      </w:r>
    </w:p>
    <w:p w14:paraId="6CEFB437" w14:textId="77777777" w:rsidR="006F7E9B" w:rsidRDefault="006F7E9B" w:rsidP="006F7E9B">
      <w:pPr>
        <w:pStyle w:val="ListParagraph"/>
        <w:autoSpaceDE w:val="0"/>
        <w:autoSpaceDN w:val="0"/>
        <w:adjustRightInd w:val="0"/>
        <w:spacing w:after="0" w:line="240" w:lineRule="auto"/>
        <w:rPr>
          <w:rFonts w:ascii="Times New Roman" w:hAnsi="Times New Roman" w:cs="Times New Roman"/>
          <w:sz w:val="24"/>
          <w:szCs w:val="24"/>
        </w:rPr>
      </w:pPr>
    </w:p>
    <w:p w14:paraId="27647C59" w14:textId="159E1747" w:rsidR="005F64AB" w:rsidRPr="006F7E9B" w:rsidRDefault="005F64AB" w:rsidP="006F7E9B">
      <w:pPr>
        <w:autoSpaceDE w:val="0"/>
        <w:autoSpaceDN w:val="0"/>
        <w:adjustRightInd w:val="0"/>
        <w:spacing w:after="0" w:line="240" w:lineRule="auto"/>
        <w:rPr>
          <w:rFonts w:ascii="Times New Roman" w:hAnsi="Times New Roman" w:cs="Times New Roman"/>
          <w:sz w:val="24"/>
          <w:szCs w:val="24"/>
        </w:rPr>
      </w:pPr>
      <w:r w:rsidRPr="006F7E9B">
        <w:rPr>
          <w:rFonts w:ascii="Times New Roman" w:hAnsi="Times New Roman" w:cs="Times New Roman"/>
          <w:b/>
          <w:bCs/>
          <w:sz w:val="24"/>
          <w:szCs w:val="24"/>
          <w:u w:val="single"/>
        </w:rPr>
        <w:t xml:space="preserve">Excessive Missing Assignments: </w:t>
      </w:r>
    </w:p>
    <w:p w14:paraId="55031728" w14:textId="77777777" w:rsidR="005F64AB" w:rsidRDefault="005F64AB" w:rsidP="006F7E9B">
      <w:pPr>
        <w:autoSpaceDE w:val="0"/>
        <w:autoSpaceDN w:val="0"/>
        <w:adjustRightInd w:val="0"/>
        <w:spacing w:after="0" w:line="240" w:lineRule="auto"/>
        <w:rPr>
          <w:rFonts w:ascii="Times New Roman" w:hAnsi="Times New Roman" w:cs="Times New Roman"/>
          <w:sz w:val="24"/>
          <w:szCs w:val="24"/>
        </w:rPr>
      </w:pPr>
      <w:r w:rsidRPr="00FF6747">
        <w:rPr>
          <w:rFonts w:ascii="Times New Roman" w:hAnsi="Times New Roman" w:cs="Times New Roman"/>
          <w:sz w:val="24"/>
          <w:szCs w:val="24"/>
        </w:rPr>
        <w:t xml:space="preserve">The university recognizes the right of instructors to make attendance mandatory and require documentation for absences, missed assignments, or failing to fully engage in class, including class discussions. After due warning, instructors can prohibit further attendance and subsequently assign a failing grade for the excessive absences. This policy applies to both in-person and online class instruction. Note: If you are missing assignments for any reason, please reach out to me immediately. Failing to communicate with me (respond to emails, discuss progress in the course) could lead to removal from the course for excessive absences and failure </w:t>
      </w:r>
      <w:r w:rsidRPr="00FF6747">
        <w:rPr>
          <w:rFonts w:ascii="Times New Roman" w:hAnsi="Times New Roman" w:cs="Times New Roman"/>
          <w:sz w:val="24"/>
          <w:szCs w:val="24"/>
        </w:rPr>
        <w:lastRenderedPageBreak/>
        <w:t>to fully engage in the course. I truly dislike having to take such measures. Communication is one of the keys to success in this course.</w:t>
      </w:r>
    </w:p>
    <w:p w14:paraId="729C358A" w14:textId="77777777" w:rsidR="005F64AB" w:rsidRPr="009B649F" w:rsidRDefault="005F64AB" w:rsidP="005F64AB">
      <w:pPr>
        <w:autoSpaceDE w:val="0"/>
        <w:autoSpaceDN w:val="0"/>
        <w:adjustRightInd w:val="0"/>
        <w:spacing w:after="0" w:line="240" w:lineRule="auto"/>
        <w:rPr>
          <w:rFonts w:ascii="Times New Roman" w:hAnsi="Times New Roman" w:cs="Times New Roman"/>
          <w:b/>
          <w:bCs/>
          <w:sz w:val="24"/>
          <w:szCs w:val="24"/>
        </w:rPr>
      </w:pPr>
    </w:p>
    <w:p w14:paraId="76B8502C" w14:textId="77777777" w:rsidR="00E323E1" w:rsidRPr="00E6686F" w:rsidRDefault="00E323E1" w:rsidP="00E323E1">
      <w:pPr>
        <w:autoSpaceDE w:val="0"/>
        <w:autoSpaceDN w:val="0"/>
        <w:adjustRightInd w:val="0"/>
        <w:spacing w:after="0" w:line="240" w:lineRule="auto"/>
        <w:rPr>
          <w:rFonts w:ascii="Times New Roman" w:hAnsi="Times New Roman" w:cs="Times New Roman"/>
          <w:b/>
          <w:bCs/>
          <w:sz w:val="24"/>
          <w:szCs w:val="24"/>
          <w:u w:val="single"/>
        </w:rPr>
      </w:pPr>
      <w:r w:rsidRPr="00E6686F">
        <w:rPr>
          <w:rFonts w:ascii="Times New Roman" w:hAnsi="Times New Roman" w:cs="Times New Roman"/>
          <w:b/>
          <w:bCs/>
          <w:sz w:val="24"/>
          <w:szCs w:val="24"/>
          <w:u w:val="single"/>
        </w:rPr>
        <w:t>Appropriate Use of AI Technology Policy</w:t>
      </w:r>
    </w:p>
    <w:p w14:paraId="17E8A797" w14:textId="77777777" w:rsidR="00E323E1" w:rsidRPr="00E6686F" w:rsidRDefault="00E323E1" w:rsidP="00E323E1">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E6686F">
        <w:rPr>
          <w:rFonts w:ascii="Times New Roman" w:hAnsi="Times New Roman" w:cs="Times New Roman"/>
          <w:sz w:val="24"/>
          <w:szCs w:val="24"/>
        </w:rPr>
        <w:t>The UF Honor Code prohibits cheating, including using materials or tools—such as generative AI—without permission or proper attribution. In this course, AI tools may be allowed for some assignments to support learning, but are prohibited in others where their use would undermine the learning objectives. Each assignment will specify whether AI use is permitted. When used, AI tools must be cited, and students remain fully responsible for the content they submit. All work must reflect the student’s own understanding, effort, and ethical standards.</w:t>
      </w:r>
    </w:p>
    <w:p w14:paraId="5141045E" w14:textId="77777777" w:rsidR="005F64AB" w:rsidRDefault="005F64AB" w:rsidP="005F64AB">
      <w:pPr>
        <w:autoSpaceDE w:val="0"/>
        <w:autoSpaceDN w:val="0"/>
        <w:adjustRightInd w:val="0"/>
        <w:spacing w:after="0" w:line="240" w:lineRule="auto"/>
        <w:rPr>
          <w:rFonts w:ascii="Times New Roman" w:hAnsi="Times New Roman" w:cs="Times New Roman"/>
          <w:sz w:val="24"/>
          <w:szCs w:val="24"/>
        </w:rPr>
      </w:pPr>
    </w:p>
    <w:p w14:paraId="46516A48" w14:textId="77777777" w:rsidR="005F64AB" w:rsidRPr="003318B8" w:rsidRDefault="005F64AB" w:rsidP="005F64AB">
      <w:pPr>
        <w:autoSpaceDE w:val="0"/>
        <w:autoSpaceDN w:val="0"/>
        <w:adjustRightInd w:val="0"/>
        <w:spacing w:after="0" w:line="240" w:lineRule="auto"/>
        <w:rPr>
          <w:rFonts w:ascii="Times New Roman" w:hAnsi="Times New Roman" w:cs="Times New Roman"/>
          <w:sz w:val="24"/>
          <w:szCs w:val="24"/>
        </w:rPr>
      </w:pPr>
      <w:r w:rsidRPr="00DA354B">
        <w:rPr>
          <w:rFonts w:ascii="Times New Roman" w:hAnsi="Times New Roman" w:cs="Times New Roman"/>
          <w:b/>
          <w:bCs/>
          <w:sz w:val="24"/>
          <w:szCs w:val="24"/>
          <w:u w:val="single"/>
        </w:rPr>
        <w:t>Headphones/Air</w:t>
      </w:r>
      <w:r>
        <w:rPr>
          <w:rFonts w:ascii="Times New Roman" w:hAnsi="Times New Roman" w:cs="Times New Roman"/>
          <w:b/>
          <w:bCs/>
          <w:sz w:val="24"/>
          <w:szCs w:val="24"/>
          <w:u w:val="single"/>
        </w:rPr>
        <w:t>P</w:t>
      </w:r>
      <w:r w:rsidRPr="00DA354B">
        <w:rPr>
          <w:rFonts w:ascii="Times New Roman" w:hAnsi="Times New Roman" w:cs="Times New Roman"/>
          <w:b/>
          <w:bCs/>
          <w:sz w:val="24"/>
          <w:szCs w:val="24"/>
          <w:u w:val="single"/>
        </w:rPr>
        <w:t xml:space="preserve">ods etc., Policy: </w:t>
      </w:r>
      <w:r>
        <w:rPr>
          <w:rFonts w:ascii="Times New Roman" w:hAnsi="Times New Roman" w:cs="Times New Roman"/>
          <w:sz w:val="24"/>
          <w:szCs w:val="24"/>
        </w:rPr>
        <w:t xml:space="preserve">Students are expected to remove headphones, AirPods, or any other device from their ears when entering the classroom (unless prior notification and ok from instructor has been given). </w:t>
      </w:r>
    </w:p>
    <w:p w14:paraId="33F30E23" w14:textId="77777777" w:rsidR="00440C8B" w:rsidRPr="003318B8" w:rsidRDefault="00440C8B" w:rsidP="00440C8B">
      <w:pPr>
        <w:autoSpaceDE w:val="0"/>
        <w:autoSpaceDN w:val="0"/>
        <w:adjustRightInd w:val="0"/>
        <w:spacing w:after="0" w:line="240" w:lineRule="auto"/>
        <w:rPr>
          <w:rFonts w:ascii="Times New Roman" w:hAnsi="Times New Roman" w:cs="Times New Roman"/>
          <w:sz w:val="24"/>
          <w:szCs w:val="24"/>
        </w:rPr>
      </w:pPr>
    </w:p>
    <w:p w14:paraId="220D1AFE" w14:textId="440D445A" w:rsidR="00DC1A03" w:rsidRDefault="00DC1A03" w:rsidP="00DC1A03">
      <w:pPr>
        <w:autoSpaceDE w:val="0"/>
        <w:autoSpaceDN w:val="0"/>
        <w:adjustRightInd w:val="0"/>
        <w:spacing w:after="0" w:line="240" w:lineRule="auto"/>
        <w:rPr>
          <w:rFonts w:ascii="Times New Roman" w:hAnsi="Times New Roman" w:cs="Times New Roman"/>
          <w:b/>
          <w:sz w:val="24"/>
          <w:szCs w:val="24"/>
          <w:u w:val="single"/>
        </w:rPr>
      </w:pPr>
      <w:r w:rsidRPr="00983F6C">
        <w:rPr>
          <w:rFonts w:ascii="Times New Roman" w:hAnsi="Times New Roman" w:cs="Times New Roman"/>
          <w:b/>
          <w:sz w:val="24"/>
          <w:szCs w:val="24"/>
          <w:u w:val="single"/>
        </w:rPr>
        <w:t xml:space="preserve">What You Can Do to Be Successful in HSC </w:t>
      </w:r>
      <w:r>
        <w:rPr>
          <w:rFonts w:ascii="Times New Roman" w:hAnsi="Times New Roman" w:cs="Times New Roman"/>
          <w:b/>
          <w:sz w:val="24"/>
          <w:szCs w:val="24"/>
          <w:u w:val="single"/>
        </w:rPr>
        <w:t>4579:</w:t>
      </w:r>
    </w:p>
    <w:p w14:paraId="6BD157EA" w14:textId="0FD5F50D" w:rsidR="00DC1A03" w:rsidRPr="00561CAC" w:rsidRDefault="00DC1A03" w:rsidP="00DC1A03">
      <w:pPr>
        <w:pStyle w:val="ListParagraph"/>
        <w:numPr>
          <w:ilvl w:val="0"/>
          <w:numId w:val="1"/>
        </w:numPr>
        <w:autoSpaceDE w:val="0"/>
        <w:autoSpaceDN w:val="0"/>
        <w:adjustRightInd w:val="0"/>
        <w:spacing w:after="0" w:line="240" w:lineRule="auto"/>
        <w:rPr>
          <w:rFonts w:ascii="Times New Roman" w:hAnsi="Times New Roman" w:cs="Times New Roman"/>
          <w:b/>
          <w:sz w:val="24"/>
          <w:szCs w:val="24"/>
          <w:u w:val="single"/>
        </w:rPr>
      </w:pPr>
      <w:r w:rsidRPr="00561CAC">
        <w:rPr>
          <w:rFonts w:ascii="Times New Roman" w:hAnsi="Times New Roman" w:cs="Times New Roman"/>
          <w:b/>
          <w:sz w:val="24"/>
          <w:szCs w:val="24"/>
          <w:u w:val="single"/>
        </w:rPr>
        <w:t>Attend all class sessions and arrive on time</w:t>
      </w:r>
    </w:p>
    <w:p w14:paraId="59269D73" w14:textId="77777777" w:rsidR="00DC1A03" w:rsidRPr="00561CAC" w:rsidRDefault="00DC1A03" w:rsidP="00DC1A03">
      <w:pPr>
        <w:pStyle w:val="ListParagraph"/>
        <w:numPr>
          <w:ilvl w:val="0"/>
          <w:numId w:val="1"/>
        </w:numPr>
        <w:autoSpaceDE w:val="0"/>
        <w:autoSpaceDN w:val="0"/>
        <w:adjustRightInd w:val="0"/>
        <w:spacing w:after="0" w:line="240" w:lineRule="auto"/>
        <w:rPr>
          <w:rFonts w:ascii="Times New Roman" w:hAnsi="Times New Roman" w:cs="Times New Roman"/>
          <w:b/>
          <w:sz w:val="24"/>
          <w:szCs w:val="24"/>
          <w:u w:val="single"/>
        </w:rPr>
      </w:pPr>
      <w:r w:rsidRPr="00561CAC">
        <w:rPr>
          <w:rFonts w:ascii="Times New Roman" w:hAnsi="Times New Roman" w:cs="Times New Roman"/>
          <w:b/>
          <w:sz w:val="24"/>
          <w:szCs w:val="24"/>
          <w:u w:val="single"/>
        </w:rPr>
        <w:t>Watch ALL supplement videos – this is a requirement</w:t>
      </w:r>
    </w:p>
    <w:p w14:paraId="39731EEB" w14:textId="77777777" w:rsidR="00DC1A03" w:rsidRPr="00983F6C" w:rsidRDefault="00DC1A03" w:rsidP="00DC1A03">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983F6C">
        <w:rPr>
          <w:rFonts w:ascii="Times New Roman" w:hAnsi="Times New Roman" w:cs="Times New Roman"/>
          <w:sz w:val="24"/>
          <w:szCs w:val="24"/>
        </w:rPr>
        <w:t>Take ownership of your education and learning experience.</w:t>
      </w:r>
    </w:p>
    <w:p w14:paraId="1075E48E" w14:textId="77777777" w:rsidR="00DC1A03" w:rsidRPr="00983F6C" w:rsidRDefault="00DC1A03" w:rsidP="00DC1A03">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983F6C">
        <w:rPr>
          <w:rFonts w:ascii="Times New Roman" w:hAnsi="Times New Roman" w:cs="Times New Roman"/>
          <w:sz w:val="24"/>
          <w:szCs w:val="24"/>
        </w:rPr>
        <w:t>Familiarize yourself with all course due dates.</w:t>
      </w:r>
    </w:p>
    <w:p w14:paraId="15CDE47E" w14:textId="727A53AF" w:rsidR="00DC1A03" w:rsidRPr="00983F6C" w:rsidRDefault="00DC1A03" w:rsidP="00DC1A03">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983F6C">
        <w:rPr>
          <w:rFonts w:ascii="Times New Roman" w:hAnsi="Times New Roman" w:cs="Times New Roman"/>
          <w:sz w:val="24"/>
          <w:szCs w:val="24"/>
        </w:rPr>
        <w:t xml:space="preserve">Read assigned textbook chapters and/or supplementary materials </w:t>
      </w:r>
      <w:r w:rsidR="004A2D37">
        <w:rPr>
          <w:rFonts w:ascii="Times New Roman" w:hAnsi="Times New Roman" w:cs="Times New Roman"/>
          <w:sz w:val="24"/>
          <w:szCs w:val="24"/>
        </w:rPr>
        <w:t>before</w:t>
      </w:r>
      <w:r w:rsidRPr="00983F6C">
        <w:rPr>
          <w:rFonts w:ascii="Times New Roman" w:hAnsi="Times New Roman" w:cs="Times New Roman"/>
          <w:sz w:val="24"/>
          <w:szCs w:val="24"/>
        </w:rPr>
        <w:t xml:space="preserve"> beginning </w:t>
      </w:r>
      <w:r>
        <w:rPr>
          <w:rFonts w:ascii="Times New Roman" w:hAnsi="Times New Roman" w:cs="Times New Roman"/>
          <w:sz w:val="24"/>
          <w:szCs w:val="24"/>
        </w:rPr>
        <w:t>any assessment</w:t>
      </w:r>
      <w:r w:rsidR="00E802D6">
        <w:rPr>
          <w:rFonts w:ascii="Times New Roman" w:hAnsi="Times New Roman" w:cs="Times New Roman"/>
          <w:sz w:val="24"/>
          <w:szCs w:val="24"/>
        </w:rPr>
        <w:t xml:space="preserve"> or discussion forum.</w:t>
      </w:r>
    </w:p>
    <w:p w14:paraId="16C38580" w14:textId="59E94FD7" w:rsidR="00DC1A03" w:rsidRPr="00DC381C" w:rsidRDefault="00DC381C" w:rsidP="00DC381C">
      <w:pPr>
        <w:pStyle w:val="ListParagraph"/>
        <w:numPr>
          <w:ilvl w:val="0"/>
          <w:numId w:val="12"/>
        </w:numPr>
        <w:autoSpaceDE w:val="0"/>
        <w:autoSpaceDN w:val="0"/>
        <w:adjustRightInd w:val="0"/>
        <w:spacing w:after="0" w:line="240" w:lineRule="auto"/>
        <w:rPr>
          <w:rFonts w:ascii="Times New Roman" w:hAnsi="Times New Roman" w:cs="Times New Roman"/>
          <w:b/>
          <w:bCs/>
          <w:sz w:val="24"/>
          <w:szCs w:val="24"/>
        </w:rPr>
      </w:pPr>
      <w:r w:rsidRPr="00DC381C">
        <w:rPr>
          <w:rFonts w:ascii="Times New Roman" w:hAnsi="Times New Roman" w:cs="Times New Roman"/>
          <w:b/>
          <w:bCs/>
          <w:sz w:val="24"/>
          <w:szCs w:val="24"/>
        </w:rPr>
        <w:t>R</w:t>
      </w:r>
      <w:r w:rsidR="00DC1A03" w:rsidRPr="00DC381C">
        <w:rPr>
          <w:rFonts w:ascii="Times New Roman" w:hAnsi="Times New Roman" w:cs="Times New Roman"/>
          <w:b/>
          <w:bCs/>
          <w:sz w:val="24"/>
          <w:szCs w:val="24"/>
        </w:rPr>
        <w:t>espect the viewpoints &amp; contributions of your instructor and classmates</w:t>
      </w:r>
      <w:r w:rsidR="00E802D6">
        <w:rPr>
          <w:rFonts w:ascii="Times New Roman" w:hAnsi="Times New Roman" w:cs="Times New Roman"/>
          <w:b/>
          <w:bCs/>
          <w:sz w:val="24"/>
          <w:szCs w:val="24"/>
        </w:rPr>
        <w:t xml:space="preserve"> – both during class meetings and in discussion forums.</w:t>
      </w:r>
      <w:r w:rsidR="00DC1A03" w:rsidRPr="00DC381C">
        <w:rPr>
          <w:rFonts w:ascii="Times New Roman" w:hAnsi="Times New Roman" w:cs="Times New Roman"/>
          <w:b/>
          <w:bCs/>
          <w:sz w:val="24"/>
          <w:szCs w:val="24"/>
        </w:rPr>
        <w:t xml:space="preserve"> See additional respect policy.</w:t>
      </w:r>
    </w:p>
    <w:p w14:paraId="65E53D2A" w14:textId="3BFCEE77" w:rsidR="00DC1A03" w:rsidRDefault="00DC1A03" w:rsidP="00DC1A03">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46474C">
        <w:rPr>
          <w:rFonts w:ascii="Times New Roman" w:hAnsi="Times New Roman" w:cs="Times New Roman"/>
          <w:b/>
          <w:sz w:val="24"/>
          <w:szCs w:val="24"/>
        </w:rPr>
        <w:t xml:space="preserve">You are expected to adhere to deadlines. Assignments will NOT be accepted late. I do recognize that personal circumstances may interfere with your ability to meet a deadline. </w:t>
      </w:r>
      <w:r>
        <w:rPr>
          <w:rFonts w:ascii="Times New Roman" w:hAnsi="Times New Roman" w:cs="Times New Roman"/>
          <w:b/>
          <w:sz w:val="24"/>
          <w:szCs w:val="24"/>
        </w:rPr>
        <w:t xml:space="preserve">I require prior notification when able to do so. If notified </w:t>
      </w:r>
      <w:r w:rsidR="004A2D37">
        <w:rPr>
          <w:rFonts w:ascii="Times New Roman" w:hAnsi="Times New Roman" w:cs="Times New Roman"/>
          <w:b/>
          <w:sz w:val="24"/>
          <w:szCs w:val="24"/>
        </w:rPr>
        <w:t>before</w:t>
      </w:r>
      <w:r>
        <w:rPr>
          <w:rFonts w:ascii="Times New Roman" w:hAnsi="Times New Roman" w:cs="Times New Roman"/>
          <w:b/>
          <w:sz w:val="24"/>
          <w:szCs w:val="24"/>
        </w:rPr>
        <w:t xml:space="preserve"> the deadline of a circumstance that may cause a student to miss an assignment, an extension may be granted.</w:t>
      </w:r>
    </w:p>
    <w:p w14:paraId="266860E8" w14:textId="2FB6906A" w:rsidR="00DC1A03" w:rsidRPr="0046474C" w:rsidRDefault="00DC1A03" w:rsidP="00DC1A03">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I</w:t>
      </w:r>
      <w:r w:rsidRPr="0046474C">
        <w:rPr>
          <w:rFonts w:ascii="Times New Roman" w:hAnsi="Times New Roman" w:cs="Times New Roman"/>
          <w:b/>
          <w:sz w:val="24"/>
          <w:szCs w:val="24"/>
        </w:rPr>
        <w:t xml:space="preserve">f an emergency arises </w:t>
      </w:r>
      <w:r w:rsidR="004A2D37">
        <w:rPr>
          <w:rFonts w:ascii="Times New Roman" w:hAnsi="Times New Roman" w:cs="Times New Roman"/>
          <w:b/>
          <w:sz w:val="24"/>
          <w:szCs w:val="24"/>
        </w:rPr>
        <w:t>that</w:t>
      </w:r>
      <w:r w:rsidRPr="0046474C">
        <w:rPr>
          <w:rFonts w:ascii="Times New Roman" w:hAnsi="Times New Roman" w:cs="Times New Roman"/>
          <w:b/>
          <w:sz w:val="24"/>
          <w:szCs w:val="24"/>
        </w:rPr>
        <w:t xml:space="preserve"> causes you to miss a deadline, </w:t>
      </w:r>
      <w:r w:rsidR="004A2D37">
        <w:rPr>
          <w:rFonts w:ascii="Times New Roman" w:hAnsi="Times New Roman" w:cs="Times New Roman"/>
          <w:b/>
          <w:sz w:val="24"/>
          <w:szCs w:val="24"/>
        </w:rPr>
        <w:t>you must</w:t>
      </w:r>
      <w:r w:rsidRPr="0046474C">
        <w:rPr>
          <w:rFonts w:ascii="Times New Roman" w:hAnsi="Times New Roman" w:cs="Times New Roman"/>
          <w:b/>
          <w:sz w:val="24"/>
          <w:szCs w:val="24"/>
        </w:rPr>
        <w:t xml:space="preserve"> contact the instructor within 24 hours and provide formal documentation</w:t>
      </w:r>
      <w:r w:rsidR="005B34E2">
        <w:rPr>
          <w:rFonts w:ascii="Times New Roman" w:hAnsi="Times New Roman" w:cs="Times New Roman"/>
          <w:b/>
          <w:sz w:val="24"/>
          <w:szCs w:val="24"/>
        </w:rPr>
        <w:t xml:space="preserve"> (if required)</w:t>
      </w:r>
      <w:r w:rsidRPr="0046474C">
        <w:rPr>
          <w:rFonts w:ascii="Times New Roman" w:hAnsi="Times New Roman" w:cs="Times New Roman"/>
          <w:b/>
          <w:sz w:val="24"/>
          <w:szCs w:val="24"/>
        </w:rPr>
        <w:t xml:space="preserve"> within 48 hours. </w:t>
      </w:r>
    </w:p>
    <w:p w14:paraId="0D5A664C" w14:textId="70914DF5" w:rsidR="00DC1A03" w:rsidRDefault="00DC1A03" w:rsidP="00DC1A03">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983F6C">
        <w:rPr>
          <w:rFonts w:ascii="Times New Roman" w:hAnsi="Times New Roman" w:cs="Times New Roman"/>
          <w:sz w:val="24"/>
          <w:szCs w:val="24"/>
        </w:rPr>
        <w:t xml:space="preserve">Inform me whenever there is a problem related to the class, whenever you feel the need to clarify questions, or whenever you desire to further explore </w:t>
      </w:r>
      <w:r w:rsidR="0024769E" w:rsidRPr="00983F6C">
        <w:rPr>
          <w:rFonts w:ascii="Times New Roman" w:hAnsi="Times New Roman" w:cs="Times New Roman"/>
          <w:sz w:val="24"/>
          <w:szCs w:val="24"/>
        </w:rPr>
        <w:t>topics</w:t>
      </w:r>
      <w:r w:rsidRPr="00983F6C">
        <w:rPr>
          <w:rFonts w:ascii="Times New Roman" w:hAnsi="Times New Roman" w:cs="Times New Roman"/>
          <w:sz w:val="24"/>
          <w:szCs w:val="24"/>
        </w:rPr>
        <w:t xml:space="preserve"> of interest.</w:t>
      </w:r>
    </w:p>
    <w:p w14:paraId="6B83BD42" w14:textId="77777777" w:rsidR="00561CAC" w:rsidRDefault="00561CAC" w:rsidP="00561CAC">
      <w:pPr>
        <w:autoSpaceDE w:val="0"/>
        <w:autoSpaceDN w:val="0"/>
        <w:adjustRightInd w:val="0"/>
        <w:spacing w:after="0" w:line="240" w:lineRule="auto"/>
        <w:rPr>
          <w:rFonts w:ascii="Times New Roman" w:hAnsi="Times New Roman" w:cs="Times New Roman"/>
          <w:sz w:val="24"/>
          <w:szCs w:val="24"/>
        </w:rPr>
      </w:pPr>
    </w:p>
    <w:p w14:paraId="396E1B85" w14:textId="77777777" w:rsidR="00561CAC" w:rsidRPr="003352BE" w:rsidRDefault="00561CAC" w:rsidP="00561CAC">
      <w:pPr>
        <w:autoSpaceDE w:val="0"/>
        <w:autoSpaceDN w:val="0"/>
        <w:adjustRightInd w:val="0"/>
        <w:spacing w:after="0" w:line="240" w:lineRule="auto"/>
        <w:rPr>
          <w:rFonts w:ascii="Times New Roman" w:hAnsi="Times New Roman" w:cs="Times New Roman"/>
          <w:b/>
          <w:sz w:val="24"/>
          <w:szCs w:val="24"/>
          <w:u w:val="single"/>
        </w:rPr>
      </w:pPr>
      <w:r w:rsidRPr="003352BE">
        <w:rPr>
          <w:rFonts w:ascii="Times New Roman" w:hAnsi="Times New Roman" w:cs="Times New Roman"/>
          <w:b/>
          <w:sz w:val="24"/>
          <w:szCs w:val="24"/>
          <w:u w:val="single"/>
        </w:rPr>
        <w:t>Course Requirements, Accessibility:</w:t>
      </w:r>
    </w:p>
    <w:p w14:paraId="50229D26" w14:textId="77777777" w:rsidR="00561CAC" w:rsidRPr="003352BE" w:rsidRDefault="00561CAC" w:rsidP="00561CAC">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3352BE">
        <w:rPr>
          <w:rFonts w:ascii="Times New Roman" w:hAnsi="Times New Roman" w:cs="Times New Roman"/>
          <w:sz w:val="24"/>
          <w:szCs w:val="24"/>
        </w:rPr>
        <w:t>Reliable Internet connection (DSL, LAN, or cable connection desirable)</w:t>
      </w:r>
    </w:p>
    <w:p w14:paraId="5AF3A0DB" w14:textId="77777777" w:rsidR="00561CAC" w:rsidRPr="00707299" w:rsidRDefault="00561CAC" w:rsidP="00561CAC">
      <w:pPr>
        <w:pStyle w:val="ListParagraph"/>
        <w:numPr>
          <w:ilvl w:val="0"/>
          <w:numId w:val="13"/>
        </w:numPr>
        <w:autoSpaceDE w:val="0"/>
        <w:autoSpaceDN w:val="0"/>
        <w:adjustRightInd w:val="0"/>
        <w:spacing w:after="0" w:line="240" w:lineRule="auto"/>
        <w:rPr>
          <w:rStyle w:val="Hyperlink"/>
          <w:rFonts w:ascii="Times New Roman" w:hAnsi="Times New Roman" w:cs="Times New Roman"/>
          <w:b/>
          <w:color w:val="000000"/>
          <w:sz w:val="24"/>
          <w:szCs w:val="24"/>
          <w:u w:val="none"/>
        </w:rPr>
      </w:pPr>
      <w:r w:rsidRPr="00627E05">
        <w:rPr>
          <w:rFonts w:ascii="Times New Roman" w:hAnsi="Times New Roman" w:cs="Times New Roman"/>
          <w:sz w:val="24"/>
          <w:szCs w:val="24"/>
        </w:rPr>
        <w:t xml:space="preserve">Access to </w:t>
      </w:r>
      <w:r>
        <w:rPr>
          <w:rFonts w:ascii="Times New Roman" w:hAnsi="Times New Roman" w:cs="Times New Roman"/>
          <w:sz w:val="24"/>
          <w:szCs w:val="24"/>
        </w:rPr>
        <w:t xml:space="preserve">the </w:t>
      </w:r>
      <w:r w:rsidRPr="00627E05">
        <w:rPr>
          <w:rFonts w:ascii="Times New Roman" w:hAnsi="Times New Roman" w:cs="Times New Roman"/>
          <w:sz w:val="24"/>
          <w:szCs w:val="24"/>
        </w:rPr>
        <w:t xml:space="preserve">University of Florida’s E-Learning System, CANVAS </w:t>
      </w:r>
      <w:hyperlink r:id="rId10" w:history="1">
        <w:r w:rsidRPr="00627E05">
          <w:rPr>
            <w:rStyle w:val="Hyperlink"/>
            <w:rFonts w:ascii="Times New Roman" w:hAnsi="Times New Roman" w:cs="Times New Roman"/>
            <w:sz w:val="24"/>
            <w:szCs w:val="24"/>
          </w:rPr>
          <w:t>http://elearning.ufl.edu</w:t>
        </w:r>
      </w:hyperlink>
    </w:p>
    <w:p w14:paraId="4F6EDA88" w14:textId="77777777" w:rsidR="00561CAC" w:rsidRPr="0084491D" w:rsidRDefault="00561CAC" w:rsidP="00561CAC">
      <w:pPr>
        <w:pStyle w:val="ListParagraph"/>
        <w:numPr>
          <w:ilvl w:val="0"/>
          <w:numId w:val="13"/>
        </w:numPr>
        <w:autoSpaceDE w:val="0"/>
        <w:autoSpaceDN w:val="0"/>
        <w:adjustRightInd w:val="0"/>
        <w:spacing w:after="0" w:line="240" w:lineRule="auto"/>
        <w:rPr>
          <w:rFonts w:ascii="Times New Roman" w:hAnsi="Times New Roman" w:cs="Times New Roman"/>
          <w:b/>
          <w:color w:val="000000"/>
          <w:sz w:val="24"/>
          <w:szCs w:val="24"/>
        </w:rPr>
      </w:pPr>
      <w:r>
        <w:rPr>
          <w:rFonts w:ascii="Times New Roman" w:eastAsia="Times New Roman" w:hAnsi="Times New Roman" w:cs="Times New Roman"/>
          <w:sz w:val="24"/>
          <w:szCs w:val="24"/>
        </w:rPr>
        <w:t>W</w:t>
      </w:r>
      <w:r w:rsidRPr="002249C5">
        <w:rPr>
          <w:rFonts w:ascii="Times New Roman" w:eastAsia="Times New Roman" w:hAnsi="Times New Roman" w:cs="Times New Roman"/>
          <w:sz w:val="24"/>
          <w:szCs w:val="24"/>
        </w:rPr>
        <w:t>ebcam and some type of speakers and microphone</w:t>
      </w:r>
    </w:p>
    <w:p w14:paraId="6AC27F9A" w14:textId="77777777" w:rsidR="00561CAC" w:rsidRPr="00AE1507" w:rsidRDefault="00561CAC" w:rsidP="00561CAC">
      <w:pPr>
        <w:pStyle w:val="ListParagraph"/>
        <w:numPr>
          <w:ilvl w:val="0"/>
          <w:numId w:val="13"/>
        </w:numPr>
        <w:autoSpaceDE w:val="0"/>
        <w:autoSpaceDN w:val="0"/>
        <w:adjustRightInd w:val="0"/>
        <w:spacing w:after="0" w:line="240" w:lineRule="auto"/>
        <w:rPr>
          <w:rFonts w:ascii="Times New Roman" w:hAnsi="Times New Roman" w:cs="Times New Roman"/>
          <w:b/>
          <w:color w:val="000000"/>
          <w:sz w:val="24"/>
          <w:szCs w:val="24"/>
        </w:rPr>
      </w:pPr>
      <w:r>
        <w:rPr>
          <w:rFonts w:ascii="Times New Roman" w:eastAsia="Times New Roman" w:hAnsi="Times New Roman" w:cs="Times New Roman"/>
          <w:sz w:val="24"/>
          <w:szCs w:val="24"/>
        </w:rPr>
        <w:t>Google Chrome browser (for Honorlock test proctoring)</w:t>
      </w:r>
    </w:p>
    <w:p w14:paraId="171AD1E1" w14:textId="77777777" w:rsidR="00043E8A" w:rsidRDefault="00043E8A" w:rsidP="00DC1A03">
      <w:pPr>
        <w:autoSpaceDE w:val="0"/>
        <w:autoSpaceDN w:val="0"/>
        <w:adjustRightInd w:val="0"/>
        <w:spacing w:after="0" w:line="240" w:lineRule="auto"/>
        <w:rPr>
          <w:rFonts w:ascii="Times New Roman" w:hAnsi="Times New Roman" w:cs="Times New Roman"/>
          <w:b/>
          <w:sz w:val="24"/>
          <w:szCs w:val="24"/>
          <w:u w:val="single"/>
        </w:rPr>
      </w:pPr>
    </w:p>
    <w:p w14:paraId="1F16E712" w14:textId="6A1BA9F1" w:rsidR="0007526B" w:rsidRDefault="0007526B" w:rsidP="0007526B">
      <w:pPr>
        <w:autoSpaceDE w:val="0"/>
        <w:autoSpaceDN w:val="0"/>
        <w:adjustRightInd w:val="0"/>
        <w:spacing w:after="0" w:line="240" w:lineRule="auto"/>
        <w:rPr>
          <w:rFonts w:ascii="Times New Roman" w:hAnsi="Times New Roman" w:cs="Times New Roman"/>
          <w:b/>
          <w:bCs/>
          <w:color w:val="000000"/>
          <w:sz w:val="24"/>
          <w:szCs w:val="24"/>
          <w:u w:val="single"/>
        </w:rPr>
      </w:pPr>
      <w:r w:rsidRPr="0007526B">
        <w:rPr>
          <w:rFonts w:ascii="Times New Roman" w:hAnsi="Times New Roman" w:cs="Times New Roman"/>
          <w:b/>
          <w:bCs/>
          <w:color w:val="000000"/>
          <w:sz w:val="24"/>
          <w:szCs w:val="24"/>
          <w:u w:val="single"/>
        </w:rPr>
        <w:t xml:space="preserve">Course Activities and Evaluations: All assignments are due by 11:59 PM </w:t>
      </w:r>
      <w:r w:rsidR="00EA2BDD" w:rsidRPr="0007526B">
        <w:rPr>
          <w:rFonts w:ascii="Times New Roman" w:hAnsi="Times New Roman" w:cs="Times New Roman"/>
          <w:b/>
          <w:bCs/>
          <w:color w:val="000000"/>
          <w:sz w:val="24"/>
          <w:szCs w:val="24"/>
          <w:u w:val="single"/>
        </w:rPr>
        <w:t xml:space="preserve">EST. </w:t>
      </w:r>
    </w:p>
    <w:p w14:paraId="60DC0FAF" w14:textId="10E03605" w:rsidR="0007526B" w:rsidRDefault="0007526B" w:rsidP="0007526B">
      <w:pPr>
        <w:autoSpaceDE w:val="0"/>
        <w:autoSpaceDN w:val="0"/>
        <w:adjustRightInd w:val="0"/>
        <w:spacing w:after="0" w:line="240" w:lineRule="auto"/>
        <w:rPr>
          <w:rFonts w:ascii="Times New Roman" w:hAnsi="Times New Roman" w:cs="Times New Roman"/>
          <w:b/>
          <w:bCs/>
          <w:color w:val="000000"/>
          <w:sz w:val="24"/>
          <w:szCs w:val="24"/>
          <w:u w:val="single"/>
        </w:rPr>
      </w:pPr>
    </w:p>
    <w:p w14:paraId="02456148" w14:textId="7B06E959" w:rsidR="00FF70A8" w:rsidRDefault="00FF70A8" w:rsidP="00FF70A8">
      <w:pPr>
        <w:autoSpaceDE w:val="0"/>
        <w:autoSpaceDN w:val="0"/>
        <w:adjustRightInd w:val="0"/>
        <w:spacing w:after="0" w:line="240" w:lineRule="auto"/>
        <w:rPr>
          <w:rFonts w:ascii="Times New Roman" w:hAnsi="Times New Roman" w:cs="Times New Roman"/>
          <w:b/>
          <w:bCs/>
          <w:color w:val="000000"/>
          <w:sz w:val="24"/>
          <w:szCs w:val="24"/>
          <w:u w:val="single"/>
        </w:rPr>
      </w:pPr>
      <w:r w:rsidRPr="00561CAC">
        <w:rPr>
          <w:rFonts w:ascii="Times New Roman" w:hAnsi="Times New Roman" w:cs="Times New Roman"/>
          <w:b/>
          <w:bCs/>
          <w:color w:val="000000"/>
          <w:sz w:val="24"/>
          <w:szCs w:val="24"/>
          <w:u w:val="single"/>
        </w:rPr>
        <w:lastRenderedPageBreak/>
        <w:t xml:space="preserve">**Students need to log in and log out of canvas once an assignment is uploaded to </w:t>
      </w:r>
      <w:r w:rsidR="004A2D37" w:rsidRPr="00561CAC">
        <w:rPr>
          <w:rFonts w:ascii="Times New Roman" w:hAnsi="Times New Roman" w:cs="Times New Roman"/>
          <w:b/>
          <w:bCs/>
          <w:color w:val="000000"/>
          <w:sz w:val="24"/>
          <w:szCs w:val="24"/>
          <w:u w:val="single"/>
        </w:rPr>
        <w:t>double-check</w:t>
      </w:r>
      <w:r w:rsidRPr="00561CAC">
        <w:rPr>
          <w:rFonts w:ascii="Times New Roman" w:hAnsi="Times New Roman" w:cs="Times New Roman"/>
          <w:b/>
          <w:bCs/>
          <w:color w:val="000000"/>
          <w:sz w:val="24"/>
          <w:szCs w:val="24"/>
          <w:u w:val="single"/>
        </w:rPr>
        <w:t xml:space="preserve"> the following:</w:t>
      </w:r>
    </w:p>
    <w:p w14:paraId="3AB1B53D" w14:textId="77777777" w:rsidR="00FF70A8" w:rsidRPr="005B34E2" w:rsidRDefault="00FF70A8" w:rsidP="00FF70A8">
      <w:pPr>
        <w:pStyle w:val="ListParagraph"/>
        <w:numPr>
          <w:ilvl w:val="0"/>
          <w:numId w:val="25"/>
        </w:numPr>
        <w:autoSpaceDE w:val="0"/>
        <w:autoSpaceDN w:val="0"/>
        <w:adjustRightInd w:val="0"/>
        <w:spacing w:after="0" w:line="240" w:lineRule="auto"/>
        <w:rPr>
          <w:rFonts w:ascii="Times New Roman" w:hAnsi="Times New Roman" w:cs="Times New Roman"/>
          <w:color w:val="000000"/>
          <w:sz w:val="24"/>
          <w:szCs w:val="24"/>
        </w:rPr>
      </w:pPr>
      <w:r w:rsidRPr="005B34E2">
        <w:rPr>
          <w:rFonts w:ascii="Times New Roman" w:hAnsi="Times New Roman" w:cs="Times New Roman"/>
          <w:color w:val="000000"/>
          <w:sz w:val="24"/>
          <w:szCs w:val="24"/>
        </w:rPr>
        <w:t xml:space="preserve">The correct assignment uploaded </w:t>
      </w:r>
    </w:p>
    <w:p w14:paraId="4E82B3D6" w14:textId="77777777" w:rsidR="00FF70A8" w:rsidRPr="005B34E2" w:rsidRDefault="00FF70A8" w:rsidP="00FF70A8">
      <w:pPr>
        <w:pStyle w:val="ListParagraph"/>
        <w:numPr>
          <w:ilvl w:val="0"/>
          <w:numId w:val="25"/>
        </w:numPr>
        <w:autoSpaceDE w:val="0"/>
        <w:autoSpaceDN w:val="0"/>
        <w:adjustRightInd w:val="0"/>
        <w:spacing w:after="0" w:line="240" w:lineRule="auto"/>
        <w:rPr>
          <w:rFonts w:ascii="Times New Roman" w:hAnsi="Times New Roman" w:cs="Times New Roman"/>
          <w:color w:val="000000"/>
          <w:sz w:val="24"/>
          <w:szCs w:val="24"/>
        </w:rPr>
      </w:pPr>
      <w:r w:rsidRPr="005B34E2">
        <w:rPr>
          <w:rFonts w:ascii="Times New Roman" w:hAnsi="Times New Roman" w:cs="Times New Roman"/>
          <w:color w:val="000000"/>
          <w:sz w:val="24"/>
          <w:szCs w:val="24"/>
        </w:rPr>
        <w:t>The assignment uploaded correctly with all parts</w:t>
      </w:r>
    </w:p>
    <w:p w14:paraId="0739FEF3" w14:textId="77777777" w:rsidR="00FF70A8" w:rsidRPr="005B34E2" w:rsidRDefault="00FF70A8" w:rsidP="00FF70A8">
      <w:pPr>
        <w:pStyle w:val="ListParagraph"/>
        <w:numPr>
          <w:ilvl w:val="0"/>
          <w:numId w:val="25"/>
        </w:numPr>
        <w:autoSpaceDE w:val="0"/>
        <w:autoSpaceDN w:val="0"/>
        <w:adjustRightInd w:val="0"/>
        <w:spacing w:after="0" w:line="240" w:lineRule="auto"/>
        <w:rPr>
          <w:rFonts w:ascii="Times New Roman" w:hAnsi="Times New Roman" w:cs="Times New Roman"/>
          <w:color w:val="000000"/>
          <w:sz w:val="24"/>
          <w:szCs w:val="24"/>
        </w:rPr>
      </w:pPr>
      <w:r w:rsidRPr="005B34E2">
        <w:rPr>
          <w:rFonts w:ascii="Times New Roman" w:hAnsi="Times New Roman" w:cs="Times New Roman"/>
          <w:color w:val="000000"/>
          <w:sz w:val="24"/>
          <w:szCs w:val="24"/>
        </w:rPr>
        <w:t>Incorrect/incomplete uploads will be graded accordingly</w:t>
      </w:r>
    </w:p>
    <w:p w14:paraId="048520BB" w14:textId="77777777" w:rsidR="00FF70A8" w:rsidRPr="0007526B" w:rsidRDefault="00FF70A8" w:rsidP="0007526B">
      <w:pPr>
        <w:autoSpaceDE w:val="0"/>
        <w:autoSpaceDN w:val="0"/>
        <w:adjustRightInd w:val="0"/>
        <w:spacing w:after="0" w:line="240" w:lineRule="auto"/>
        <w:rPr>
          <w:rFonts w:ascii="Times New Roman" w:hAnsi="Times New Roman" w:cs="Times New Roman"/>
          <w:b/>
          <w:bCs/>
          <w:color w:val="000000"/>
          <w:sz w:val="24"/>
          <w:szCs w:val="24"/>
          <w:u w:val="single"/>
        </w:rPr>
      </w:pPr>
    </w:p>
    <w:p w14:paraId="192554C2" w14:textId="77777777" w:rsidR="003B7604" w:rsidRPr="009057E2" w:rsidRDefault="003B7604" w:rsidP="003B7604">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u w:val="single"/>
        </w:rPr>
      </w:pPr>
      <w:r w:rsidRPr="009057E2">
        <w:rPr>
          <w:rFonts w:ascii="Times New Roman" w:hAnsi="Times New Roman" w:cs="Times New Roman"/>
          <w:b/>
          <w:bCs/>
          <w:color w:val="000000"/>
          <w:sz w:val="24"/>
          <w:szCs w:val="24"/>
        </w:rPr>
        <w:t>Introduction Video/Peer reply and syllabus quiz. (20 points to</w:t>
      </w:r>
      <w:r>
        <w:rPr>
          <w:rFonts w:ascii="Times New Roman" w:hAnsi="Times New Roman" w:cs="Times New Roman"/>
          <w:b/>
          <w:bCs/>
          <w:color w:val="000000"/>
          <w:sz w:val="24"/>
          <w:szCs w:val="24"/>
        </w:rPr>
        <w:t>tal)</w:t>
      </w:r>
    </w:p>
    <w:p w14:paraId="3104C029" w14:textId="77777777" w:rsidR="007B1A2E" w:rsidRDefault="003B7604" w:rsidP="003B7604">
      <w:pPr>
        <w:pStyle w:val="ListParagraph"/>
        <w:autoSpaceDE w:val="0"/>
        <w:autoSpaceDN w:val="0"/>
        <w:adjustRightInd w:val="0"/>
        <w:spacing w:after="0" w:line="240" w:lineRule="auto"/>
        <w:ind w:left="990"/>
        <w:rPr>
          <w:rFonts w:ascii="Times New Roman" w:hAnsi="Times New Roman" w:cs="Times New Roman"/>
          <w:bCs/>
          <w:color w:val="000000"/>
          <w:sz w:val="24"/>
          <w:szCs w:val="24"/>
        </w:rPr>
      </w:pPr>
      <w:r w:rsidRPr="003C515D">
        <w:rPr>
          <w:rFonts w:ascii="Times New Roman" w:hAnsi="Times New Roman" w:cs="Times New Roman"/>
          <w:b/>
          <w:bCs/>
          <w:color w:val="000000"/>
          <w:sz w:val="24"/>
          <w:szCs w:val="24"/>
        </w:rPr>
        <w:t>Introduction video</w:t>
      </w:r>
      <w:r>
        <w:rPr>
          <w:rFonts w:ascii="Times New Roman" w:hAnsi="Times New Roman" w:cs="Times New Roman"/>
          <w:b/>
          <w:bCs/>
          <w:color w:val="000000"/>
          <w:sz w:val="24"/>
          <w:szCs w:val="24"/>
        </w:rPr>
        <w:t>/Peer reply</w:t>
      </w:r>
      <w:r w:rsidRPr="003C515D">
        <w:rPr>
          <w:rFonts w:ascii="Times New Roman" w:hAnsi="Times New Roman" w:cs="Times New Roman"/>
          <w:bCs/>
          <w:color w:val="000000"/>
          <w:sz w:val="24"/>
          <w:szCs w:val="24"/>
        </w:rPr>
        <w:t xml:space="preserve"> – Please submit a recorded video introducing yourself. Answer the following questions: </w:t>
      </w:r>
    </w:p>
    <w:p w14:paraId="7EC2C08C" w14:textId="77777777" w:rsidR="007B1A2E" w:rsidRDefault="003B7604" w:rsidP="003B7604">
      <w:pPr>
        <w:pStyle w:val="ListParagraph"/>
        <w:autoSpaceDE w:val="0"/>
        <w:autoSpaceDN w:val="0"/>
        <w:adjustRightInd w:val="0"/>
        <w:spacing w:after="0" w:line="240" w:lineRule="auto"/>
        <w:ind w:left="990"/>
        <w:rPr>
          <w:rFonts w:ascii="Times New Roman" w:hAnsi="Times New Roman" w:cs="Times New Roman"/>
          <w:bCs/>
          <w:color w:val="000000"/>
          <w:sz w:val="24"/>
          <w:szCs w:val="24"/>
        </w:rPr>
      </w:pPr>
      <w:r w:rsidRPr="003C515D">
        <w:rPr>
          <w:rFonts w:ascii="Times New Roman" w:hAnsi="Times New Roman" w:cs="Times New Roman"/>
          <w:bCs/>
          <w:color w:val="000000"/>
          <w:sz w:val="24"/>
          <w:szCs w:val="24"/>
        </w:rPr>
        <w:t xml:space="preserve">1. Name </w:t>
      </w:r>
    </w:p>
    <w:p w14:paraId="0EC29877" w14:textId="77777777" w:rsidR="007B1A2E" w:rsidRDefault="003B7604" w:rsidP="003B7604">
      <w:pPr>
        <w:pStyle w:val="ListParagraph"/>
        <w:autoSpaceDE w:val="0"/>
        <w:autoSpaceDN w:val="0"/>
        <w:adjustRightInd w:val="0"/>
        <w:spacing w:after="0" w:line="240" w:lineRule="auto"/>
        <w:ind w:left="990"/>
        <w:rPr>
          <w:rFonts w:ascii="Times New Roman" w:hAnsi="Times New Roman" w:cs="Times New Roman"/>
          <w:bCs/>
          <w:color w:val="000000"/>
          <w:sz w:val="24"/>
          <w:szCs w:val="24"/>
        </w:rPr>
      </w:pPr>
      <w:r w:rsidRPr="003C515D">
        <w:rPr>
          <w:rFonts w:ascii="Times New Roman" w:hAnsi="Times New Roman" w:cs="Times New Roman"/>
          <w:bCs/>
          <w:color w:val="000000"/>
          <w:sz w:val="24"/>
          <w:szCs w:val="24"/>
        </w:rPr>
        <w:t xml:space="preserve">2. Why you chose to take this course and </w:t>
      </w:r>
    </w:p>
    <w:p w14:paraId="25FAD6BB" w14:textId="3CD3E426" w:rsidR="007B1A2E" w:rsidRDefault="003B7604" w:rsidP="003B7604">
      <w:pPr>
        <w:pStyle w:val="ListParagraph"/>
        <w:autoSpaceDE w:val="0"/>
        <w:autoSpaceDN w:val="0"/>
        <w:adjustRightInd w:val="0"/>
        <w:spacing w:after="0" w:line="240" w:lineRule="auto"/>
        <w:ind w:left="990"/>
        <w:rPr>
          <w:rFonts w:ascii="Times New Roman" w:hAnsi="Times New Roman" w:cs="Times New Roman"/>
          <w:bCs/>
          <w:color w:val="000000"/>
          <w:sz w:val="24"/>
          <w:szCs w:val="24"/>
        </w:rPr>
      </w:pPr>
      <w:r w:rsidRPr="003C515D">
        <w:rPr>
          <w:rFonts w:ascii="Times New Roman" w:hAnsi="Times New Roman" w:cs="Times New Roman"/>
          <w:bCs/>
          <w:color w:val="000000"/>
          <w:sz w:val="24"/>
          <w:szCs w:val="24"/>
        </w:rPr>
        <w:t xml:space="preserve">3. What </w:t>
      </w:r>
      <w:r w:rsidR="004A2D37">
        <w:rPr>
          <w:rFonts w:ascii="Times New Roman" w:hAnsi="Times New Roman" w:cs="Times New Roman"/>
          <w:bCs/>
          <w:color w:val="000000"/>
          <w:sz w:val="24"/>
          <w:szCs w:val="24"/>
        </w:rPr>
        <w:t xml:space="preserve">do </w:t>
      </w:r>
      <w:r w:rsidRPr="003C515D">
        <w:rPr>
          <w:rFonts w:ascii="Times New Roman" w:hAnsi="Times New Roman" w:cs="Times New Roman"/>
          <w:bCs/>
          <w:color w:val="000000"/>
          <w:sz w:val="24"/>
          <w:szCs w:val="24"/>
        </w:rPr>
        <w:t>you hope to learn/gain from taking this course</w:t>
      </w:r>
    </w:p>
    <w:p w14:paraId="328F8ED3" w14:textId="77777777" w:rsidR="007B1A2E" w:rsidRDefault="007B1A2E" w:rsidP="003B7604">
      <w:pPr>
        <w:pStyle w:val="ListParagraph"/>
        <w:autoSpaceDE w:val="0"/>
        <w:autoSpaceDN w:val="0"/>
        <w:adjustRightInd w:val="0"/>
        <w:spacing w:after="0" w:line="240" w:lineRule="auto"/>
        <w:ind w:left="990"/>
        <w:rPr>
          <w:rFonts w:ascii="Times New Roman" w:hAnsi="Times New Roman" w:cs="Times New Roman"/>
          <w:bCs/>
          <w:color w:val="000000"/>
          <w:sz w:val="24"/>
          <w:szCs w:val="24"/>
        </w:rPr>
      </w:pPr>
    </w:p>
    <w:p w14:paraId="312B9168" w14:textId="77777777" w:rsidR="007B1A2E" w:rsidRDefault="003B7604" w:rsidP="003B7604">
      <w:pPr>
        <w:pStyle w:val="ListParagraph"/>
        <w:autoSpaceDE w:val="0"/>
        <w:autoSpaceDN w:val="0"/>
        <w:adjustRightInd w:val="0"/>
        <w:spacing w:after="0" w:line="240" w:lineRule="auto"/>
        <w:ind w:left="99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Students are also required to respond to ONE student’s introduction </w:t>
      </w:r>
      <w:r w:rsidRPr="00C23758">
        <w:rPr>
          <w:rFonts w:ascii="Times New Roman" w:hAnsi="Times New Roman" w:cs="Times New Roman"/>
          <w:bCs/>
          <w:i/>
          <w:iCs/>
          <w:color w:val="000000"/>
          <w:sz w:val="24"/>
          <w:szCs w:val="24"/>
        </w:rPr>
        <w:t>in writing</w:t>
      </w:r>
      <w:r>
        <w:rPr>
          <w:rFonts w:ascii="Times New Roman" w:hAnsi="Times New Roman" w:cs="Times New Roman"/>
          <w:bCs/>
          <w:color w:val="000000"/>
          <w:sz w:val="24"/>
          <w:szCs w:val="24"/>
        </w:rPr>
        <w:t xml:space="preserve"> with the following: </w:t>
      </w:r>
    </w:p>
    <w:p w14:paraId="22402569" w14:textId="77777777" w:rsidR="007B1A2E" w:rsidRDefault="003B7604" w:rsidP="003B7604">
      <w:pPr>
        <w:pStyle w:val="ListParagraph"/>
        <w:autoSpaceDE w:val="0"/>
        <w:autoSpaceDN w:val="0"/>
        <w:adjustRightInd w:val="0"/>
        <w:spacing w:after="0" w:line="240" w:lineRule="auto"/>
        <w:ind w:left="99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 Hello and your name </w:t>
      </w:r>
    </w:p>
    <w:p w14:paraId="48314D79" w14:textId="17FFE0F8" w:rsidR="003B7604" w:rsidRPr="00707299" w:rsidRDefault="003B7604" w:rsidP="003B7604">
      <w:pPr>
        <w:pStyle w:val="ListParagraph"/>
        <w:autoSpaceDE w:val="0"/>
        <w:autoSpaceDN w:val="0"/>
        <w:adjustRightInd w:val="0"/>
        <w:spacing w:after="0" w:line="240" w:lineRule="auto"/>
        <w:ind w:left="990"/>
        <w:rPr>
          <w:rFonts w:ascii="Times New Roman" w:hAnsi="Times New Roman" w:cs="Times New Roman"/>
          <w:color w:val="000000"/>
          <w:sz w:val="24"/>
          <w:szCs w:val="24"/>
          <w:u w:val="single"/>
        </w:rPr>
      </w:pPr>
      <w:r>
        <w:rPr>
          <w:rFonts w:ascii="Times New Roman" w:hAnsi="Times New Roman" w:cs="Times New Roman"/>
          <w:bCs/>
          <w:color w:val="000000"/>
          <w:sz w:val="24"/>
          <w:szCs w:val="24"/>
        </w:rPr>
        <w:t>2. Do you hope to learn/gain something similar as they? Not just yes or no – comment on what they hope to learn and speak to what you hope to learn</w:t>
      </w:r>
      <w:r w:rsidR="00EA2BDD">
        <w:rPr>
          <w:rFonts w:ascii="Times New Roman" w:hAnsi="Times New Roman" w:cs="Times New Roman"/>
          <w:bCs/>
          <w:color w:val="000000"/>
          <w:sz w:val="24"/>
          <w:szCs w:val="24"/>
        </w:rPr>
        <w:t xml:space="preserve">. </w:t>
      </w:r>
      <w:r w:rsidR="00C23758">
        <w:rPr>
          <w:rFonts w:ascii="Times New Roman" w:hAnsi="Times New Roman" w:cs="Times New Roman"/>
          <w:bCs/>
          <w:color w:val="000000"/>
          <w:sz w:val="24"/>
          <w:szCs w:val="24"/>
        </w:rPr>
        <w:t>(</w:t>
      </w:r>
      <w:r w:rsidRPr="003C515D">
        <w:rPr>
          <w:rFonts w:ascii="Times New Roman" w:hAnsi="Times New Roman" w:cs="Times New Roman"/>
          <w:bCs/>
          <w:color w:val="000000"/>
          <w:sz w:val="24"/>
          <w:szCs w:val="24"/>
        </w:rPr>
        <w:t>10 points</w:t>
      </w:r>
      <w:r w:rsidR="00C23758">
        <w:rPr>
          <w:rFonts w:ascii="Times New Roman" w:hAnsi="Times New Roman" w:cs="Times New Roman"/>
          <w:bCs/>
          <w:color w:val="000000"/>
          <w:sz w:val="24"/>
          <w:szCs w:val="24"/>
        </w:rPr>
        <w:t>)</w:t>
      </w:r>
    </w:p>
    <w:p w14:paraId="2676013C" w14:textId="77777777" w:rsidR="003B7604" w:rsidRDefault="003B7604" w:rsidP="003B7604">
      <w:pPr>
        <w:pStyle w:val="ListParagraph"/>
        <w:autoSpaceDE w:val="0"/>
        <w:autoSpaceDN w:val="0"/>
        <w:adjustRightInd w:val="0"/>
        <w:spacing w:after="0" w:line="240" w:lineRule="auto"/>
        <w:rPr>
          <w:rFonts w:ascii="Times New Roman" w:hAnsi="Times New Roman" w:cs="Times New Roman"/>
          <w:b/>
          <w:bCs/>
          <w:color w:val="000000"/>
          <w:sz w:val="24"/>
          <w:szCs w:val="24"/>
        </w:rPr>
      </w:pPr>
    </w:p>
    <w:p w14:paraId="181A3251" w14:textId="2DF6FAB3" w:rsidR="003B7604" w:rsidRDefault="003B7604" w:rsidP="003B7604">
      <w:pPr>
        <w:pStyle w:val="ListParagraph"/>
        <w:autoSpaceDE w:val="0"/>
        <w:autoSpaceDN w:val="0"/>
        <w:adjustRightInd w:val="0"/>
        <w:spacing w:after="0" w:line="240" w:lineRule="auto"/>
        <w:ind w:left="990"/>
        <w:rPr>
          <w:rFonts w:ascii="Times New Roman" w:hAnsi="Times New Roman" w:cs="Times New Roman"/>
          <w:bCs/>
          <w:color w:val="000000"/>
          <w:sz w:val="24"/>
          <w:szCs w:val="24"/>
        </w:rPr>
      </w:pPr>
      <w:r w:rsidRPr="00707299">
        <w:rPr>
          <w:rFonts w:ascii="Times New Roman" w:hAnsi="Times New Roman" w:cs="Times New Roman"/>
          <w:b/>
          <w:bCs/>
          <w:color w:val="000000"/>
          <w:sz w:val="24"/>
          <w:szCs w:val="24"/>
        </w:rPr>
        <w:t>Syllabus quiz</w:t>
      </w:r>
      <w:r w:rsidRPr="00902D83">
        <w:rPr>
          <w:rFonts w:ascii="Times New Roman" w:hAnsi="Times New Roman" w:cs="Times New Roman"/>
          <w:bCs/>
          <w:color w:val="000000"/>
          <w:sz w:val="24"/>
          <w:szCs w:val="24"/>
        </w:rPr>
        <w:t>: Complete the 10-question syllabus quiz by the due date indicated.</w:t>
      </w:r>
      <w:r w:rsidR="00C23758">
        <w:rPr>
          <w:rFonts w:ascii="Times New Roman" w:hAnsi="Times New Roman" w:cs="Times New Roman"/>
          <w:bCs/>
          <w:color w:val="000000"/>
          <w:sz w:val="24"/>
          <w:szCs w:val="24"/>
        </w:rPr>
        <w:t xml:space="preserve"> (10 points)</w:t>
      </w:r>
    </w:p>
    <w:p w14:paraId="67EAE47F" w14:textId="77777777" w:rsidR="003B7604" w:rsidRDefault="003B7604" w:rsidP="003B7604">
      <w:pPr>
        <w:pStyle w:val="ListParagraph"/>
        <w:autoSpaceDE w:val="0"/>
        <w:autoSpaceDN w:val="0"/>
        <w:adjustRightInd w:val="0"/>
        <w:spacing w:after="0" w:line="240" w:lineRule="auto"/>
        <w:ind w:left="990"/>
        <w:rPr>
          <w:rFonts w:ascii="Times New Roman" w:hAnsi="Times New Roman" w:cs="Times New Roman"/>
          <w:bCs/>
          <w:color w:val="000000"/>
          <w:sz w:val="24"/>
          <w:szCs w:val="24"/>
        </w:rPr>
      </w:pPr>
    </w:p>
    <w:p w14:paraId="652BCC14" w14:textId="77777777" w:rsidR="001D2C0D" w:rsidRPr="00D77F36" w:rsidRDefault="00523FEE" w:rsidP="001D2C0D">
      <w:pPr>
        <w:pStyle w:val="ListParagraph"/>
        <w:numPr>
          <w:ilvl w:val="0"/>
          <w:numId w:val="2"/>
        </w:numPr>
        <w:autoSpaceDE w:val="0"/>
        <w:autoSpaceDN w:val="0"/>
        <w:adjustRightInd w:val="0"/>
        <w:spacing w:after="0" w:line="240" w:lineRule="auto"/>
        <w:rPr>
          <w:rFonts w:ascii="Times New Roman" w:hAnsi="Times New Roman" w:cs="Times New Roman"/>
          <w:b/>
          <w:color w:val="000000"/>
          <w:sz w:val="24"/>
          <w:szCs w:val="24"/>
          <w:u w:val="single"/>
        </w:rPr>
      </w:pPr>
      <w:r w:rsidRPr="00796C9C">
        <w:rPr>
          <w:rFonts w:ascii="Times New Roman" w:hAnsi="Times New Roman" w:cs="Times New Roman"/>
          <w:color w:val="000000"/>
          <w:sz w:val="24"/>
          <w:szCs w:val="24"/>
        </w:rPr>
        <w:t xml:space="preserve">There will be </w:t>
      </w:r>
      <w:r w:rsidR="00EA2BDD">
        <w:rPr>
          <w:rFonts w:ascii="Times New Roman" w:hAnsi="Times New Roman" w:cs="Times New Roman"/>
          <w:b/>
          <w:color w:val="000000"/>
          <w:sz w:val="24"/>
          <w:szCs w:val="24"/>
          <w:u w:val="single"/>
        </w:rPr>
        <w:t>three</w:t>
      </w:r>
      <w:r w:rsidRPr="00796C9C">
        <w:rPr>
          <w:rFonts w:ascii="Times New Roman" w:hAnsi="Times New Roman" w:cs="Times New Roman"/>
          <w:b/>
          <w:color w:val="000000"/>
          <w:sz w:val="24"/>
          <w:szCs w:val="24"/>
          <w:u w:val="single"/>
        </w:rPr>
        <w:t xml:space="preserve"> exams (</w:t>
      </w:r>
      <w:r>
        <w:rPr>
          <w:rFonts w:ascii="Times New Roman" w:hAnsi="Times New Roman" w:cs="Times New Roman"/>
          <w:b/>
          <w:color w:val="000000"/>
          <w:sz w:val="24"/>
          <w:szCs w:val="24"/>
          <w:u w:val="single"/>
        </w:rPr>
        <w:t>3</w:t>
      </w:r>
      <w:r w:rsidRPr="00796C9C">
        <w:rPr>
          <w:rFonts w:ascii="Times New Roman" w:hAnsi="Times New Roman" w:cs="Times New Roman"/>
          <w:b/>
          <w:color w:val="000000"/>
          <w:sz w:val="24"/>
          <w:szCs w:val="24"/>
          <w:u w:val="single"/>
        </w:rPr>
        <w:t>@100 points)</w:t>
      </w:r>
      <w:r w:rsidRPr="00796C9C">
        <w:rPr>
          <w:rFonts w:ascii="Times New Roman" w:hAnsi="Times New Roman" w:cs="Times New Roman"/>
          <w:color w:val="000000"/>
          <w:sz w:val="24"/>
          <w:szCs w:val="24"/>
        </w:rPr>
        <w:t xml:space="preserve"> given each semester. The exams </w:t>
      </w:r>
      <w:r>
        <w:rPr>
          <w:rFonts w:ascii="Times New Roman" w:hAnsi="Times New Roman" w:cs="Times New Roman"/>
          <w:color w:val="000000"/>
          <w:sz w:val="24"/>
          <w:szCs w:val="24"/>
        </w:rPr>
        <w:t xml:space="preserve">will be online through Canvas and </w:t>
      </w:r>
      <w:r w:rsidRPr="00796C9C">
        <w:rPr>
          <w:rFonts w:ascii="Times New Roman" w:hAnsi="Times New Roman" w:cs="Times New Roman"/>
          <w:color w:val="000000"/>
          <w:sz w:val="24"/>
          <w:szCs w:val="24"/>
        </w:rPr>
        <w:t xml:space="preserve">will cover material </w:t>
      </w:r>
      <w:r>
        <w:rPr>
          <w:rFonts w:ascii="Times New Roman" w:hAnsi="Times New Roman" w:cs="Times New Roman"/>
          <w:color w:val="000000"/>
          <w:sz w:val="24"/>
          <w:szCs w:val="24"/>
        </w:rPr>
        <w:t>from</w:t>
      </w:r>
      <w:r w:rsidRPr="00796C9C">
        <w:rPr>
          <w:rFonts w:ascii="Times New Roman" w:hAnsi="Times New Roman" w:cs="Times New Roman"/>
          <w:color w:val="000000"/>
          <w:sz w:val="24"/>
          <w:szCs w:val="24"/>
        </w:rPr>
        <w:t xml:space="preserve"> class lectures,</w:t>
      </w:r>
      <w:r>
        <w:rPr>
          <w:rFonts w:ascii="Times New Roman" w:hAnsi="Times New Roman" w:cs="Times New Roman"/>
          <w:color w:val="000000"/>
          <w:sz w:val="24"/>
          <w:szCs w:val="24"/>
        </w:rPr>
        <w:t xml:space="preserve"> text and article</w:t>
      </w:r>
      <w:r w:rsidRPr="00796C9C">
        <w:rPr>
          <w:rFonts w:ascii="Times New Roman" w:hAnsi="Times New Roman" w:cs="Times New Roman"/>
          <w:color w:val="000000"/>
          <w:sz w:val="24"/>
          <w:szCs w:val="24"/>
        </w:rPr>
        <w:t xml:space="preserve"> readings</w:t>
      </w:r>
      <w:r>
        <w:rPr>
          <w:rFonts w:ascii="Times New Roman" w:hAnsi="Times New Roman" w:cs="Times New Roman"/>
          <w:color w:val="000000"/>
          <w:sz w:val="24"/>
          <w:szCs w:val="24"/>
        </w:rPr>
        <w:t>,</w:t>
      </w:r>
      <w:r w:rsidRPr="00796C9C">
        <w:rPr>
          <w:rFonts w:ascii="Times New Roman" w:hAnsi="Times New Roman" w:cs="Times New Roman"/>
          <w:color w:val="000000"/>
          <w:sz w:val="24"/>
          <w:szCs w:val="24"/>
        </w:rPr>
        <w:t xml:space="preserve"> and class activities</w:t>
      </w:r>
      <w:r w:rsidRPr="00A13A59">
        <w:rPr>
          <w:rFonts w:ascii="Times New Roman" w:hAnsi="Times New Roman" w:cs="Times New Roman"/>
          <w:color w:val="000000"/>
          <w:sz w:val="24"/>
          <w:szCs w:val="24"/>
        </w:rPr>
        <w:t>. Each exam may include multiple choice, matching, short answer, and essay questions.</w:t>
      </w:r>
      <w:r w:rsidRPr="00114019">
        <w:rPr>
          <w:rFonts w:ascii="Times New Roman" w:hAnsi="Times New Roman" w:cs="Times New Roman"/>
          <w:color w:val="000000"/>
          <w:sz w:val="24"/>
          <w:szCs w:val="24"/>
        </w:rPr>
        <w:t xml:space="preserve"> </w:t>
      </w:r>
      <w:r w:rsidRPr="00AD076D">
        <w:rPr>
          <w:rFonts w:ascii="Times New Roman" w:hAnsi="Times New Roman" w:cs="Times New Roman"/>
          <w:b/>
          <w:color w:val="000000"/>
          <w:sz w:val="24"/>
          <w:szCs w:val="24"/>
          <w:u w:val="single"/>
        </w:rPr>
        <w:t>The exams are not cumulative.</w:t>
      </w:r>
      <w:r w:rsidR="006E4D97">
        <w:rPr>
          <w:rFonts w:ascii="Times New Roman" w:hAnsi="Times New Roman" w:cs="Times New Roman"/>
          <w:b/>
          <w:color w:val="000000"/>
          <w:sz w:val="24"/>
          <w:szCs w:val="24"/>
          <w:u w:val="single"/>
        </w:rPr>
        <w:t xml:space="preserve"> </w:t>
      </w:r>
      <w:r w:rsidR="001D2C0D" w:rsidRPr="00D77F36">
        <w:rPr>
          <w:rFonts w:ascii="Times New Roman" w:hAnsi="Times New Roman" w:cs="Times New Roman"/>
          <w:bCs/>
          <w:color w:val="000000"/>
          <w:sz w:val="24"/>
          <w:szCs w:val="24"/>
        </w:rPr>
        <w:t xml:space="preserve">Exams are timed and must be taken on the date and time listed in the syllabus unless prior approval for an alternate date has been received. </w:t>
      </w:r>
      <w:r w:rsidR="001D2C0D" w:rsidRPr="00D77F36">
        <w:rPr>
          <w:rFonts w:ascii="Times New Roman" w:hAnsi="Times New Roman" w:cs="Times New Roman"/>
          <w:b/>
          <w:color w:val="000000"/>
          <w:sz w:val="24"/>
          <w:szCs w:val="24"/>
          <w:u w:val="single"/>
        </w:rPr>
        <w:t>Exams will be proctored via Honorlock and students will take the exam in the classroom on the day listed in the syllabus – unless DRC accommodations allow alternate locations.</w:t>
      </w:r>
    </w:p>
    <w:p w14:paraId="5C411493" w14:textId="77777777" w:rsidR="001D2C0D" w:rsidRPr="00D77F36" w:rsidRDefault="001D2C0D" w:rsidP="001D2C0D">
      <w:pPr>
        <w:spacing w:before="100" w:beforeAutospacing="1" w:after="100" w:afterAutospacing="1" w:line="240" w:lineRule="auto"/>
        <w:ind w:left="720"/>
        <w:rPr>
          <w:rFonts w:ascii="Times New Roman" w:eastAsia="Times New Roman" w:hAnsi="Times New Roman" w:cs="Times New Roman"/>
          <w:sz w:val="24"/>
          <w:szCs w:val="24"/>
        </w:rPr>
      </w:pPr>
      <w:r w:rsidRPr="00D77F36">
        <w:rPr>
          <w:rFonts w:ascii="Times New Roman" w:eastAsia="Times New Roman" w:hAnsi="Times New Roman" w:cs="Times New Roman"/>
          <w:sz w:val="24"/>
          <w:szCs w:val="24"/>
        </w:rPr>
        <w:t xml:space="preserve">Your exams in this course will be proctored using Honorlock. Honorlock is a service that allows you to complete your assessment at any location while still ensuring the academic integrity of the exam for the institution. Using almost any webcam or computer, you can take exams at home, at work, or anywhere you have internet access – if considered a secure location. You DO NOT need to create an account, download software, or schedule an appointment in advance. Review the </w:t>
      </w:r>
      <w:hyperlink r:id="rId11" w:history="1">
        <w:r w:rsidRPr="00D77F36">
          <w:rPr>
            <w:rStyle w:val="Hyperlink"/>
            <w:rFonts w:ascii="Times New Roman" w:eastAsia="Times New Roman" w:hAnsi="Times New Roman" w:cs="Times New Roman"/>
            <w:sz w:val="24"/>
            <w:szCs w:val="24"/>
          </w:rPr>
          <w:t>Honorlock guide for more information.</w:t>
        </w:r>
      </w:hyperlink>
      <w:r w:rsidRPr="00D77F36">
        <w:rPr>
          <w:rStyle w:val="Hyperlink"/>
          <w:rFonts w:ascii="Times New Roman" w:eastAsia="Times New Roman" w:hAnsi="Times New Roman" w:cs="Times New Roman"/>
          <w:sz w:val="24"/>
          <w:szCs w:val="24"/>
        </w:rPr>
        <w:t xml:space="preserve"> </w:t>
      </w:r>
    </w:p>
    <w:p w14:paraId="47BF282A" w14:textId="77777777" w:rsidR="001D2C0D" w:rsidRPr="003E718A" w:rsidRDefault="001D2C0D" w:rsidP="001D2C0D">
      <w:pPr>
        <w:pStyle w:val="ListParagraph"/>
        <w:autoSpaceDE w:val="0"/>
        <w:autoSpaceDN w:val="0"/>
        <w:adjustRightInd w:val="0"/>
        <w:spacing w:after="0"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b/>
          <w:bCs/>
          <w:sz w:val="24"/>
          <w:szCs w:val="24"/>
        </w:rPr>
        <w:t>Honorlock Guidelines:</w:t>
      </w:r>
    </w:p>
    <w:p w14:paraId="0B74A828" w14:textId="77777777" w:rsidR="001D2C0D" w:rsidRPr="003E718A" w:rsidRDefault="001D2C0D" w:rsidP="001D2C0D">
      <w:pPr>
        <w:pStyle w:val="ListParagraph"/>
        <w:numPr>
          <w:ilvl w:val="0"/>
          <w:numId w:val="15"/>
        </w:numPr>
        <w:spacing w:after="0"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t xml:space="preserve">You will need a webcam and some type of </w:t>
      </w:r>
      <w:r>
        <w:rPr>
          <w:rFonts w:ascii="Times New Roman" w:eastAsia="Times New Roman" w:hAnsi="Times New Roman" w:cs="Times New Roman"/>
          <w:sz w:val="24"/>
          <w:szCs w:val="24"/>
        </w:rPr>
        <w:t>speaker</w:t>
      </w:r>
      <w:r w:rsidRPr="003E718A">
        <w:rPr>
          <w:rFonts w:ascii="Times New Roman" w:eastAsia="Times New Roman" w:hAnsi="Times New Roman" w:cs="Times New Roman"/>
          <w:sz w:val="24"/>
          <w:szCs w:val="24"/>
        </w:rPr>
        <w:t xml:space="preserve"> and microphone.</w:t>
      </w:r>
    </w:p>
    <w:p w14:paraId="1563B24B" w14:textId="77777777" w:rsidR="001D2C0D" w:rsidRDefault="001D2C0D" w:rsidP="001D2C0D">
      <w:pPr>
        <w:pStyle w:val="ListParagraph"/>
        <w:numPr>
          <w:ilvl w:val="0"/>
          <w:numId w:val="15"/>
        </w:numPr>
        <w:spacing w:after="0" w:line="240" w:lineRule="auto"/>
        <w:rPr>
          <w:rFonts w:ascii="Times New Roman" w:eastAsia="Times New Roman" w:hAnsi="Times New Roman" w:cs="Times New Roman"/>
          <w:b/>
          <w:bCs/>
          <w:sz w:val="24"/>
          <w:szCs w:val="24"/>
        </w:rPr>
      </w:pPr>
      <w:r w:rsidRPr="003E718A">
        <w:rPr>
          <w:rFonts w:ascii="Times New Roman" w:eastAsia="Times New Roman" w:hAnsi="Times New Roman" w:cs="Times New Roman"/>
          <w:b/>
          <w:bCs/>
          <w:sz w:val="24"/>
          <w:szCs w:val="24"/>
        </w:rPr>
        <w:t xml:space="preserve">You will need </w:t>
      </w:r>
      <w:r>
        <w:rPr>
          <w:rFonts w:ascii="Times New Roman" w:eastAsia="Times New Roman" w:hAnsi="Times New Roman" w:cs="Times New Roman"/>
          <w:b/>
          <w:bCs/>
          <w:sz w:val="24"/>
          <w:szCs w:val="24"/>
        </w:rPr>
        <w:t xml:space="preserve">the </w:t>
      </w:r>
      <w:r w:rsidRPr="003E718A">
        <w:rPr>
          <w:rFonts w:ascii="Times New Roman" w:eastAsia="Times New Roman" w:hAnsi="Times New Roman" w:cs="Times New Roman"/>
          <w:b/>
          <w:bCs/>
          <w:sz w:val="24"/>
          <w:szCs w:val="24"/>
        </w:rPr>
        <w:t>Google Chrome browser</w:t>
      </w:r>
    </w:p>
    <w:p w14:paraId="2CBB9DB8" w14:textId="77777777" w:rsidR="001D2C0D" w:rsidRPr="003E718A" w:rsidRDefault="001D2C0D" w:rsidP="001D2C0D">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t>A stable internet connection is required</w:t>
      </w:r>
    </w:p>
    <w:p w14:paraId="349E77B5" w14:textId="77777777" w:rsidR="001D2C0D" w:rsidRPr="003E718A" w:rsidRDefault="001D2C0D" w:rsidP="001D2C0D">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t xml:space="preserve">You will need a </w:t>
      </w:r>
      <w:r>
        <w:rPr>
          <w:rFonts w:ascii="Times New Roman" w:eastAsia="Times New Roman" w:hAnsi="Times New Roman" w:cs="Times New Roman"/>
          <w:sz w:val="24"/>
          <w:szCs w:val="24"/>
        </w:rPr>
        <w:t>government-issued</w:t>
      </w:r>
      <w:r w:rsidRPr="003E718A">
        <w:rPr>
          <w:rFonts w:ascii="Times New Roman" w:eastAsia="Times New Roman" w:hAnsi="Times New Roman" w:cs="Times New Roman"/>
          <w:sz w:val="24"/>
          <w:szCs w:val="24"/>
        </w:rPr>
        <w:t xml:space="preserve"> photo ID or student ID</w:t>
      </w:r>
    </w:p>
    <w:p w14:paraId="3E6328C1" w14:textId="77777777" w:rsidR="001D2C0D" w:rsidRPr="003E718A" w:rsidRDefault="001D2C0D" w:rsidP="001D2C0D">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t>No breaks are allowed during your testing session and cell phones and other devices will not be permitted in the testing area</w:t>
      </w:r>
      <w:r>
        <w:rPr>
          <w:rFonts w:ascii="Times New Roman" w:eastAsia="Times New Roman" w:hAnsi="Times New Roman" w:cs="Times New Roman"/>
          <w:sz w:val="24"/>
          <w:szCs w:val="24"/>
        </w:rPr>
        <w:t xml:space="preserve"> (unless accommodations are provided to the instructor)</w:t>
      </w:r>
      <w:r w:rsidRPr="003E718A">
        <w:rPr>
          <w:rFonts w:ascii="Times New Roman" w:eastAsia="Times New Roman" w:hAnsi="Times New Roman" w:cs="Times New Roman"/>
          <w:sz w:val="24"/>
          <w:szCs w:val="24"/>
        </w:rPr>
        <w:t>.</w:t>
      </w:r>
    </w:p>
    <w:p w14:paraId="7D1F5152" w14:textId="77777777" w:rsidR="001D2C0D" w:rsidRPr="003E718A" w:rsidRDefault="001D2C0D" w:rsidP="001D2C0D">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E718A">
        <w:rPr>
          <w:rFonts w:ascii="Times New Roman" w:eastAsia="Times New Roman" w:hAnsi="Times New Roman" w:cs="Times New Roman"/>
          <w:sz w:val="24"/>
          <w:szCs w:val="24"/>
        </w:rPr>
        <w:lastRenderedPageBreak/>
        <w:t>No other people are allowed in the area in which the test is being taken.</w:t>
      </w:r>
    </w:p>
    <w:p w14:paraId="357FB57E" w14:textId="77777777" w:rsidR="001D2C0D" w:rsidRPr="00AC3FE4" w:rsidRDefault="001D2C0D" w:rsidP="001D2C0D">
      <w:pPr>
        <w:pStyle w:val="ListParagraph"/>
        <w:numPr>
          <w:ilvl w:val="0"/>
          <w:numId w:val="15"/>
        </w:numPr>
        <w:spacing w:before="100" w:beforeAutospacing="1" w:after="100" w:afterAutospacing="1" w:line="240" w:lineRule="auto"/>
        <w:rPr>
          <w:rFonts w:ascii="Times New Roman" w:eastAsia="Times New Roman" w:hAnsi="Times New Roman" w:cs="Times New Roman"/>
          <w:b/>
          <w:bCs/>
          <w:sz w:val="24"/>
          <w:szCs w:val="24"/>
        </w:rPr>
      </w:pPr>
      <w:r w:rsidRPr="00AC3FE4">
        <w:rPr>
          <w:rFonts w:ascii="Times New Roman" w:eastAsia="Times New Roman" w:hAnsi="Times New Roman" w:cs="Times New Roman"/>
          <w:b/>
          <w:bCs/>
          <w:sz w:val="24"/>
          <w:szCs w:val="24"/>
        </w:rPr>
        <w:t>Any unauthorized notes or other attempts to cheat will abort the test session and will be reported to your instructor – this will result in a zero on the exam and is a student honor code violation.</w:t>
      </w:r>
    </w:p>
    <w:p w14:paraId="0889F080" w14:textId="7F62829A" w:rsidR="00561CAC" w:rsidRPr="00561CAC" w:rsidRDefault="00561CAC" w:rsidP="001D2C0D">
      <w:pPr>
        <w:autoSpaceDE w:val="0"/>
        <w:autoSpaceDN w:val="0"/>
        <w:adjustRightInd w:val="0"/>
        <w:spacing w:after="0" w:line="240" w:lineRule="auto"/>
        <w:ind w:left="720"/>
        <w:rPr>
          <w:rFonts w:ascii="Times New Roman" w:hAnsi="Times New Roman" w:cs="Times New Roman"/>
          <w:color w:val="000000"/>
          <w:sz w:val="24"/>
          <w:szCs w:val="24"/>
        </w:rPr>
      </w:pPr>
      <w:r w:rsidRPr="00561CAC">
        <w:rPr>
          <w:rFonts w:ascii="Times New Roman" w:hAnsi="Times New Roman" w:cs="Times New Roman"/>
          <w:b/>
          <w:color w:val="000000"/>
          <w:sz w:val="24"/>
          <w:szCs w:val="24"/>
        </w:rPr>
        <w:t>Grade Appeals.</w:t>
      </w:r>
      <w:r w:rsidRPr="00561CAC">
        <w:rPr>
          <w:rFonts w:ascii="Times New Roman" w:hAnsi="Times New Roman" w:cs="Times New Roman"/>
          <w:color w:val="000000"/>
          <w:sz w:val="24"/>
          <w:szCs w:val="24"/>
        </w:rPr>
        <w:t xml:space="preserve"> It is your responsibility to review your graded exams when they are returned. After reviewing, students have </w:t>
      </w:r>
      <w:r w:rsidRPr="00561CAC">
        <w:rPr>
          <w:rFonts w:ascii="Times New Roman" w:hAnsi="Times New Roman" w:cs="Times New Roman"/>
          <w:b/>
          <w:color w:val="000000"/>
          <w:sz w:val="24"/>
          <w:szCs w:val="24"/>
          <w:u w:val="single"/>
        </w:rPr>
        <w:t>one week</w:t>
      </w:r>
      <w:r w:rsidRPr="00561CAC">
        <w:rPr>
          <w:rFonts w:ascii="Times New Roman" w:hAnsi="Times New Roman" w:cs="Times New Roman"/>
          <w:color w:val="000000"/>
          <w:sz w:val="24"/>
          <w:szCs w:val="24"/>
        </w:rPr>
        <w:t xml:space="preserve"> to appeal the grade to the instructor. After </w:t>
      </w:r>
      <w:r w:rsidRPr="00561CAC">
        <w:rPr>
          <w:rFonts w:ascii="Times New Roman" w:hAnsi="Times New Roman" w:cs="Times New Roman"/>
          <w:b/>
          <w:color w:val="000000"/>
          <w:sz w:val="24"/>
          <w:szCs w:val="24"/>
          <w:u w:val="single"/>
        </w:rPr>
        <w:t>one week</w:t>
      </w:r>
      <w:r w:rsidRPr="00561CAC">
        <w:rPr>
          <w:rFonts w:ascii="Times New Roman" w:hAnsi="Times New Roman" w:cs="Times New Roman"/>
          <w:color w:val="000000"/>
          <w:sz w:val="24"/>
          <w:szCs w:val="24"/>
        </w:rPr>
        <w:t>, a grade will not be changed. THERE WILL BE NO EXCEPTIONS TO THIS POLICY.</w:t>
      </w:r>
    </w:p>
    <w:p w14:paraId="13EE157C" w14:textId="77777777" w:rsidR="00561CAC" w:rsidRDefault="00561CAC" w:rsidP="00523FEE">
      <w:pPr>
        <w:autoSpaceDE w:val="0"/>
        <w:autoSpaceDN w:val="0"/>
        <w:adjustRightInd w:val="0"/>
        <w:spacing w:after="0" w:line="240" w:lineRule="auto"/>
        <w:ind w:left="720"/>
        <w:rPr>
          <w:rFonts w:ascii="Times New Roman" w:hAnsi="Times New Roman" w:cs="Times New Roman"/>
          <w:b/>
          <w:bCs/>
          <w:sz w:val="24"/>
          <w:szCs w:val="24"/>
          <w:u w:val="single"/>
        </w:rPr>
      </w:pPr>
    </w:p>
    <w:p w14:paraId="52E4117B" w14:textId="466DAAAB" w:rsidR="00561CAC" w:rsidRDefault="00523FEE" w:rsidP="00523FEE">
      <w:pPr>
        <w:autoSpaceDE w:val="0"/>
        <w:autoSpaceDN w:val="0"/>
        <w:adjustRightInd w:val="0"/>
        <w:spacing w:after="0" w:line="240" w:lineRule="auto"/>
        <w:ind w:left="720"/>
        <w:rPr>
          <w:rFonts w:ascii="Times New Roman" w:hAnsi="Times New Roman" w:cs="Times New Roman"/>
          <w:b/>
          <w:sz w:val="24"/>
          <w:szCs w:val="24"/>
        </w:rPr>
      </w:pPr>
      <w:r w:rsidRPr="00695D07">
        <w:rPr>
          <w:rFonts w:ascii="Times New Roman" w:hAnsi="Times New Roman" w:cs="Times New Roman"/>
          <w:b/>
          <w:bCs/>
          <w:sz w:val="24"/>
          <w:szCs w:val="24"/>
          <w:u w:val="single"/>
        </w:rPr>
        <w:t>Make-Up Exams</w:t>
      </w:r>
      <w:r w:rsidRPr="00695D07">
        <w:rPr>
          <w:rFonts w:ascii="Times New Roman" w:hAnsi="Times New Roman" w:cs="Times New Roman"/>
          <w:b/>
          <w:bCs/>
          <w:sz w:val="24"/>
          <w:szCs w:val="24"/>
        </w:rPr>
        <w:t xml:space="preserve">: </w:t>
      </w:r>
      <w:r w:rsidRPr="00695D07">
        <w:rPr>
          <w:rFonts w:ascii="Times New Roman" w:hAnsi="Times New Roman" w:cs="Times New Roman"/>
          <w:sz w:val="24"/>
          <w:szCs w:val="24"/>
        </w:rPr>
        <w:t>There will be no individual make-up exams. Students missing an exam will take the general make-up exam given at the end of the semester. This exam will cover material from the entire semester</w:t>
      </w:r>
      <w:r>
        <w:rPr>
          <w:rFonts w:ascii="Times New Roman" w:hAnsi="Times New Roman" w:cs="Times New Roman"/>
          <w:sz w:val="24"/>
          <w:szCs w:val="24"/>
        </w:rPr>
        <w:t xml:space="preserve"> – a cumulative exam</w:t>
      </w:r>
      <w:r w:rsidRPr="00695D07">
        <w:rPr>
          <w:rFonts w:ascii="Times New Roman" w:hAnsi="Times New Roman" w:cs="Times New Roman"/>
          <w:sz w:val="24"/>
          <w:szCs w:val="24"/>
        </w:rPr>
        <w:t xml:space="preserve">. Your grade on this exam will serve as your grade for the missed exam(s). </w:t>
      </w:r>
      <w:r w:rsidRPr="00A0182E">
        <w:rPr>
          <w:rFonts w:ascii="Times New Roman" w:hAnsi="Times New Roman" w:cs="Times New Roman"/>
          <w:b/>
          <w:sz w:val="24"/>
          <w:szCs w:val="24"/>
        </w:rPr>
        <w:t xml:space="preserve">The make-up exam will be given on </w:t>
      </w:r>
      <w:r w:rsidR="00C23758">
        <w:rPr>
          <w:rFonts w:ascii="Times New Roman" w:hAnsi="Times New Roman" w:cs="Times New Roman"/>
          <w:b/>
          <w:sz w:val="24"/>
          <w:szCs w:val="24"/>
        </w:rPr>
        <w:t>Wednesday</w:t>
      </w:r>
      <w:r w:rsidRPr="00A0182E">
        <w:rPr>
          <w:rFonts w:ascii="Times New Roman" w:hAnsi="Times New Roman" w:cs="Times New Roman"/>
          <w:b/>
          <w:sz w:val="24"/>
          <w:szCs w:val="24"/>
        </w:rPr>
        <w:t>, April 2</w:t>
      </w:r>
      <w:r w:rsidR="001D2C0D">
        <w:rPr>
          <w:rFonts w:ascii="Times New Roman" w:hAnsi="Times New Roman" w:cs="Times New Roman"/>
          <w:b/>
          <w:sz w:val="24"/>
          <w:szCs w:val="24"/>
        </w:rPr>
        <w:t>2</w:t>
      </w:r>
      <w:r w:rsidRPr="00A0182E">
        <w:rPr>
          <w:rFonts w:ascii="Times New Roman" w:hAnsi="Times New Roman" w:cs="Times New Roman"/>
          <w:b/>
          <w:sz w:val="24"/>
          <w:szCs w:val="24"/>
        </w:rPr>
        <w:t xml:space="preserve">, </w:t>
      </w:r>
      <w:r w:rsidR="00D025D0" w:rsidRPr="00A0182E">
        <w:rPr>
          <w:rFonts w:ascii="Times New Roman" w:hAnsi="Times New Roman" w:cs="Times New Roman"/>
          <w:b/>
          <w:sz w:val="24"/>
          <w:szCs w:val="24"/>
        </w:rPr>
        <w:t>202</w:t>
      </w:r>
      <w:r w:rsidR="001D2C0D">
        <w:rPr>
          <w:rFonts w:ascii="Times New Roman" w:hAnsi="Times New Roman" w:cs="Times New Roman"/>
          <w:b/>
          <w:sz w:val="24"/>
          <w:szCs w:val="24"/>
        </w:rPr>
        <w:t>6</w:t>
      </w:r>
      <w:r w:rsidR="00C23758">
        <w:rPr>
          <w:rFonts w:ascii="Times New Roman" w:hAnsi="Times New Roman" w:cs="Times New Roman"/>
          <w:b/>
          <w:sz w:val="24"/>
          <w:szCs w:val="24"/>
        </w:rPr>
        <w:t>.</w:t>
      </w:r>
    </w:p>
    <w:p w14:paraId="4E0F1978" w14:textId="77777777" w:rsidR="00561CAC" w:rsidRDefault="00561CAC" w:rsidP="00523FEE">
      <w:pPr>
        <w:autoSpaceDE w:val="0"/>
        <w:autoSpaceDN w:val="0"/>
        <w:adjustRightInd w:val="0"/>
        <w:spacing w:after="0" w:line="240" w:lineRule="auto"/>
        <w:ind w:left="720"/>
        <w:rPr>
          <w:rFonts w:ascii="Times New Roman" w:hAnsi="Times New Roman" w:cs="Times New Roman"/>
          <w:b/>
          <w:sz w:val="24"/>
          <w:szCs w:val="24"/>
          <w:u w:val="single"/>
        </w:rPr>
      </w:pPr>
      <w:bookmarkStart w:id="1" w:name="_Hlk45705955"/>
    </w:p>
    <w:p w14:paraId="457F2BA4" w14:textId="41394B6B" w:rsidR="00523FEE" w:rsidRDefault="00523FEE" w:rsidP="00523FEE">
      <w:pPr>
        <w:autoSpaceDE w:val="0"/>
        <w:autoSpaceDN w:val="0"/>
        <w:adjustRightInd w:val="0"/>
        <w:spacing w:after="0" w:line="240" w:lineRule="auto"/>
        <w:ind w:left="720"/>
        <w:rPr>
          <w:rFonts w:ascii="Times New Roman" w:hAnsi="Times New Roman" w:cs="Times New Roman"/>
          <w:b/>
          <w:sz w:val="24"/>
          <w:szCs w:val="24"/>
          <w:u w:val="single"/>
        </w:rPr>
      </w:pPr>
      <w:r w:rsidRPr="00CE2549">
        <w:rPr>
          <w:rFonts w:ascii="Times New Roman" w:hAnsi="Times New Roman" w:cs="Times New Roman"/>
          <w:b/>
          <w:sz w:val="24"/>
          <w:szCs w:val="24"/>
          <w:u w:val="single"/>
        </w:rPr>
        <w:t>Students may not use this exam to replace a grade on exams 1</w:t>
      </w:r>
      <w:r>
        <w:rPr>
          <w:rFonts w:ascii="Times New Roman" w:hAnsi="Times New Roman" w:cs="Times New Roman"/>
          <w:b/>
          <w:sz w:val="24"/>
          <w:szCs w:val="24"/>
          <w:u w:val="single"/>
        </w:rPr>
        <w:t xml:space="preserve"> - 3</w:t>
      </w:r>
      <w:r w:rsidRPr="00CE2549">
        <w:rPr>
          <w:rFonts w:ascii="Times New Roman" w:hAnsi="Times New Roman" w:cs="Times New Roman"/>
          <w:b/>
          <w:sz w:val="24"/>
          <w:szCs w:val="24"/>
          <w:u w:val="single"/>
        </w:rPr>
        <w:t xml:space="preserve"> – students may only sit for this exam if they miss one of the </w:t>
      </w:r>
      <w:r w:rsidR="004A2D37">
        <w:rPr>
          <w:rFonts w:ascii="Times New Roman" w:hAnsi="Times New Roman" w:cs="Times New Roman"/>
          <w:b/>
          <w:sz w:val="24"/>
          <w:szCs w:val="24"/>
          <w:u w:val="single"/>
        </w:rPr>
        <w:t>three-course</w:t>
      </w:r>
      <w:r w:rsidRPr="00CE2549">
        <w:rPr>
          <w:rFonts w:ascii="Times New Roman" w:hAnsi="Times New Roman" w:cs="Times New Roman"/>
          <w:b/>
          <w:sz w:val="24"/>
          <w:szCs w:val="24"/>
          <w:u w:val="single"/>
        </w:rPr>
        <w:t xml:space="preserve"> exams.</w:t>
      </w:r>
    </w:p>
    <w:p w14:paraId="0F6026E0" w14:textId="36E2F722" w:rsidR="001A252C" w:rsidRDefault="001A252C" w:rsidP="00523FEE">
      <w:pPr>
        <w:autoSpaceDE w:val="0"/>
        <w:autoSpaceDN w:val="0"/>
        <w:adjustRightInd w:val="0"/>
        <w:spacing w:after="0" w:line="240" w:lineRule="auto"/>
        <w:ind w:left="720"/>
        <w:rPr>
          <w:rFonts w:ascii="Times New Roman" w:hAnsi="Times New Roman" w:cs="Times New Roman"/>
          <w:b/>
          <w:sz w:val="24"/>
          <w:szCs w:val="24"/>
          <w:u w:val="single"/>
        </w:rPr>
      </w:pPr>
    </w:p>
    <w:bookmarkEnd w:id="1"/>
    <w:p w14:paraId="52C3BBD9" w14:textId="77777777" w:rsidR="00561CAC" w:rsidRPr="00561CAC" w:rsidRDefault="00783EBE" w:rsidP="00783EBE">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1A252C">
        <w:rPr>
          <w:rFonts w:ascii="Times New Roman" w:hAnsi="Times New Roman" w:cs="Times New Roman"/>
          <w:b/>
          <w:color w:val="000000"/>
          <w:sz w:val="24"/>
          <w:szCs w:val="24"/>
        </w:rPr>
        <w:t>Article Applications Discussion Posts</w:t>
      </w:r>
      <w:r>
        <w:rPr>
          <w:rFonts w:ascii="Times New Roman" w:hAnsi="Times New Roman" w:cs="Times New Roman"/>
          <w:b/>
          <w:color w:val="000000"/>
          <w:sz w:val="24"/>
          <w:szCs w:val="24"/>
        </w:rPr>
        <w:t>:</w:t>
      </w:r>
      <w:r w:rsidRPr="001A252C">
        <w:rPr>
          <w:rFonts w:ascii="Times New Roman" w:hAnsi="Times New Roman" w:cs="Times New Roman"/>
          <w:color w:val="000000"/>
          <w:sz w:val="24"/>
          <w:szCs w:val="24"/>
        </w:rPr>
        <w:t xml:space="preserve"> Article applications will serve as a way for </w:t>
      </w:r>
      <w:r>
        <w:rPr>
          <w:rFonts w:ascii="Times New Roman" w:hAnsi="Times New Roman" w:cs="Times New Roman"/>
          <w:color w:val="000000"/>
          <w:sz w:val="24"/>
          <w:szCs w:val="24"/>
        </w:rPr>
        <w:t>you</w:t>
      </w:r>
      <w:r w:rsidRPr="001A252C">
        <w:rPr>
          <w:rFonts w:ascii="Times New Roman" w:hAnsi="Times New Roman" w:cs="Times New Roman"/>
          <w:color w:val="000000"/>
          <w:sz w:val="24"/>
          <w:szCs w:val="24"/>
        </w:rPr>
        <w:t xml:space="preserve"> to apply information from the assigned article to health issues related to women. There will be </w:t>
      </w:r>
      <w:r w:rsidR="00EA2BDD" w:rsidRPr="001A252C">
        <w:rPr>
          <w:rFonts w:ascii="Times New Roman" w:hAnsi="Times New Roman" w:cs="Times New Roman"/>
          <w:color w:val="000000"/>
          <w:sz w:val="24"/>
          <w:szCs w:val="24"/>
        </w:rPr>
        <w:t>five</w:t>
      </w:r>
      <w:r w:rsidRPr="001A252C">
        <w:rPr>
          <w:rFonts w:ascii="Times New Roman" w:hAnsi="Times New Roman" w:cs="Times New Roman"/>
          <w:color w:val="000000"/>
          <w:sz w:val="24"/>
          <w:szCs w:val="24"/>
        </w:rPr>
        <w:t xml:space="preserve"> applications/discussions at 10 points each (50 points total). </w:t>
      </w:r>
      <w:r>
        <w:rPr>
          <w:rFonts w:ascii="Times New Roman" w:hAnsi="Times New Roman" w:cs="Times New Roman"/>
          <w:color w:val="000000"/>
          <w:sz w:val="24"/>
          <w:szCs w:val="24"/>
        </w:rPr>
        <w:t>Instructor q</w:t>
      </w:r>
      <w:r w:rsidRPr="001A252C">
        <w:rPr>
          <w:rFonts w:ascii="Times New Roman" w:hAnsi="Times New Roman" w:cs="Times New Roman"/>
          <w:sz w:val="24"/>
          <w:szCs w:val="24"/>
        </w:rPr>
        <w:t>uestions will be used to facilitate a discussion on the assigned readings</w:t>
      </w:r>
      <w:r>
        <w:rPr>
          <w:rFonts w:ascii="Times New Roman" w:hAnsi="Times New Roman" w:cs="Times New Roman"/>
          <w:sz w:val="24"/>
          <w:szCs w:val="24"/>
        </w:rPr>
        <w:t>. You</w:t>
      </w:r>
      <w:r w:rsidRPr="001A252C">
        <w:rPr>
          <w:rFonts w:ascii="Times New Roman" w:hAnsi="Times New Roman" w:cs="Times New Roman"/>
          <w:sz w:val="24"/>
          <w:szCs w:val="24"/>
        </w:rPr>
        <w:t xml:space="preserve"> will prepare and post answers to the posted discussion questions and respond to two discussions by supporting/disputing the reactions of others</w:t>
      </w:r>
      <w:r w:rsidR="00EA2BDD">
        <w:rPr>
          <w:rFonts w:ascii="Times New Roman" w:hAnsi="Times New Roman" w:cs="Times New Roman"/>
          <w:sz w:val="24"/>
          <w:szCs w:val="24"/>
        </w:rPr>
        <w:t xml:space="preserve">. </w:t>
      </w:r>
      <w:r w:rsidRPr="00783EBE">
        <w:rPr>
          <w:rFonts w:ascii="Times New Roman" w:hAnsi="Times New Roman" w:cs="Times New Roman"/>
          <w:color w:val="000000"/>
          <w:sz w:val="24"/>
          <w:szCs w:val="24"/>
        </w:rPr>
        <w:t xml:space="preserve">The article application due dates are indicated on the syllabus. </w:t>
      </w:r>
      <w:r w:rsidRPr="00783EBE">
        <w:rPr>
          <w:rFonts w:ascii="Times New Roman" w:hAnsi="Times New Roman" w:cs="Times New Roman"/>
          <w:b/>
          <w:color w:val="000000"/>
          <w:sz w:val="24"/>
          <w:szCs w:val="24"/>
          <w:u w:val="single"/>
        </w:rPr>
        <w:t xml:space="preserve">The assignments are due by 11:59 PM on the due date and will be submitted electronically via Canvas. </w:t>
      </w:r>
      <w:r w:rsidRPr="00783EBE">
        <w:rPr>
          <w:rFonts w:ascii="Times New Roman" w:hAnsi="Times New Roman" w:cs="Times New Roman"/>
          <w:color w:val="000000"/>
          <w:sz w:val="24"/>
          <w:szCs w:val="24"/>
        </w:rPr>
        <w:t xml:space="preserve">Assignments may be submitted early if necessary. </w:t>
      </w:r>
      <w:r w:rsidRPr="00561CAC">
        <w:rPr>
          <w:rFonts w:ascii="Times New Roman" w:hAnsi="Times New Roman" w:cs="Times New Roman"/>
          <w:b/>
          <w:i/>
          <w:sz w:val="24"/>
          <w:szCs w:val="24"/>
          <w:u w:val="single"/>
        </w:rPr>
        <w:t xml:space="preserve">Assignments will not be accepted late. </w:t>
      </w:r>
    </w:p>
    <w:p w14:paraId="0BB302A2" w14:textId="0250045B" w:rsidR="00783EBE" w:rsidRDefault="00783EBE" w:rsidP="00561CAC">
      <w:pPr>
        <w:pStyle w:val="ListParagraph"/>
        <w:autoSpaceDE w:val="0"/>
        <w:autoSpaceDN w:val="0"/>
        <w:adjustRightInd w:val="0"/>
        <w:spacing w:after="0" w:line="240" w:lineRule="auto"/>
        <w:rPr>
          <w:rFonts w:ascii="Times New Roman" w:hAnsi="Times New Roman" w:cs="Times New Roman"/>
          <w:b/>
          <w:bCs/>
          <w:sz w:val="24"/>
          <w:szCs w:val="24"/>
        </w:rPr>
      </w:pPr>
      <w:r w:rsidRPr="00BC044A">
        <w:rPr>
          <w:rFonts w:ascii="Times New Roman" w:hAnsi="Times New Roman" w:cs="Times New Roman"/>
          <w:b/>
          <w:bCs/>
          <w:color w:val="000000"/>
          <w:sz w:val="24"/>
          <w:szCs w:val="24"/>
        </w:rPr>
        <w:t xml:space="preserve">See </w:t>
      </w:r>
      <w:r w:rsidR="00561CAC">
        <w:rPr>
          <w:rFonts w:ascii="Times New Roman" w:hAnsi="Times New Roman" w:cs="Times New Roman"/>
          <w:b/>
          <w:bCs/>
          <w:color w:val="000000"/>
          <w:sz w:val="24"/>
          <w:szCs w:val="24"/>
        </w:rPr>
        <w:t>Appendix</w:t>
      </w:r>
      <w:r w:rsidRPr="00BC044A">
        <w:rPr>
          <w:rFonts w:ascii="Times New Roman" w:hAnsi="Times New Roman" w:cs="Times New Roman"/>
          <w:b/>
          <w:bCs/>
          <w:color w:val="000000"/>
          <w:sz w:val="24"/>
          <w:szCs w:val="24"/>
        </w:rPr>
        <w:t xml:space="preserve"> A for more information related to discussion </w:t>
      </w:r>
      <w:r w:rsidR="004A2D37">
        <w:rPr>
          <w:rFonts w:ascii="Times New Roman" w:hAnsi="Times New Roman" w:cs="Times New Roman"/>
          <w:b/>
          <w:bCs/>
          <w:color w:val="000000"/>
          <w:sz w:val="24"/>
          <w:szCs w:val="24"/>
        </w:rPr>
        <w:t>posts</w:t>
      </w:r>
      <w:r w:rsidRPr="00BC044A">
        <w:rPr>
          <w:rFonts w:ascii="Times New Roman" w:hAnsi="Times New Roman" w:cs="Times New Roman"/>
          <w:b/>
          <w:bCs/>
          <w:color w:val="000000"/>
          <w:sz w:val="24"/>
          <w:szCs w:val="24"/>
        </w:rPr>
        <w:t xml:space="preserve"> and reply etiquette. </w:t>
      </w:r>
      <w:r w:rsidRPr="00BC044A">
        <w:rPr>
          <w:rFonts w:ascii="Times New Roman" w:hAnsi="Times New Roman" w:cs="Times New Roman"/>
          <w:b/>
          <w:bCs/>
          <w:sz w:val="24"/>
          <w:szCs w:val="24"/>
        </w:rPr>
        <w:t xml:space="preserve">Please see </w:t>
      </w:r>
      <w:r w:rsidR="004A2D37">
        <w:rPr>
          <w:rFonts w:ascii="Times New Roman" w:hAnsi="Times New Roman" w:cs="Times New Roman"/>
          <w:b/>
          <w:bCs/>
          <w:sz w:val="24"/>
          <w:szCs w:val="24"/>
        </w:rPr>
        <w:t xml:space="preserve">the </w:t>
      </w:r>
      <w:r w:rsidRPr="00BC044A">
        <w:rPr>
          <w:rFonts w:ascii="Times New Roman" w:hAnsi="Times New Roman" w:cs="Times New Roman"/>
          <w:b/>
          <w:bCs/>
          <w:sz w:val="24"/>
          <w:szCs w:val="24"/>
        </w:rPr>
        <w:t>rubric for more information.</w:t>
      </w:r>
    </w:p>
    <w:p w14:paraId="6CBB9267" w14:textId="7A2514AC" w:rsidR="00D4560C" w:rsidRDefault="00783EBE" w:rsidP="00D4560C">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Your</w:t>
      </w:r>
      <w:r w:rsidR="001A252C" w:rsidRPr="001A252C">
        <w:rPr>
          <w:rFonts w:ascii="Times New Roman" w:hAnsi="Times New Roman" w:cs="Times New Roman"/>
          <w:sz w:val="24"/>
          <w:szCs w:val="24"/>
        </w:rPr>
        <w:t xml:space="preserve"> posts must respond to EACH prompt using 1</w:t>
      </w:r>
      <w:r w:rsidR="00B10BE2">
        <w:rPr>
          <w:rFonts w:ascii="Times New Roman" w:hAnsi="Times New Roman" w:cs="Times New Roman"/>
          <w:sz w:val="24"/>
          <w:szCs w:val="24"/>
        </w:rPr>
        <w:t>00-150</w:t>
      </w:r>
      <w:r w:rsidR="001A252C" w:rsidRPr="001A252C">
        <w:rPr>
          <w:rFonts w:ascii="Times New Roman" w:hAnsi="Times New Roman" w:cs="Times New Roman"/>
          <w:sz w:val="24"/>
          <w:szCs w:val="24"/>
        </w:rPr>
        <w:t xml:space="preserve"> words</w:t>
      </w:r>
      <w:r w:rsidR="00D4560C">
        <w:rPr>
          <w:rFonts w:ascii="Times New Roman" w:hAnsi="Times New Roman" w:cs="Times New Roman"/>
          <w:sz w:val="24"/>
          <w:szCs w:val="24"/>
        </w:rPr>
        <w:t xml:space="preserve">. </w:t>
      </w:r>
    </w:p>
    <w:p w14:paraId="41C9519F" w14:textId="5805F020" w:rsidR="00D4560C" w:rsidRDefault="00783EBE" w:rsidP="00D4560C">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Your</w:t>
      </w:r>
      <w:r w:rsidR="00D4560C">
        <w:rPr>
          <w:rFonts w:ascii="Times New Roman" w:hAnsi="Times New Roman" w:cs="Times New Roman"/>
          <w:sz w:val="24"/>
          <w:szCs w:val="24"/>
        </w:rPr>
        <w:t xml:space="preserve"> replies </w:t>
      </w:r>
      <w:r w:rsidR="001A252C" w:rsidRPr="001A252C">
        <w:rPr>
          <w:rFonts w:ascii="Times New Roman" w:hAnsi="Times New Roman" w:cs="Times New Roman"/>
          <w:sz w:val="24"/>
          <w:szCs w:val="24"/>
        </w:rPr>
        <w:t xml:space="preserve">must respond to BOTH prompts for peer </w:t>
      </w:r>
      <w:r w:rsidR="004A2D37">
        <w:rPr>
          <w:rFonts w:ascii="Times New Roman" w:hAnsi="Times New Roman" w:cs="Times New Roman"/>
          <w:sz w:val="24"/>
          <w:szCs w:val="24"/>
        </w:rPr>
        <w:t>replies</w:t>
      </w:r>
      <w:r w:rsidR="001A252C" w:rsidRPr="001A252C">
        <w:rPr>
          <w:rFonts w:ascii="Times New Roman" w:hAnsi="Times New Roman" w:cs="Times New Roman"/>
          <w:sz w:val="24"/>
          <w:szCs w:val="24"/>
        </w:rPr>
        <w:t xml:space="preserve"> with 50-100 words each. </w:t>
      </w:r>
      <w:r w:rsidR="00D4560C" w:rsidRPr="00D4560C">
        <w:rPr>
          <w:rFonts w:ascii="Times New Roman" w:hAnsi="Times New Roman" w:cs="Times New Roman"/>
          <w:b/>
          <w:bCs/>
          <w:sz w:val="24"/>
          <w:szCs w:val="24"/>
        </w:rPr>
        <w:t>In other words – you must respond to student one prompt one with 50-100 words and student one prompt two with 50-100 words. Do the same for student two</w:t>
      </w:r>
      <w:r w:rsidR="00EA2BDD" w:rsidRPr="00D4560C">
        <w:rPr>
          <w:rFonts w:ascii="Times New Roman" w:hAnsi="Times New Roman" w:cs="Times New Roman"/>
          <w:b/>
          <w:bCs/>
          <w:sz w:val="24"/>
          <w:szCs w:val="24"/>
        </w:rPr>
        <w:t>.</w:t>
      </w:r>
      <w:r w:rsidR="00EA2BDD" w:rsidRPr="00D4560C">
        <w:rPr>
          <w:rFonts w:ascii="Times New Roman" w:hAnsi="Times New Roman" w:cs="Times New Roman"/>
          <w:sz w:val="24"/>
          <w:szCs w:val="24"/>
        </w:rPr>
        <w:t xml:space="preserve"> </w:t>
      </w:r>
    </w:p>
    <w:p w14:paraId="08408424" w14:textId="4C9C5D57" w:rsidR="001A252C" w:rsidRPr="00AA225A" w:rsidRDefault="001A252C" w:rsidP="00B10BE2">
      <w:pPr>
        <w:pStyle w:val="ListParagraph"/>
        <w:rPr>
          <w:rFonts w:ascii="Times New Roman" w:hAnsi="Times New Roman" w:cs="Times New Roman"/>
          <w:color w:val="000000"/>
          <w:sz w:val="24"/>
          <w:szCs w:val="24"/>
          <w:u w:val="single"/>
        </w:rPr>
      </w:pPr>
      <w:r w:rsidRPr="00AA225A">
        <w:rPr>
          <w:rFonts w:ascii="Times New Roman" w:hAnsi="Times New Roman" w:cs="Times New Roman"/>
          <w:color w:val="000000"/>
          <w:sz w:val="24"/>
          <w:szCs w:val="24"/>
          <w:u w:val="single"/>
        </w:rPr>
        <w:t>Rubric for personal post article:</w:t>
      </w:r>
    </w:p>
    <w:tbl>
      <w:tblPr>
        <w:tblW w:w="8861"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8861"/>
      </w:tblGrid>
      <w:tr w:rsidR="001A252C" w:rsidRPr="00457EA4" w14:paraId="6E20610E" w14:textId="77777777" w:rsidTr="00783EBE">
        <w:trPr>
          <w:trHeight w:val="2262"/>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8835" w:type="dxa"/>
              <w:tblCellMar>
                <w:top w:w="15" w:type="dxa"/>
                <w:left w:w="15" w:type="dxa"/>
                <w:bottom w:w="15" w:type="dxa"/>
                <w:right w:w="15" w:type="dxa"/>
              </w:tblCellMar>
              <w:tblLook w:val="04A0" w:firstRow="1" w:lastRow="0" w:firstColumn="1" w:lastColumn="0" w:noHBand="0" w:noVBand="1"/>
            </w:tblPr>
            <w:tblGrid>
              <w:gridCol w:w="2120"/>
              <w:gridCol w:w="2159"/>
              <w:gridCol w:w="2505"/>
              <w:gridCol w:w="2051"/>
            </w:tblGrid>
            <w:tr w:rsidR="00BD04FF" w:rsidRPr="00783EBE" w14:paraId="61D4B0F2" w14:textId="77777777" w:rsidTr="00D71928">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E1A0E5B" w14:textId="77777777" w:rsidR="001A252C" w:rsidRPr="00783EBE" w:rsidRDefault="001A252C" w:rsidP="00D71928">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7.0 pts</w:t>
                  </w:r>
                </w:p>
                <w:p w14:paraId="38A57228" w14:textId="77777777" w:rsidR="001A252C" w:rsidRPr="00783EBE" w:rsidRDefault="001A252C" w:rsidP="00D71928">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Great Job, that is exactly what I was looking for!</w:t>
                  </w:r>
                </w:p>
                <w:p w14:paraId="3E192BBE" w14:textId="76232D46" w:rsidR="001A252C" w:rsidRPr="00783EBE" w:rsidRDefault="001A252C" w:rsidP="00D71928">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Reflects good understanding of related article content; answers all prompts in thorough format (1</w:t>
                  </w:r>
                  <w:r w:rsidR="00B10BE2" w:rsidRPr="00783EBE">
                    <w:rPr>
                      <w:rFonts w:ascii="Times New Roman" w:eastAsia="Times New Roman" w:hAnsi="Times New Roman" w:cs="Times New Roman"/>
                      <w:sz w:val="16"/>
                      <w:szCs w:val="16"/>
                    </w:rPr>
                    <w:t>00</w:t>
                  </w:r>
                  <w:r w:rsidRPr="00783EBE">
                    <w:rPr>
                      <w:rFonts w:ascii="Times New Roman" w:eastAsia="Times New Roman" w:hAnsi="Times New Roman" w:cs="Times New Roman"/>
                      <w:sz w:val="16"/>
                      <w:szCs w:val="16"/>
                    </w:rPr>
                    <w:t>-</w:t>
                  </w:r>
                  <w:r w:rsidR="00B10BE2" w:rsidRPr="00783EBE">
                    <w:rPr>
                      <w:rFonts w:ascii="Times New Roman" w:eastAsia="Times New Roman" w:hAnsi="Times New Roman" w:cs="Times New Roman"/>
                      <w:sz w:val="16"/>
                      <w:szCs w:val="16"/>
                    </w:rPr>
                    <w:t>150</w:t>
                  </w:r>
                  <w:r w:rsidRPr="00783EBE">
                    <w:rPr>
                      <w:rFonts w:ascii="Times New Roman" w:eastAsia="Times New Roman" w:hAnsi="Times New Roman" w:cs="Times New Roman"/>
                      <w:sz w:val="16"/>
                      <w:szCs w:val="16"/>
                    </w:rPr>
                    <w:t xml:space="preserve"> words</w:t>
                  </w:r>
                  <w:r w:rsidR="00BD04FF" w:rsidRPr="00783EBE">
                    <w:rPr>
                      <w:rFonts w:ascii="Times New Roman" w:eastAsia="Times New Roman" w:hAnsi="Times New Roman" w:cs="Times New Roman"/>
                      <w:sz w:val="16"/>
                      <w:szCs w:val="16"/>
                    </w:rPr>
                    <w:t xml:space="preserve"> for each prompt</w:t>
                  </w:r>
                  <w:r w:rsidRPr="00783EBE">
                    <w:rPr>
                      <w:rFonts w:ascii="Times New Roman" w:eastAsia="Times New Roman" w:hAnsi="Times New Roman" w:cs="Times New Roman"/>
                      <w:sz w:val="16"/>
                      <w:szCs w:val="16"/>
                    </w:rPr>
                    <w: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6AFEF3D" w14:textId="77777777" w:rsidR="001A252C" w:rsidRPr="00783EBE" w:rsidRDefault="001A252C" w:rsidP="00D71928">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4.0 pts</w:t>
                  </w:r>
                </w:p>
                <w:p w14:paraId="0679E17D" w14:textId="77777777" w:rsidR="001A252C" w:rsidRPr="00783EBE" w:rsidRDefault="001A252C" w:rsidP="00D71928">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Not too bad, it is close to what I was looking for.</w:t>
                  </w:r>
                </w:p>
                <w:p w14:paraId="0CCC2239" w14:textId="08EE365F" w:rsidR="001A252C" w:rsidRPr="00783EBE" w:rsidRDefault="001A252C" w:rsidP="00D71928">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Lacks full development of concept or thought related to article. Does not answer prompts in a thorough format (</w:t>
                  </w:r>
                  <w:r w:rsidR="00B10BE2" w:rsidRPr="00783EBE">
                    <w:rPr>
                      <w:rFonts w:ascii="Times New Roman" w:eastAsia="Times New Roman" w:hAnsi="Times New Roman" w:cs="Times New Roman"/>
                      <w:sz w:val="16"/>
                      <w:szCs w:val="16"/>
                    </w:rPr>
                    <w:t>50</w:t>
                  </w:r>
                  <w:r w:rsidRPr="00783EBE">
                    <w:rPr>
                      <w:rFonts w:ascii="Times New Roman" w:eastAsia="Times New Roman" w:hAnsi="Times New Roman" w:cs="Times New Roman"/>
                      <w:sz w:val="16"/>
                      <w:szCs w:val="16"/>
                    </w:rPr>
                    <w:t>-</w:t>
                  </w:r>
                  <w:r w:rsidR="00B10BE2" w:rsidRPr="00783EBE">
                    <w:rPr>
                      <w:rFonts w:ascii="Times New Roman" w:eastAsia="Times New Roman" w:hAnsi="Times New Roman" w:cs="Times New Roman"/>
                      <w:sz w:val="16"/>
                      <w:szCs w:val="16"/>
                    </w:rPr>
                    <w:t>99</w:t>
                  </w:r>
                  <w:r w:rsidRPr="00783EBE">
                    <w:rPr>
                      <w:rFonts w:ascii="Times New Roman" w:eastAsia="Times New Roman" w:hAnsi="Times New Roman" w:cs="Times New Roman"/>
                      <w:sz w:val="16"/>
                      <w:szCs w:val="16"/>
                    </w:rPr>
                    <w:t xml:space="preserve"> words</w:t>
                  </w:r>
                  <w:r w:rsidR="00BD04FF" w:rsidRPr="00783EBE">
                    <w:rPr>
                      <w:rFonts w:ascii="Times New Roman" w:eastAsia="Times New Roman" w:hAnsi="Times New Roman" w:cs="Times New Roman"/>
                      <w:sz w:val="16"/>
                      <w:szCs w:val="16"/>
                    </w:rPr>
                    <w:t xml:space="preserve"> for each prompt</w:t>
                  </w:r>
                  <w:r w:rsidRPr="00783EBE">
                    <w:rPr>
                      <w:rFonts w:ascii="Times New Roman" w:eastAsia="Times New Roman" w:hAnsi="Times New Roman" w:cs="Times New Roman"/>
                      <w:sz w:val="16"/>
                      <w:szCs w:val="16"/>
                    </w:rPr>
                    <w: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E49A5D3" w14:textId="77777777" w:rsidR="001A252C" w:rsidRPr="00783EBE" w:rsidRDefault="001A252C" w:rsidP="00D71928">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2.0 pts</w:t>
                  </w:r>
                </w:p>
                <w:p w14:paraId="3A6B3D36" w14:textId="77777777" w:rsidR="001A252C" w:rsidRPr="00783EBE" w:rsidRDefault="001A252C" w:rsidP="00D71928">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Close - but you may wish to consider reviewing course information.</w:t>
                  </w:r>
                </w:p>
                <w:p w14:paraId="3F1804E1" w14:textId="1CC10260" w:rsidR="001A252C" w:rsidRPr="00783EBE" w:rsidRDefault="001A252C" w:rsidP="00D71928">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Lacks full development of concept or thought related to the article. Does not answer prompts in a thorough format and/or does not answer all prompts (</w:t>
                  </w:r>
                  <w:r w:rsidR="00B10BE2" w:rsidRPr="00783EBE">
                    <w:rPr>
                      <w:rFonts w:ascii="Times New Roman" w:eastAsia="Times New Roman" w:hAnsi="Times New Roman" w:cs="Times New Roman"/>
                      <w:sz w:val="16"/>
                      <w:szCs w:val="16"/>
                    </w:rPr>
                    <w:t>10-49</w:t>
                  </w:r>
                  <w:r w:rsidRPr="00783EBE">
                    <w:rPr>
                      <w:rFonts w:ascii="Times New Roman" w:eastAsia="Times New Roman" w:hAnsi="Times New Roman" w:cs="Times New Roman"/>
                      <w:sz w:val="16"/>
                      <w:szCs w:val="16"/>
                    </w:rPr>
                    <w:t xml:space="preserve"> words</w:t>
                  </w:r>
                  <w:r w:rsidR="00BD04FF" w:rsidRPr="00783EBE">
                    <w:rPr>
                      <w:rFonts w:ascii="Times New Roman" w:eastAsia="Times New Roman" w:hAnsi="Times New Roman" w:cs="Times New Roman"/>
                      <w:sz w:val="16"/>
                      <w:szCs w:val="16"/>
                    </w:rPr>
                    <w:t xml:space="preserve"> for each prompt)</w:t>
                  </w:r>
                  <w:r w:rsidRPr="00783EBE">
                    <w:rPr>
                      <w:rFonts w:ascii="Times New Roman" w:eastAsia="Times New Roman" w:hAnsi="Times New Roman" w:cs="Times New Roman"/>
                      <w:sz w:val="16"/>
                      <w:szCs w:val="16"/>
                    </w:rPr>
                    <w: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77FF16D" w14:textId="77777777" w:rsidR="001A252C" w:rsidRPr="00783EBE" w:rsidRDefault="001A252C" w:rsidP="00D71928">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0.0 pts</w:t>
                  </w:r>
                </w:p>
                <w:p w14:paraId="225D933A" w14:textId="77777777" w:rsidR="001A252C" w:rsidRPr="00783EBE" w:rsidRDefault="001A252C" w:rsidP="00D71928">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Uh oh, what happened here? You missed it completely.</w:t>
                  </w:r>
                </w:p>
                <w:p w14:paraId="7AE5ED7C" w14:textId="77777777" w:rsidR="001A252C" w:rsidRPr="00783EBE" w:rsidRDefault="001A252C" w:rsidP="00D71928">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Posts information that is off-topic, incorrect, or irrelevant to the article. OR no post submitted. Late assignments also receive 0 points</w:t>
                  </w:r>
                </w:p>
              </w:tc>
            </w:tr>
          </w:tbl>
          <w:p w14:paraId="37951A58" w14:textId="77777777" w:rsidR="001A252C" w:rsidRPr="00457EA4" w:rsidRDefault="001A252C" w:rsidP="00D71928">
            <w:pPr>
              <w:spacing w:after="0" w:line="240" w:lineRule="auto"/>
              <w:rPr>
                <w:rFonts w:ascii="Helvetica" w:eastAsia="Times New Roman" w:hAnsi="Helvetica" w:cs="Times New Roman"/>
                <w:color w:val="2D3B45"/>
                <w:sz w:val="24"/>
                <w:szCs w:val="24"/>
              </w:rPr>
            </w:pPr>
          </w:p>
        </w:tc>
      </w:tr>
    </w:tbl>
    <w:p w14:paraId="6B38540A" w14:textId="77777777" w:rsidR="001A252C" w:rsidRPr="001A252C" w:rsidRDefault="001A252C" w:rsidP="00B10BE2">
      <w:pPr>
        <w:pStyle w:val="ListParagraph"/>
        <w:autoSpaceDE w:val="0"/>
        <w:autoSpaceDN w:val="0"/>
        <w:adjustRightInd w:val="0"/>
        <w:spacing w:after="0" w:line="240" w:lineRule="auto"/>
        <w:rPr>
          <w:rFonts w:ascii="Times New Roman" w:hAnsi="Times New Roman" w:cs="Times New Roman"/>
          <w:b/>
          <w:color w:val="000000"/>
          <w:sz w:val="24"/>
          <w:szCs w:val="24"/>
          <w:u w:val="single"/>
        </w:rPr>
      </w:pPr>
    </w:p>
    <w:p w14:paraId="6AFCEA82" w14:textId="77777777" w:rsidR="001A252C" w:rsidRPr="001A252C" w:rsidRDefault="001A252C" w:rsidP="00B10BE2">
      <w:pPr>
        <w:pStyle w:val="ListParagraph"/>
        <w:autoSpaceDE w:val="0"/>
        <w:autoSpaceDN w:val="0"/>
        <w:adjustRightInd w:val="0"/>
        <w:spacing w:after="0" w:line="240" w:lineRule="auto"/>
        <w:rPr>
          <w:rFonts w:ascii="Times New Roman" w:hAnsi="Times New Roman" w:cs="Times New Roman"/>
          <w:color w:val="000000"/>
          <w:sz w:val="24"/>
          <w:szCs w:val="24"/>
          <w:u w:val="single"/>
        </w:rPr>
      </w:pPr>
      <w:r w:rsidRPr="001A252C">
        <w:rPr>
          <w:rFonts w:ascii="Times New Roman" w:hAnsi="Times New Roman" w:cs="Times New Roman"/>
          <w:color w:val="000000"/>
          <w:sz w:val="24"/>
          <w:szCs w:val="24"/>
          <w:u w:val="single"/>
        </w:rPr>
        <w:lastRenderedPageBreak/>
        <w:t>Rubric for replies (1.5 points for each reply – 3 points total)</w:t>
      </w:r>
    </w:p>
    <w:tbl>
      <w:tblPr>
        <w:tblW w:w="8902" w:type="dxa"/>
        <w:tblCellMar>
          <w:top w:w="15" w:type="dxa"/>
          <w:left w:w="15" w:type="dxa"/>
          <w:bottom w:w="15" w:type="dxa"/>
          <w:right w:w="15" w:type="dxa"/>
        </w:tblCellMar>
        <w:tblLook w:val="04A0" w:firstRow="1" w:lastRow="0" w:firstColumn="1" w:lastColumn="0" w:noHBand="0" w:noVBand="1"/>
      </w:tblPr>
      <w:tblGrid>
        <w:gridCol w:w="2692"/>
        <w:gridCol w:w="2970"/>
        <w:gridCol w:w="3240"/>
      </w:tblGrid>
      <w:tr w:rsidR="001A252C" w:rsidRPr="00783EBE" w14:paraId="3D84794A" w14:textId="77777777" w:rsidTr="00D71928">
        <w:tc>
          <w:tcPr>
            <w:tcW w:w="2692" w:type="dxa"/>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3BD6635" w14:textId="77777777" w:rsidR="001A252C" w:rsidRPr="00783EBE" w:rsidRDefault="001A252C" w:rsidP="00D71928">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1.5 pts</w:t>
            </w:r>
          </w:p>
          <w:p w14:paraId="14069ECD" w14:textId="77777777" w:rsidR="001A252C" w:rsidRPr="00783EBE" w:rsidRDefault="001A252C" w:rsidP="00D71928">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Great Job, that is exactly what I was looking for!</w:t>
            </w:r>
          </w:p>
          <w:p w14:paraId="5D06E401" w14:textId="77777777" w:rsidR="001A252C" w:rsidRPr="00783EBE" w:rsidRDefault="001A252C" w:rsidP="00D71928">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Demonstrates analysis of</w:t>
            </w:r>
          </w:p>
          <w:p w14:paraId="6C65E9C7" w14:textId="77777777" w:rsidR="001A252C" w:rsidRPr="00783EBE" w:rsidRDefault="001A252C" w:rsidP="00D71928">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others’ posts; extends</w:t>
            </w:r>
          </w:p>
          <w:p w14:paraId="1CC67B52" w14:textId="77777777" w:rsidR="001A252C" w:rsidRPr="00783EBE" w:rsidRDefault="001A252C" w:rsidP="00D71928">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meaningful discussion by</w:t>
            </w:r>
          </w:p>
          <w:p w14:paraId="0575AE5E" w14:textId="77777777" w:rsidR="001A252C" w:rsidRPr="00783EBE" w:rsidRDefault="001A252C" w:rsidP="00D71928">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building on previous posts</w:t>
            </w:r>
          </w:p>
          <w:p w14:paraId="0EAEFAC2" w14:textId="467A6F47" w:rsidR="001A252C" w:rsidRPr="00783EBE" w:rsidRDefault="001A252C" w:rsidP="00D71928">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Post is 50-100 words in length</w:t>
            </w:r>
            <w:r w:rsidR="00BD04FF" w:rsidRPr="00783EBE">
              <w:rPr>
                <w:rFonts w:ascii="Times New Roman" w:eastAsia="Times New Roman" w:hAnsi="Times New Roman" w:cs="Times New Roman"/>
                <w:sz w:val="16"/>
                <w:szCs w:val="16"/>
              </w:rPr>
              <w:t xml:space="preserve"> for each prompt and for each student.</w:t>
            </w:r>
          </w:p>
        </w:tc>
        <w:tc>
          <w:tcPr>
            <w:tcW w:w="2970" w:type="dxa"/>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9D69733" w14:textId="77777777" w:rsidR="001A252C" w:rsidRPr="00783EBE" w:rsidRDefault="001A252C" w:rsidP="00D71928">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.5 pts</w:t>
            </w:r>
          </w:p>
          <w:p w14:paraId="68737E9B" w14:textId="77777777" w:rsidR="001A252C" w:rsidRPr="00783EBE" w:rsidRDefault="001A252C" w:rsidP="00D71928">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Not too bad, it is close to what I was looking for.</w:t>
            </w:r>
          </w:p>
          <w:p w14:paraId="31CCDC8C" w14:textId="19A407F8" w:rsidR="001A252C" w:rsidRPr="00783EBE" w:rsidRDefault="001A252C" w:rsidP="00D71928">
            <w:pPr>
              <w:spacing w:after="0" w:line="240" w:lineRule="auto"/>
              <w:rPr>
                <w:rFonts w:ascii="Times New Roman" w:eastAsia="Times New Roman" w:hAnsi="Times New Roman" w:cs="Times New Roman"/>
                <w:sz w:val="16"/>
                <w:szCs w:val="16"/>
              </w:rPr>
            </w:pPr>
            <w:r w:rsidRPr="00783EBE">
              <w:rPr>
                <w:rFonts w:ascii="Times New Roman" w:hAnsi="Times New Roman" w:cs="Times New Roman"/>
                <w:sz w:val="16"/>
                <w:szCs w:val="16"/>
              </w:rPr>
              <w:t>Elaborates on an existing posting with further comment or observation. Post is 25 to 49 words in length</w:t>
            </w:r>
            <w:r w:rsidR="00BD04FF" w:rsidRPr="00783EBE">
              <w:rPr>
                <w:rFonts w:ascii="Times New Roman" w:hAnsi="Times New Roman" w:cs="Times New Roman"/>
                <w:sz w:val="16"/>
                <w:szCs w:val="16"/>
              </w:rPr>
              <w:t xml:space="preserve"> for each prompt and for each student.</w:t>
            </w:r>
          </w:p>
        </w:tc>
        <w:tc>
          <w:tcPr>
            <w:tcW w:w="3240" w:type="dxa"/>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B35B157" w14:textId="77777777" w:rsidR="001A252C" w:rsidRPr="00783EBE" w:rsidRDefault="001A252C" w:rsidP="00D71928">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0.0 pts</w:t>
            </w:r>
          </w:p>
          <w:p w14:paraId="75E11F35" w14:textId="77777777" w:rsidR="001A252C" w:rsidRPr="00783EBE" w:rsidRDefault="001A252C" w:rsidP="00D71928">
            <w:pPr>
              <w:spacing w:after="0" w:line="240" w:lineRule="auto"/>
              <w:rPr>
                <w:rFonts w:ascii="Times New Roman" w:eastAsia="Times New Roman" w:hAnsi="Times New Roman" w:cs="Times New Roman"/>
                <w:b/>
                <w:bCs/>
                <w:sz w:val="16"/>
                <w:szCs w:val="16"/>
              </w:rPr>
            </w:pPr>
            <w:r w:rsidRPr="00783EBE">
              <w:rPr>
                <w:rFonts w:ascii="Times New Roman" w:eastAsia="Times New Roman" w:hAnsi="Times New Roman" w:cs="Times New Roman"/>
                <w:b/>
                <w:bCs/>
                <w:sz w:val="16"/>
                <w:szCs w:val="16"/>
              </w:rPr>
              <w:t>Uh oh, what happened here? You missed it completely.</w:t>
            </w:r>
          </w:p>
          <w:p w14:paraId="587734D4" w14:textId="77777777" w:rsidR="001A252C" w:rsidRPr="00783EBE" w:rsidRDefault="001A252C" w:rsidP="00D71928">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Posts shallow contribution</w:t>
            </w:r>
          </w:p>
          <w:p w14:paraId="70329D87" w14:textId="77777777" w:rsidR="001A252C" w:rsidRPr="00783EBE" w:rsidRDefault="001A252C" w:rsidP="00D71928">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to discussion (e.g., agrees</w:t>
            </w:r>
          </w:p>
          <w:p w14:paraId="60D22F30" w14:textId="77777777" w:rsidR="001A252C" w:rsidRPr="00783EBE" w:rsidRDefault="001A252C" w:rsidP="00D71928">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or disagrees); does not</w:t>
            </w:r>
          </w:p>
          <w:p w14:paraId="7A693B0C" w14:textId="77777777" w:rsidR="001A252C" w:rsidRPr="00783EBE" w:rsidRDefault="001A252C" w:rsidP="00D71928">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enrich discussion. Posts no</w:t>
            </w:r>
          </w:p>
          <w:p w14:paraId="320B29CE" w14:textId="77777777" w:rsidR="001A252C" w:rsidRPr="00783EBE" w:rsidRDefault="001A252C" w:rsidP="00D71928">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follow-up responses to</w:t>
            </w:r>
          </w:p>
          <w:p w14:paraId="714F93C8" w14:textId="77777777" w:rsidR="001A252C" w:rsidRPr="00783EBE" w:rsidRDefault="001A252C" w:rsidP="00D71928">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others. Late reply posts also</w:t>
            </w:r>
          </w:p>
          <w:p w14:paraId="14E55898" w14:textId="77777777" w:rsidR="001A252C" w:rsidRPr="00783EBE" w:rsidRDefault="001A252C" w:rsidP="00D71928">
            <w:pPr>
              <w:spacing w:after="0" w:line="240" w:lineRule="auto"/>
              <w:rPr>
                <w:rFonts w:ascii="Times New Roman" w:eastAsia="Times New Roman" w:hAnsi="Times New Roman" w:cs="Times New Roman"/>
                <w:sz w:val="16"/>
                <w:szCs w:val="16"/>
              </w:rPr>
            </w:pPr>
            <w:r w:rsidRPr="00783EBE">
              <w:rPr>
                <w:rFonts w:ascii="Times New Roman" w:eastAsia="Times New Roman" w:hAnsi="Times New Roman" w:cs="Times New Roman"/>
                <w:sz w:val="16"/>
                <w:szCs w:val="16"/>
              </w:rPr>
              <w:t>receive 0 points</w:t>
            </w:r>
          </w:p>
        </w:tc>
      </w:tr>
    </w:tbl>
    <w:p w14:paraId="62D7F2BC" w14:textId="77777777" w:rsidR="00815C3A" w:rsidRDefault="00815C3A" w:rsidP="00FF6B3F">
      <w:pPr>
        <w:autoSpaceDE w:val="0"/>
        <w:autoSpaceDN w:val="0"/>
        <w:adjustRightInd w:val="0"/>
        <w:spacing w:after="0" w:line="240" w:lineRule="auto"/>
        <w:ind w:left="720" w:hanging="360"/>
        <w:rPr>
          <w:rFonts w:ascii="Times New Roman" w:hAnsi="Times New Roman" w:cs="Times New Roman"/>
          <w:b/>
          <w:i/>
          <w:color w:val="FF0000"/>
          <w:sz w:val="24"/>
          <w:szCs w:val="24"/>
          <w:u w:val="single"/>
        </w:rPr>
      </w:pPr>
    </w:p>
    <w:p w14:paraId="1188099D" w14:textId="1971C470" w:rsidR="00FF6B3F" w:rsidRPr="001A252C" w:rsidRDefault="00FF6B3F" w:rsidP="001A252C">
      <w:pPr>
        <w:pStyle w:val="ListParagraph"/>
        <w:numPr>
          <w:ilvl w:val="0"/>
          <w:numId w:val="16"/>
        </w:numPr>
        <w:autoSpaceDE w:val="0"/>
        <w:autoSpaceDN w:val="0"/>
        <w:adjustRightInd w:val="0"/>
        <w:spacing w:after="0" w:line="240" w:lineRule="auto"/>
        <w:rPr>
          <w:rFonts w:ascii="Times New Roman" w:hAnsi="Times New Roman" w:cs="Times New Roman"/>
          <w:b/>
          <w:i/>
          <w:color w:val="FF0000"/>
          <w:sz w:val="24"/>
          <w:szCs w:val="24"/>
          <w:u w:val="single"/>
        </w:rPr>
      </w:pPr>
      <w:r w:rsidRPr="001A252C">
        <w:rPr>
          <w:rFonts w:ascii="Times New Roman" w:hAnsi="Times New Roman" w:cs="Times New Roman"/>
          <w:b/>
          <w:color w:val="000000"/>
          <w:sz w:val="24"/>
          <w:szCs w:val="24"/>
        </w:rPr>
        <w:t>Topic Applications</w:t>
      </w:r>
      <w:r w:rsidR="00523FEE" w:rsidRPr="001A252C">
        <w:rPr>
          <w:rFonts w:ascii="Times New Roman" w:hAnsi="Times New Roman" w:cs="Times New Roman"/>
          <w:b/>
          <w:color w:val="000000"/>
          <w:sz w:val="24"/>
          <w:szCs w:val="24"/>
        </w:rPr>
        <w:t xml:space="preserve">: </w:t>
      </w:r>
      <w:r w:rsidR="0014712F" w:rsidRPr="001A252C">
        <w:rPr>
          <w:rFonts w:ascii="Times New Roman" w:hAnsi="Times New Roman" w:cs="Times New Roman"/>
          <w:color w:val="000000"/>
          <w:sz w:val="24"/>
          <w:szCs w:val="24"/>
        </w:rPr>
        <w:t xml:space="preserve">Throughout the term, you will be assigned </w:t>
      </w:r>
      <w:r w:rsidRPr="001A252C">
        <w:rPr>
          <w:rFonts w:ascii="Times New Roman" w:hAnsi="Times New Roman" w:cs="Times New Roman"/>
          <w:color w:val="000000"/>
          <w:sz w:val="24"/>
          <w:szCs w:val="24"/>
        </w:rPr>
        <w:t>topic applications</w:t>
      </w:r>
      <w:r w:rsidR="00596E3C">
        <w:rPr>
          <w:rFonts w:ascii="Times New Roman" w:hAnsi="Times New Roman" w:cs="Times New Roman"/>
          <w:color w:val="000000"/>
          <w:sz w:val="24"/>
          <w:szCs w:val="24"/>
        </w:rPr>
        <w:t xml:space="preserve">. </w:t>
      </w:r>
      <w:r w:rsidR="0014712F" w:rsidRPr="001A252C">
        <w:rPr>
          <w:rFonts w:ascii="Times New Roman" w:hAnsi="Times New Roman" w:cs="Times New Roman"/>
          <w:color w:val="000000"/>
          <w:sz w:val="24"/>
          <w:szCs w:val="24"/>
        </w:rPr>
        <w:t xml:space="preserve">There will be </w:t>
      </w:r>
      <w:r w:rsidR="00AC1FA1">
        <w:rPr>
          <w:rFonts w:ascii="Times New Roman" w:hAnsi="Times New Roman" w:cs="Times New Roman"/>
          <w:color w:val="000000"/>
          <w:sz w:val="24"/>
          <w:szCs w:val="24"/>
        </w:rPr>
        <w:t>five</w:t>
      </w:r>
      <w:r w:rsidR="0014712F" w:rsidRPr="001A252C">
        <w:rPr>
          <w:rFonts w:ascii="Times New Roman" w:hAnsi="Times New Roman" w:cs="Times New Roman"/>
          <w:color w:val="000000"/>
          <w:sz w:val="24"/>
          <w:szCs w:val="24"/>
        </w:rPr>
        <w:t xml:space="preserve"> </w:t>
      </w:r>
      <w:r w:rsidR="00AC1FA1">
        <w:rPr>
          <w:rFonts w:ascii="Times New Roman" w:hAnsi="Times New Roman" w:cs="Times New Roman"/>
          <w:color w:val="000000"/>
          <w:sz w:val="24"/>
          <w:szCs w:val="24"/>
        </w:rPr>
        <w:t>t</w:t>
      </w:r>
      <w:r w:rsidRPr="001A252C">
        <w:rPr>
          <w:rFonts w:ascii="Times New Roman" w:hAnsi="Times New Roman" w:cs="Times New Roman"/>
          <w:color w:val="000000"/>
          <w:sz w:val="24"/>
          <w:szCs w:val="24"/>
        </w:rPr>
        <w:t xml:space="preserve">opic </w:t>
      </w:r>
      <w:r w:rsidR="00AC1FA1">
        <w:rPr>
          <w:rFonts w:ascii="Times New Roman" w:hAnsi="Times New Roman" w:cs="Times New Roman"/>
          <w:color w:val="000000"/>
          <w:sz w:val="24"/>
          <w:szCs w:val="24"/>
        </w:rPr>
        <w:t>a</w:t>
      </w:r>
      <w:r w:rsidRPr="001A252C">
        <w:rPr>
          <w:rFonts w:ascii="Times New Roman" w:hAnsi="Times New Roman" w:cs="Times New Roman"/>
          <w:color w:val="000000"/>
          <w:sz w:val="24"/>
          <w:szCs w:val="24"/>
        </w:rPr>
        <w:t>pplications</w:t>
      </w:r>
      <w:r w:rsidR="0032293F">
        <w:rPr>
          <w:rFonts w:ascii="Times New Roman" w:hAnsi="Times New Roman" w:cs="Times New Roman"/>
          <w:color w:val="000000"/>
          <w:sz w:val="24"/>
          <w:szCs w:val="24"/>
        </w:rPr>
        <w:t xml:space="preserve"> at</w:t>
      </w:r>
      <w:r w:rsidR="0014712F" w:rsidRPr="001A252C">
        <w:rPr>
          <w:rFonts w:ascii="Times New Roman" w:hAnsi="Times New Roman" w:cs="Times New Roman"/>
          <w:color w:val="000000"/>
          <w:sz w:val="24"/>
          <w:szCs w:val="24"/>
        </w:rPr>
        <w:t xml:space="preserve"> 1</w:t>
      </w:r>
      <w:r w:rsidR="0032293F">
        <w:rPr>
          <w:rFonts w:ascii="Times New Roman" w:hAnsi="Times New Roman" w:cs="Times New Roman"/>
          <w:color w:val="000000"/>
          <w:sz w:val="24"/>
          <w:szCs w:val="24"/>
        </w:rPr>
        <w:t>0</w:t>
      </w:r>
      <w:r w:rsidR="0014712F" w:rsidRPr="001A252C">
        <w:rPr>
          <w:rFonts w:ascii="Times New Roman" w:hAnsi="Times New Roman" w:cs="Times New Roman"/>
          <w:color w:val="000000"/>
          <w:sz w:val="24"/>
          <w:szCs w:val="24"/>
        </w:rPr>
        <w:t xml:space="preserve"> points each (</w:t>
      </w:r>
      <w:r w:rsidR="0032293F">
        <w:rPr>
          <w:rFonts w:ascii="Times New Roman" w:hAnsi="Times New Roman" w:cs="Times New Roman"/>
          <w:color w:val="000000"/>
          <w:sz w:val="24"/>
          <w:szCs w:val="24"/>
        </w:rPr>
        <w:t>50</w:t>
      </w:r>
      <w:r w:rsidR="0014712F" w:rsidRPr="001A252C">
        <w:rPr>
          <w:rFonts w:ascii="Times New Roman" w:hAnsi="Times New Roman" w:cs="Times New Roman"/>
          <w:color w:val="000000"/>
          <w:sz w:val="24"/>
          <w:szCs w:val="24"/>
        </w:rPr>
        <w:t xml:space="preserve"> points total). The objective of all activities is to have you problem solve, synthesize, or analyze the concepts you have learned in the course – and be able to discuss the issue with the remainder of the class. </w:t>
      </w:r>
      <w:r w:rsidR="00870A0D">
        <w:rPr>
          <w:rFonts w:ascii="Times New Roman" w:hAnsi="Times New Roman" w:cs="Times New Roman"/>
          <w:color w:val="000000"/>
          <w:sz w:val="24"/>
          <w:szCs w:val="24"/>
        </w:rPr>
        <w:t>T</w:t>
      </w:r>
      <w:r w:rsidRPr="001A252C">
        <w:rPr>
          <w:rFonts w:ascii="Times New Roman" w:hAnsi="Times New Roman" w:cs="Times New Roman"/>
          <w:b/>
          <w:color w:val="000000"/>
          <w:sz w:val="24"/>
          <w:szCs w:val="24"/>
          <w:u w:val="single"/>
        </w:rPr>
        <w:t>opic assignments are due by 1</w:t>
      </w:r>
      <w:r w:rsidR="00900BF6" w:rsidRPr="001A252C">
        <w:rPr>
          <w:rFonts w:ascii="Times New Roman" w:hAnsi="Times New Roman" w:cs="Times New Roman"/>
          <w:b/>
          <w:color w:val="000000"/>
          <w:sz w:val="24"/>
          <w:szCs w:val="24"/>
          <w:u w:val="single"/>
        </w:rPr>
        <w:t>1</w:t>
      </w:r>
      <w:r w:rsidRPr="001A252C">
        <w:rPr>
          <w:rFonts w:ascii="Times New Roman" w:hAnsi="Times New Roman" w:cs="Times New Roman"/>
          <w:b/>
          <w:color w:val="000000"/>
          <w:sz w:val="24"/>
          <w:szCs w:val="24"/>
          <w:u w:val="single"/>
        </w:rPr>
        <w:t>:</w:t>
      </w:r>
      <w:r w:rsidR="00900BF6" w:rsidRPr="001A252C">
        <w:rPr>
          <w:rFonts w:ascii="Times New Roman" w:hAnsi="Times New Roman" w:cs="Times New Roman"/>
          <w:b/>
          <w:color w:val="000000"/>
          <w:sz w:val="24"/>
          <w:szCs w:val="24"/>
          <w:u w:val="single"/>
        </w:rPr>
        <w:t>59</w:t>
      </w:r>
      <w:r w:rsidRPr="001A252C">
        <w:rPr>
          <w:rFonts w:ascii="Times New Roman" w:hAnsi="Times New Roman" w:cs="Times New Roman"/>
          <w:b/>
          <w:color w:val="000000"/>
          <w:sz w:val="24"/>
          <w:szCs w:val="24"/>
          <w:u w:val="single"/>
        </w:rPr>
        <w:t xml:space="preserve"> PM on the due date and will be submitted electronically via </w:t>
      </w:r>
      <w:r w:rsidR="00875A4A" w:rsidRPr="001A252C">
        <w:rPr>
          <w:rFonts w:ascii="Times New Roman" w:hAnsi="Times New Roman" w:cs="Times New Roman"/>
          <w:b/>
          <w:color w:val="000000"/>
          <w:sz w:val="24"/>
          <w:szCs w:val="24"/>
          <w:u w:val="single"/>
        </w:rPr>
        <w:t>Canvas</w:t>
      </w:r>
      <w:r w:rsidR="00EA2BDD">
        <w:rPr>
          <w:rFonts w:ascii="Times New Roman" w:hAnsi="Times New Roman" w:cs="Times New Roman"/>
          <w:b/>
          <w:color w:val="000000"/>
          <w:sz w:val="24"/>
          <w:szCs w:val="24"/>
          <w:u w:val="single"/>
        </w:rPr>
        <w:t xml:space="preserve">. </w:t>
      </w:r>
      <w:r w:rsidRPr="001A252C">
        <w:rPr>
          <w:rFonts w:ascii="Times New Roman" w:hAnsi="Times New Roman" w:cs="Times New Roman"/>
          <w:color w:val="000000"/>
          <w:sz w:val="24"/>
          <w:szCs w:val="24"/>
        </w:rPr>
        <w:t xml:space="preserve">Topic Assignments may be submitted early if necessary. </w:t>
      </w:r>
      <w:r w:rsidRPr="00561CAC">
        <w:rPr>
          <w:rFonts w:ascii="Times New Roman" w:hAnsi="Times New Roman" w:cs="Times New Roman"/>
          <w:b/>
          <w:i/>
          <w:sz w:val="24"/>
          <w:szCs w:val="24"/>
          <w:u w:val="single"/>
        </w:rPr>
        <w:t>Assignments will not be accepted late.</w:t>
      </w:r>
    </w:p>
    <w:p w14:paraId="2AE5946B" w14:textId="77777777" w:rsidR="007C47B5" w:rsidRDefault="007C47B5" w:rsidP="007C47B5">
      <w:pPr>
        <w:pStyle w:val="ListParagraph"/>
        <w:autoSpaceDE w:val="0"/>
        <w:autoSpaceDN w:val="0"/>
        <w:adjustRightInd w:val="0"/>
        <w:spacing w:after="0" w:line="240" w:lineRule="auto"/>
        <w:rPr>
          <w:rFonts w:ascii="Times New Roman" w:hAnsi="Times New Roman" w:cs="Times New Roman"/>
          <w:b/>
          <w:i/>
          <w:color w:val="FF0000"/>
          <w:sz w:val="24"/>
          <w:szCs w:val="24"/>
          <w:u w:val="single"/>
        </w:rPr>
      </w:pPr>
    </w:p>
    <w:p w14:paraId="33DF4820" w14:textId="17C31FC7" w:rsidR="00523FEE" w:rsidRPr="0088542A" w:rsidRDefault="00523FEE" w:rsidP="001A252C">
      <w:pPr>
        <w:pStyle w:val="ListParagraph"/>
        <w:numPr>
          <w:ilvl w:val="0"/>
          <w:numId w:val="16"/>
        </w:numPr>
        <w:autoSpaceDE w:val="0"/>
        <w:autoSpaceDN w:val="0"/>
        <w:adjustRightInd w:val="0"/>
        <w:spacing w:after="0" w:line="240" w:lineRule="auto"/>
        <w:rPr>
          <w:rFonts w:ascii="Times New Roman" w:hAnsi="Times New Roman" w:cs="Times New Roman"/>
          <w:b/>
          <w:color w:val="000000"/>
          <w:sz w:val="24"/>
          <w:szCs w:val="24"/>
          <w:u w:val="single"/>
        </w:rPr>
      </w:pPr>
      <w:r w:rsidRPr="003A6EFF">
        <w:rPr>
          <w:rFonts w:ascii="Times New Roman" w:hAnsi="Times New Roman" w:cs="Times New Roman"/>
          <w:b/>
          <w:bCs/>
          <w:color w:val="000000"/>
          <w:sz w:val="24"/>
          <w:szCs w:val="24"/>
        </w:rPr>
        <w:t xml:space="preserve">Practical applications: </w:t>
      </w:r>
      <w:r w:rsidRPr="003A6EFF">
        <w:rPr>
          <w:rFonts w:ascii="Times New Roman" w:hAnsi="Times New Roman" w:cs="Times New Roman"/>
          <w:color w:val="000000"/>
          <w:sz w:val="24"/>
          <w:szCs w:val="24"/>
        </w:rPr>
        <w:t>These fun assignments are designed to provide content application to “</w:t>
      </w:r>
      <w:r w:rsidR="004A2D37">
        <w:rPr>
          <w:rFonts w:ascii="Times New Roman" w:hAnsi="Times New Roman" w:cs="Times New Roman"/>
          <w:color w:val="000000"/>
          <w:sz w:val="24"/>
          <w:szCs w:val="24"/>
        </w:rPr>
        <w:t>everyday</w:t>
      </w:r>
      <w:r w:rsidRPr="003A6EFF">
        <w:rPr>
          <w:rFonts w:ascii="Times New Roman" w:hAnsi="Times New Roman" w:cs="Times New Roman"/>
          <w:color w:val="000000"/>
          <w:sz w:val="24"/>
          <w:szCs w:val="24"/>
        </w:rPr>
        <w:t xml:space="preserve">” experiences. </w:t>
      </w:r>
      <w:r w:rsidRPr="00BA7B8F">
        <w:rPr>
          <w:rFonts w:ascii="Times New Roman" w:hAnsi="Times New Roman" w:cs="Times New Roman"/>
          <w:color w:val="000000"/>
          <w:sz w:val="24"/>
          <w:szCs w:val="24"/>
        </w:rPr>
        <w:t>For example</w:t>
      </w:r>
      <w:r w:rsidR="00783EBE">
        <w:rPr>
          <w:rFonts w:ascii="Times New Roman" w:hAnsi="Times New Roman" w:cs="Times New Roman"/>
          <w:color w:val="000000"/>
          <w:sz w:val="24"/>
          <w:szCs w:val="24"/>
        </w:rPr>
        <w:t>, you</w:t>
      </w:r>
      <w:r w:rsidRPr="00BA7B8F">
        <w:rPr>
          <w:rFonts w:ascii="Times New Roman" w:hAnsi="Times New Roman" w:cs="Times New Roman"/>
          <w:color w:val="000000"/>
          <w:sz w:val="24"/>
          <w:szCs w:val="24"/>
        </w:rPr>
        <w:t xml:space="preserve"> will be asked to </w:t>
      </w:r>
      <w:r w:rsidR="0032293F">
        <w:rPr>
          <w:rFonts w:ascii="Times New Roman" w:hAnsi="Times New Roman" w:cs="Times New Roman"/>
          <w:color w:val="000000"/>
          <w:sz w:val="24"/>
          <w:szCs w:val="24"/>
        </w:rPr>
        <w:t>journal about mental health, create a color page, etc</w:t>
      </w:r>
      <w:r w:rsidRPr="00BA7B8F">
        <w:rPr>
          <w:rFonts w:ascii="Times New Roman" w:hAnsi="Times New Roman" w:cs="Times New Roman"/>
          <w:color w:val="000000"/>
          <w:sz w:val="24"/>
          <w:szCs w:val="24"/>
        </w:rPr>
        <w:t>.</w:t>
      </w:r>
      <w:r w:rsidRPr="003A6EFF">
        <w:rPr>
          <w:rFonts w:ascii="Times New Roman" w:hAnsi="Times New Roman" w:cs="Times New Roman"/>
          <w:color w:val="000000"/>
          <w:sz w:val="24"/>
          <w:szCs w:val="24"/>
        </w:rPr>
        <w:t xml:space="preserve"> There will be </w:t>
      </w:r>
      <w:r w:rsidR="00EA2BDD">
        <w:rPr>
          <w:rFonts w:ascii="Times New Roman" w:hAnsi="Times New Roman" w:cs="Times New Roman"/>
          <w:color w:val="000000"/>
          <w:sz w:val="24"/>
          <w:szCs w:val="24"/>
        </w:rPr>
        <w:t>five</w:t>
      </w:r>
      <w:r w:rsidRPr="003A6EFF">
        <w:rPr>
          <w:rFonts w:ascii="Times New Roman" w:hAnsi="Times New Roman" w:cs="Times New Roman"/>
          <w:color w:val="000000"/>
          <w:sz w:val="24"/>
          <w:szCs w:val="24"/>
        </w:rPr>
        <w:t xml:space="preserve"> experience assignments at </w:t>
      </w:r>
      <w:r>
        <w:rPr>
          <w:rFonts w:ascii="Times New Roman" w:hAnsi="Times New Roman" w:cs="Times New Roman"/>
          <w:color w:val="000000"/>
          <w:sz w:val="24"/>
          <w:szCs w:val="24"/>
        </w:rPr>
        <w:t>10</w:t>
      </w:r>
      <w:r w:rsidRPr="003A6EFF">
        <w:rPr>
          <w:rFonts w:ascii="Times New Roman" w:hAnsi="Times New Roman" w:cs="Times New Roman"/>
          <w:color w:val="000000"/>
          <w:sz w:val="24"/>
          <w:szCs w:val="24"/>
        </w:rPr>
        <w:t xml:space="preserve"> points each (</w:t>
      </w:r>
      <w:r>
        <w:rPr>
          <w:rFonts w:ascii="Times New Roman" w:hAnsi="Times New Roman" w:cs="Times New Roman"/>
          <w:color w:val="000000"/>
          <w:sz w:val="24"/>
          <w:szCs w:val="24"/>
        </w:rPr>
        <w:t>50</w:t>
      </w:r>
      <w:r w:rsidRPr="003A6EFF">
        <w:rPr>
          <w:rFonts w:ascii="Times New Roman" w:hAnsi="Times New Roman" w:cs="Times New Roman"/>
          <w:color w:val="000000"/>
          <w:sz w:val="24"/>
          <w:szCs w:val="24"/>
        </w:rPr>
        <w:t xml:space="preserve"> total points). The due dates are indicated on the syllabus. </w:t>
      </w:r>
      <w:r w:rsidRPr="003A6EFF">
        <w:rPr>
          <w:rFonts w:ascii="Times New Roman" w:hAnsi="Times New Roman" w:cs="Times New Roman"/>
          <w:b/>
          <w:color w:val="000000"/>
          <w:sz w:val="24"/>
          <w:szCs w:val="24"/>
          <w:u w:val="single"/>
        </w:rPr>
        <w:t xml:space="preserve">The assignments are due by 11:59 PM on the due date and will be submitted electronically via </w:t>
      </w:r>
      <w:r w:rsidRPr="00561CAC">
        <w:rPr>
          <w:rFonts w:ascii="Times New Roman" w:hAnsi="Times New Roman" w:cs="Times New Roman"/>
          <w:b/>
          <w:sz w:val="24"/>
          <w:szCs w:val="24"/>
          <w:u w:val="single"/>
        </w:rPr>
        <w:t xml:space="preserve">Canvas. </w:t>
      </w:r>
      <w:r w:rsidRPr="00561CAC">
        <w:rPr>
          <w:rFonts w:ascii="Times New Roman" w:hAnsi="Times New Roman" w:cs="Times New Roman"/>
          <w:b/>
          <w:i/>
          <w:iCs/>
          <w:sz w:val="24"/>
          <w:szCs w:val="24"/>
          <w:u w:val="single"/>
        </w:rPr>
        <w:t>Assignments will not be accepted late.</w:t>
      </w:r>
    </w:p>
    <w:bookmarkEnd w:id="0"/>
    <w:p w14:paraId="44E2EA54" w14:textId="77777777" w:rsidR="0088542A" w:rsidRPr="0088542A" w:rsidRDefault="0088542A" w:rsidP="0088542A">
      <w:pPr>
        <w:pStyle w:val="ListParagraph"/>
        <w:rPr>
          <w:rFonts w:ascii="Times New Roman" w:hAnsi="Times New Roman" w:cs="Times New Roman"/>
          <w:b/>
          <w:color w:val="000000"/>
          <w:sz w:val="24"/>
          <w:szCs w:val="24"/>
          <w:u w:val="single"/>
        </w:rPr>
      </w:pPr>
    </w:p>
    <w:p w14:paraId="07FB0B08" w14:textId="2D77F1B6" w:rsidR="0088542A" w:rsidRPr="003A6EFF" w:rsidRDefault="0088542A" w:rsidP="001A252C">
      <w:pPr>
        <w:pStyle w:val="ListParagraph"/>
        <w:numPr>
          <w:ilvl w:val="0"/>
          <w:numId w:val="16"/>
        </w:numPr>
        <w:autoSpaceDE w:val="0"/>
        <w:autoSpaceDN w:val="0"/>
        <w:adjustRightInd w:val="0"/>
        <w:spacing w:after="0" w:line="240" w:lineRule="auto"/>
        <w:rPr>
          <w:rFonts w:ascii="Times New Roman" w:hAnsi="Times New Roman" w:cs="Times New Roman"/>
          <w:b/>
          <w:color w:val="000000"/>
          <w:sz w:val="24"/>
          <w:szCs w:val="24"/>
          <w:u w:val="single"/>
        </w:rPr>
      </w:pPr>
      <w:bookmarkStart w:id="2" w:name="_Hlk123729715"/>
      <w:r w:rsidRPr="002C0B11">
        <w:rPr>
          <w:rFonts w:ascii="Times New Roman" w:hAnsi="Times New Roman" w:cs="Times New Roman"/>
          <w:b/>
          <w:bCs/>
          <w:sz w:val="24"/>
          <w:szCs w:val="24"/>
        </w:rPr>
        <w:t>Attendance Assignments:</w:t>
      </w:r>
      <w:r>
        <w:rPr>
          <w:rFonts w:ascii="Times New Roman" w:hAnsi="Times New Roman" w:cs="Times New Roman"/>
          <w:sz w:val="24"/>
          <w:szCs w:val="24"/>
        </w:rPr>
        <w:t xml:space="preserve"> Attendance</w:t>
      </w:r>
      <w:r w:rsidRPr="002C0B11">
        <w:rPr>
          <w:rFonts w:ascii="Times New Roman" w:hAnsi="Times New Roman" w:cs="Times New Roman"/>
          <w:sz w:val="24"/>
          <w:szCs w:val="24"/>
        </w:rPr>
        <w:t xml:space="preserve"> will be randomly ‘taken’ via activity completion, etc. No advance notice will be given. The University of Florida excused absence items will be the only ‘reasons’ accepted to make up the attendance credit</w:t>
      </w:r>
      <w:r>
        <w:rPr>
          <w:rFonts w:ascii="Times New Roman" w:hAnsi="Times New Roman" w:cs="Times New Roman"/>
          <w:sz w:val="24"/>
          <w:szCs w:val="24"/>
        </w:rPr>
        <w:t xml:space="preserve"> for a missed day in which attendance is recorded. Points for attendance assignments will vary</w:t>
      </w:r>
      <w:r w:rsidR="00EA2BDD">
        <w:rPr>
          <w:rFonts w:ascii="Times New Roman" w:hAnsi="Times New Roman" w:cs="Times New Roman"/>
          <w:sz w:val="24"/>
          <w:szCs w:val="24"/>
        </w:rPr>
        <w:t xml:space="preserve">. </w:t>
      </w:r>
      <w:r>
        <w:rPr>
          <w:rFonts w:ascii="Times New Roman" w:hAnsi="Times New Roman" w:cs="Times New Roman"/>
          <w:sz w:val="24"/>
          <w:szCs w:val="24"/>
        </w:rPr>
        <w:t>Total points awarded: 30 points</w:t>
      </w:r>
    </w:p>
    <w:bookmarkEnd w:id="2"/>
    <w:p w14:paraId="4D6B79BB" w14:textId="1BDF5F2B" w:rsidR="0014712F" w:rsidRDefault="0014712F" w:rsidP="00EC129E">
      <w:pPr>
        <w:autoSpaceDE w:val="0"/>
        <w:autoSpaceDN w:val="0"/>
        <w:adjustRightInd w:val="0"/>
        <w:spacing w:after="0" w:line="240" w:lineRule="auto"/>
        <w:ind w:left="360"/>
        <w:rPr>
          <w:rFonts w:ascii="Times New Roman" w:hAnsi="Times New Roman" w:cs="Times New Roman"/>
          <w:b/>
          <w:color w:val="000000"/>
          <w:sz w:val="24"/>
          <w:szCs w:val="24"/>
        </w:rPr>
      </w:pPr>
    </w:p>
    <w:p w14:paraId="0EC3D596" w14:textId="77777777" w:rsidR="00AC1FA1" w:rsidRPr="009F6959" w:rsidRDefault="00AC1FA1" w:rsidP="00AC1FA1">
      <w:pPr>
        <w:autoSpaceDE w:val="0"/>
        <w:autoSpaceDN w:val="0"/>
        <w:adjustRightInd w:val="0"/>
        <w:spacing w:after="0" w:line="240" w:lineRule="auto"/>
        <w:rPr>
          <w:rFonts w:ascii="Times New Roman" w:hAnsi="Times New Roman" w:cs="Times New Roman"/>
          <w:color w:val="000000"/>
          <w:sz w:val="24"/>
          <w:szCs w:val="24"/>
        </w:rPr>
      </w:pPr>
      <w:r w:rsidRPr="009F6959">
        <w:rPr>
          <w:rFonts w:ascii="Times New Roman" w:hAnsi="Times New Roman" w:cs="Times New Roman"/>
          <w:b/>
          <w:bCs/>
          <w:color w:val="000000"/>
          <w:sz w:val="24"/>
          <w:szCs w:val="24"/>
        </w:rPr>
        <w:t>Assignments:</w:t>
      </w:r>
      <w:r w:rsidRPr="009F6959">
        <w:rPr>
          <w:rFonts w:ascii="Times New Roman" w:hAnsi="Times New Roman" w:cs="Times New Roman"/>
          <w:b/>
          <w:bCs/>
          <w:color w:val="000000"/>
          <w:sz w:val="24"/>
          <w:szCs w:val="24"/>
          <w:u w:val="single"/>
        </w:rPr>
        <w:t xml:space="preserve"> Due by the date specified on the syllabus - EST. Assignments will not be accepted late</w:t>
      </w:r>
      <w:r w:rsidRPr="009F6959">
        <w:rPr>
          <w:rFonts w:ascii="Times New Roman" w:hAnsi="Times New Roman" w:cs="Times New Roman"/>
          <w:b/>
          <w:bCs/>
          <w:color w:val="000000"/>
          <w:sz w:val="24"/>
          <w:szCs w:val="24"/>
        </w:rPr>
        <w:t xml:space="preserve">. </w:t>
      </w:r>
      <w:r w:rsidRPr="009F6959">
        <w:rPr>
          <w:rFonts w:ascii="Times New Roman" w:hAnsi="Times New Roman" w:cs="Times New Roman"/>
          <w:color w:val="000000"/>
          <w:sz w:val="24"/>
          <w:szCs w:val="24"/>
        </w:rPr>
        <w:t xml:space="preserve">I do recognize that personal circumstances arise that may interfere with </w:t>
      </w:r>
      <w:r>
        <w:rPr>
          <w:rFonts w:ascii="Times New Roman" w:hAnsi="Times New Roman" w:cs="Times New Roman"/>
          <w:color w:val="000000"/>
          <w:sz w:val="24"/>
          <w:szCs w:val="24"/>
        </w:rPr>
        <w:t>your</w:t>
      </w:r>
      <w:r w:rsidRPr="009F6959">
        <w:rPr>
          <w:rFonts w:ascii="Times New Roman" w:hAnsi="Times New Roman" w:cs="Times New Roman"/>
          <w:color w:val="000000"/>
          <w:sz w:val="24"/>
          <w:szCs w:val="24"/>
        </w:rPr>
        <w:t xml:space="preserve"> ability to meet a deadline. If these things do occur, let the course instructor know as soon as you know – </w:t>
      </w:r>
      <w:r>
        <w:rPr>
          <w:rFonts w:ascii="Times New Roman" w:hAnsi="Times New Roman" w:cs="Times New Roman"/>
          <w:b/>
          <w:color w:val="000000"/>
          <w:sz w:val="24"/>
          <w:szCs w:val="24"/>
          <w:u w:val="single"/>
        </w:rPr>
        <w:t>before</w:t>
      </w:r>
      <w:r w:rsidRPr="009F6959">
        <w:rPr>
          <w:rFonts w:ascii="Times New Roman" w:hAnsi="Times New Roman" w:cs="Times New Roman"/>
          <w:b/>
          <w:color w:val="000000"/>
          <w:sz w:val="24"/>
          <w:szCs w:val="24"/>
          <w:u w:val="single"/>
        </w:rPr>
        <w:t xml:space="preserve"> </w:t>
      </w:r>
      <w:r>
        <w:rPr>
          <w:rFonts w:ascii="Times New Roman" w:hAnsi="Times New Roman" w:cs="Times New Roman"/>
          <w:b/>
          <w:color w:val="000000"/>
          <w:sz w:val="24"/>
          <w:szCs w:val="24"/>
          <w:u w:val="single"/>
        </w:rPr>
        <w:t xml:space="preserve">the </w:t>
      </w:r>
      <w:r w:rsidRPr="009F6959">
        <w:rPr>
          <w:rFonts w:ascii="Times New Roman" w:hAnsi="Times New Roman" w:cs="Times New Roman"/>
          <w:b/>
          <w:color w:val="000000"/>
          <w:sz w:val="24"/>
          <w:szCs w:val="24"/>
          <w:u w:val="single"/>
        </w:rPr>
        <w:t>deadline</w:t>
      </w:r>
      <w:r w:rsidRPr="009F69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See the emergency information above. A</w:t>
      </w:r>
      <w:r w:rsidRPr="009F6959">
        <w:rPr>
          <w:rFonts w:ascii="Times New Roman" w:hAnsi="Times New Roman" w:cs="Times New Roman"/>
          <w:color w:val="000000"/>
          <w:sz w:val="24"/>
          <w:szCs w:val="24"/>
        </w:rPr>
        <w:t>nytime you have a question or problem, email the course instructor immediately.</w:t>
      </w:r>
    </w:p>
    <w:p w14:paraId="356F80B9" w14:textId="77777777" w:rsidR="000C0072" w:rsidRDefault="000C0072" w:rsidP="0014712F">
      <w:pPr>
        <w:autoSpaceDE w:val="0"/>
        <w:autoSpaceDN w:val="0"/>
        <w:adjustRightInd w:val="0"/>
        <w:spacing w:after="0" w:line="240" w:lineRule="auto"/>
        <w:rPr>
          <w:rFonts w:ascii="Times New Roman" w:hAnsi="Times New Roman" w:cs="Times New Roman"/>
          <w:b/>
          <w:bCs/>
          <w:sz w:val="24"/>
          <w:szCs w:val="24"/>
        </w:rPr>
      </w:pPr>
    </w:p>
    <w:p w14:paraId="2F29D599" w14:textId="30011AD7" w:rsidR="0014712F" w:rsidRPr="00D647CC" w:rsidRDefault="0014712F" w:rsidP="0014712F">
      <w:pPr>
        <w:autoSpaceDE w:val="0"/>
        <w:autoSpaceDN w:val="0"/>
        <w:adjustRightInd w:val="0"/>
        <w:spacing w:after="0" w:line="240" w:lineRule="auto"/>
        <w:rPr>
          <w:rFonts w:ascii="Times New Roman" w:hAnsi="Times New Roman" w:cs="Times New Roman"/>
          <w:b/>
          <w:bCs/>
          <w:sz w:val="24"/>
          <w:szCs w:val="24"/>
        </w:rPr>
      </w:pPr>
      <w:r w:rsidRPr="00D647CC">
        <w:rPr>
          <w:rFonts w:ascii="Times New Roman" w:hAnsi="Times New Roman" w:cs="Times New Roman"/>
          <w:b/>
          <w:bCs/>
          <w:sz w:val="24"/>
          <w:szCs w:val="24"/>
        </w:rPr>
        <w:t>Course Activities and Evaluation:</w:t>
      </w:r>
    </w:p>
    <w:tbl>
      <w:tblPr>
        <w:tblStyle w:val="TableGrid"/>
        <w:tblW w:w="0" w:type="auto"/>
        <w:tblInd w:w="-455" w:type="dxa"/>
        <w:tblLook w:val="04A0" w:firstRow="1" w:lastRow="0" w:firstColumn="1" w:lastColumn="0" w:noHBand="0" w:noVBand="1"/>
      </w:tblPr>
      <w:tblGrid>
        <w:gridCol w:w="5490"/>
        <w:gridCol w:w="1530"/>
        <w:gridCol w:w="2785"/>
      </w:tblGrid>
      <w:tr w:rsidR="00C84A57" w:rsidRPr="00C84A57" w14:paraId="4ABFEF68" w14:textId="77777777" w:rsidTr="0048167B">
        <w:tc>
          <w:tcPr>
            <w:tcW w:w="5490" w:type="dxa"/>
          </w:tcPr>
          <w:p w14:paraId="72F4202D" w14:textId="77777777" w:rsidR="0014712F" w:rsidRPr="00D647CC" w:rsidRDefault="0014712F" w:rsidP="00D71928">
            <w:pPr>
              <w:autoSpaceDE w:val="0"/>
              <w:autoSpaceDN w:val="0"/>
              <w:adjustRightInd w:val="0"/>
              <w:rPr>
                <w:rFonts w:ascii="Times New Roman" w:hAnsi="Times New Roman" w:cs="Times New Roman"/>
                <w:b/>
                <w:bCs/>
                <w:sz w:val="24"/>
                <w:szCs w:val="24"/>
              </w:rPr>
            </w:pPr>
            <w:r w:rsidRPr="00D647CC">
              <w:rPr>
                <w:rFonts w:ascii="Times New Roman" w:hAnsi="Times New Roman" w:cs="Times New Roman"/>
                <w:b/>
                <w:bCs/>
                <w:sz w:val="24"/>
                <w:szCs w:val="24"/>
              </w:rPr>
              <w:t>Course Requirement</w:t>
            </w:r>
          </w:p>
        </w:tc>
        <w:tc>
          <w:tcPr>
            <w:tcW w:w="1530" w:type="dxa"/>
          </w:tcPr>
          <w:p w14:paraId="1A835722" w14:textId="77777777" w:rsidR="0014712F" w:rsidRPr="00D647CC" w:rsidRDefault="0014712F" w:rsidP="00D71928">
            <w:pPr>
              <w:autoSpaceDE w:val="0"/>
              <w:autoSpaceDN w:val="0"/>
              <w:adjustRightInd w:val="0"/>
              <w:jc w:val="center"/>
              <w:rPr>
                <w:rFonts w:ascii="Times New Roman" w:hAnsi="Times New Roman" w:cs="Times New Roman"/>
                <w:b/>
                <w:bCs/>
                <w:sz w:val="24"/>
                <w:szCs w:val="24"/>
              </w:rPr>
            </w:pPr>
            <w:r w:rsidRPr="00D647CC">
              <w:rPr>
                <w:rFonts w:ascii="Times New Roman" w:hAnsi="Times New Roman" w:cs="Times New Roman"/>
                <w:b/>
                <w:bCs/>
                <w:sz w:val="24"/>
                <w:szCs w:val="24"/>
              </w:rPr>
              <w:t>Points</w:t>
            </w:r>
          </w:p>
        </w:tc>
        <w:tc>
          <w:tcPr>
            <w:tcW w:w="2785" w:type="dxa"/>
          </w:tcPr>
          <w:p w14:paraId="3BB285B3" w14:textId="77777777" w:rsidR="0014712F" w:rsidRPr="00C84A57" w:rsidRDefault="0014712F" w:rsidP="00D71928">
            <w:pPr>
              <w:autoSpaceDE w:val="0"/>
              <w:autoSpaceDN w:val="0"/>
              <w:adjustRightInd w:val="0"/>
              <w:jc w:val="center"/>
              <w:rPr>
                <w:rFonts w:ascii="Times New Roman" w:hAnsi="Times New Roman" w:cs="Times New Roman"/>
                <w:b/>
                <w:bCs/>
                <w:sz w:val="24"/>
                <w:szCs w:val="24"/>
              </w:rPr>
            </w:pPr>
            <w:r w:rsidRPr="00D647CC">
              <w:rPr>
                <w:rFonts w:ascii="Times New Roman" w:hAnsi="Times New Roman" w:cs="Times New Roman"/>
                <w:b/>
                <w:bCs/>
                <w:sz w:val="24"/>
                <w:szCs w:val="24"/>
              </w:rPr>
              <w:t>Percent of Total Points</w:t>
            </w:r>
          </w:p>
        </w:tc>
      </w:tr>
      <w:tr w:rsidR="00D43502" w:rsidRPr="0078142A" w14:paraId="37825138" w14:textId="77777777" w:rsidTr="0048167B">
        <w:tc>
          <w:tcPr>
            <w:tcW w:w="5490" w:type="dxa"/>
          </w:tcPr>
          <w:p w14:paraId="47845D25" w14:textId="7644ADC3" w:rsidR="00D43502" w:rsidRPr="0078142A" w:rsidRDefault="00D43502" w:rsidP="00D7192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Introduction Video</w:t>
            </w:r>
          </w:p>
        </w:tc>
        <w:tc>
          <w:tcPr>
            <w:tcW w:w="1530" w:type="dxa"/>
          </w:tcPr>
          <w:p w14:paraId="3BF62FC8" w14:textId="5D1AC30F" w:rsidR="00D43502" w:rsidRPr="0078142A" w:rsidRDefault="00D43502"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10</w:t>
            </w:r>
          </w:p>
        </w:tc>
        <w:tc>
          <w:tcPr>
            <w:tcW w:w="2785" w:type="dxa"/>
          </w:tcPr>
          <w:p w14:paraId="6E93CF3D" w14:textId="55EFAD5D" w:rsidR="00D43502" w:rsidRDefault="00CF6B10"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2.0%</w:t>
            </w:r>
          </w:p>
        </w:tc>
      </w:tr>
      <w:tr w:rsidR="00D43502" w:rsidRPr="0078142A" w14:paraId="606FC10A" w14:textId="77777777" w:rsidTr="0048167B">
        <w:tc>
          <w:tcPr>
            <w:tcW w:w="5490" w:type="dxa"/>
          </w:tcPr>
          <w:p w14:paraId="72CF5973" w14:textId="3D60A5FF" w:rsidR="00D43502" w:rsidRDefault="00D43502" w:rsidP="00D71928">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Syllabus Quiz</w:t>
            </w:r>
          </w:p>
        </w:tc>
        <w:tc>
          <w:tcPr>
            <w:tcW w:w="1530" w:type="dxa"/>
          </w:tcPr>
          <w:p w14:paraId="17A77EED" w14:textId="35B04326" w:rsidR="00D43502" w:rsidRDefault="00D43502"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10</w:t>
            </w:r>
          </w:p>
        </w:tc>
        <w:tc>
          <w:tcPr>
            <w:tcW w:w="2785" w:type="dxa"/>
          </w:tcPr>
          <w:p w14:paraId="0FBCFE2D" w14:textId="4F0E3AB3" w:rsidR="00D43502" w:rsidRDefault="00CF6B10"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2.0%</w:t>
            </w:r>
          </w:p>
        </w:tc>
      </w:tr>
      <w:tr w:rsidR="0014712F" w:rsidRPr="0078142A" w14:paraId="61B484B9" w14:textId="77777777" w:rsidTr="0048167B">
        <w:tc>
          <w:tcPr>
            <w:tcW w:w="5490" w:type="dxa"/>
          </w:tcPr>
          <w:p w14:paraId="40503848" w14:textId="77777777" w:rsidR="0014712F" w:rsidRPr="0078142A" w:rsidRDefault="0014712F" w:rsidP="00D71928">
            <w:pPr>
              <w:autoSpaceDE w:val="0"/>
              <w:autoSpaceDN w:val="0"/>
              <w:adjustRightInd w:val="0"/>
              <w:rPr>
                <w:rFonts w:ascii="Times New Roman" w:hAnsi="Times New Roman" w:cs="Times New Roman"/>
                <w:bCs/>
                <w:sz w:val="24"/>
                <w:szCs w:val="24"/>
              </w:rPr>
            </w:pPr>
            <w:r w:rsidRPr="0078142A">
              <w:rPr>
                <w:rFonts w:ascii="Times New Roman" w:hAnsi="Times New Roman" w:cs="Times New Roman"/>
                <w:bCs/>
                <w:sz w:val="24"/>
                <w:szCs w:val="24"/>
              </w:rPr>
              <w:t>Exams (3 @ 100 points each)</w:t>
            </w:r>
          </w:p>
        </w:tc>
        <w:tc>
          <w:tcPr>
            <w:tcW w:w="1530" w:type="dxa"/>
          </w:tcPr>
          <w:p w14:paraId="608BF147" w14:textId="77777777" w:rsidR="0014712F" w:rsidRPr="0078142A" w:rsidRDefault="00493F7B" w:rsidP="00D71928">
            <w:pPr>
              <w:autoSpaceDE w:val="0"/>
              <w:autoSpaceDN w:val="0"/>
              <w:adjustRightInd w:val="0"/>
              <w:jc w:val="center"/>
              <w:rPr>
                <w:rFonts w:ascii="Times New Roman" w:hAnsi="Times New Roman" w:cs="Times New Roman"/>
                <w:bCs/>
                <w:sz w:val="24"/>
                <w:szCs w:val="24"/>
              </w:rPr>
            </w:pPr>
            <w:r w:rsidRPr="0078142A">
              <w:rPr>
                <w:rFonts w:ascii="Times New Roman" w:hAnsi="Times New Roman" w:cs="Times New Roman"/>
                <w:bCs/>
                <w:sz w:val="24"/>
                <w:szCs w:val="24"/>
              </w:rPr>
              <w:t>300</w:t>
            </w:r>
          </w:p>
        </w:tc>
        <w:tc>
          <w:tcPr>
            <w:tcW w:w="2785" w:type="dxa"/>
          </w:tcPr>
          <w:p w14:paraId="73B429CD" w14:textId="738DB69C" w:rsidR="0014712F" w:rsidRPr="0078142A" w:rsidRDefault="00CF6B10"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64.</w:t>
            </w:r>
            <w:r w:rsidR="00783EBE">
              <w:rPr>
                <w:rFonts w:ascii="Times New Roman" w:hAnsi="Times New Roman" w:cs="Times New Roman"/>
                <w:bCs/>
                <w:sz w:val="24"/>
                <w:szCs w:val="24"/>
              </w:rPr>
              <w:t>0</w:t>
            </w:r>
            <w:r>
              <w:rPr>
                <w:rFonts w:ascii="Times New Roman" w:hAnsi="Times New Roman" w:cs="Times New Roman"/>
                <w:bCs/>
                <w:sz w:val="24"/>
                <w:szCs w:val="24"/>
              </w:rPr>
              <w:t>%</w:t>
            </w:r>
          </w:p>
        </w:tc>
      </w:tr>
      <w:tr w:rsidR="0014712F" w:rsidRPr="0078142A" w14:paraId="3BBA1E8B" w14:textId="77777777" w:rsidTr="0048167B">
        <w:tc>
          <w:tcPr>
            <w:tcW w:w="5490" w:type="dxa"/>
          </w:tcPr>
          <w:p w14:paraId="655492BC" w14:textId="76F54D8C" w:rsidR="0014712F" w:rsidRPr="0078142A" w:rsidRDefault="0014712F" w:rsidP="00D71928">
            <w:pPr>
              <w:autoSpaceDE w:val="0"/>
              <w:autoSpaceDN w:val="0"/>
              <w:adjustRightInd w:val="0"/>
              <w:rPr>
                <w:rFonts w:ascii="Times New Roman" w:hAnsi="Times New Roman" w:cs="Times New Roman"/>
                <w:bCs/>
                <w:sz w:val="24"/>
                <w:szCs w:val="24"/>
              </w:rPr>
            </w:pPr>
            <w:r w:rsidRPr="0078142A">
              <w:rPr>
                <w:rFonts w:ascii="Times New Roman" w:hAnsi="Times New Roman" w:cs="Times New Roman"/>
                <w:bCs/>
                <w:sz w:val="24"/>
                <w:szCs w:val="24"/>
              </w:rPr>
              <w:t>Article Applications</w:t>
            </w:r>
            <w:r w:rsidR="00D43502">
              <w:rPr>
                <w:rFonts w:ascii="Times New Roman" w:hAnsi="Times New Roman" w:cs="Times New Roman"/>
                <w:bCs/>
                <w:sz w:val="24"/>
                <w:szCs w:val="24"/>
              </w:rPr>
              <w:t>/Discussions</w:t>
            </w:r>
            <w:r w:rsidRPr="0078142A">
              <w:rPr>
                <w:rFonts w:ascii="Times New Roman" w:hAnsi="Times New Roman" w:cs="Times New Roman"/>
                <w:bCs/>
                <w:sz w:val="24"/>
                <w:szCs w:val="24"/>
              </w:rPr>
              <w:t xml:space="preserve"> (5 @ 10 points each)</w:t>
            </w:r>
          </w:p>
        </w:tc>
        <w:tc>
          <w:tcPr>
            <w:tcW w:w="1530" w:type="dxa"/>
          </w:tcPr>
          <w:p w14:paraId="788E14DA" w14:textId="77777777" w:rsidR="0014712F" w:rsidRPr="0078142A" w:rsidRDefault="00493F7B" w:rsidP="00D71928">
            <w:pPr>
              <w:autoSpaceDE w:val="0"/>
              <w:autoSpaceDN w:val="0"/>
              <w:adjustRightInd w:val="0"/>
              <w:jc w:val="center"/>
              <w:rPr>
                <w:rFonts w:ascii="Times New Roman" w:hAnsi="Times New Roman" w:cs="Times New Roman"/>
                <w:bCs/>
                <w:sz w:val="24"/>
                <w:szCs w:val="24"/>
              </w:rPr>
            </w:pPr>
            <w:r w:rsidRPr="0078142A">
              <w:rPr>
                <w:rFonts w:ascii="Times New Roman" w:hAnsi="Times New Roman" w:cs="Times New Roman"/>
                <w:bCs/>
                <w:sz w:val="24"/>
                <w:szCs w:val="24"/>
              </w:rPr>
              <w:t>50</w:t>
            </w:r>
          </w:p>
        </w:tc>
        <w:tc>
          <w:tcPr>
            <w:tcW w:w="2785" w:type="dxa"/>
          </w:tcPr>
          <w:p w14:paraId="7DC2F83C" w14:textId="7EFCC380" w:rsidR="0014712F" w:rsidRPr="0078142A" w:rsidRDefault="00CF6B10" w:rsidP="00D647C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10.</w:t>
            </w:r>
            <w:r w:rsidR="00783EBE">
              <w:rPr>
                <w:rFonts w:ascii="Times New Roman" w:hAnsi="Times New Roman" w:cs="Times New Roman"/>
                <w:bCs/>
                <w:sz w:val="24"/>
                <w:szCs w:val="24"/>
              </w:rPr>
              <w:t>0</w:t>
            </w:r>
            <w:r>
              <w:rPr>
                <w:rFonts w:ascii="Times New Roman" w:hAnsi="Times New Roman" w:cs="Times New Roman"/>
                <w:bCs/>
                <w:sz w:val="24"/>
                <w:szCs w:val="24"/>
              </w:rPr>
              <w:t>%</w:t>
            </w:r>
          </w:p>
        </w:tc>
      </w:tr>
      <w:tr w:rsidR="0014712F" w:rsidRPr="0078142A" w14:paraId="79067CF7" w14:textId="77777777" w:rsidTr="0048167B">
        <w:tc>
          <w:tcPr>
            <w:tcW w:w="5490" w:type="dxa"/>
          </w:tcPr>
          <w:p w14:paraId="6E328100" w14:textId="77617FBC" w:rsidR="0014712F" w:rsidRPr="0078142A" w:rsidRDefault="004B29DD" w:rsidP="004B29DD">
            <w:pPr>
              <w:autoSpaceDE w:val="0"/>
              <w:autoSpaceDN w:val="0"/>
              <w:adjustRightInd w:val="0"/>
              <w:rPr>
                <w:rFonts w:ascii="Times New Roman" w:hAnsi="Times New Roman" w:cs="Times New Roman"/>
                <w:bCs/>
                <w:sz w:val="24"/>
                <w:szCs w:val="24"/>
              </w:rPr>
            </w:pPr>
            <w:r w:rsidRPr="0078142A">
              <w:rPr>
                <w:rFonts w:ascii="Times New Roman" w:hAnsi="Times New Roman" w:cs="Times New Roman"/>
                <w:bCs/>
                <w:sz w:val="24"/>
                <w:szCs w:val="24"/>
              </w:rPr>
              <w:t>Topic Application</w:t>
            </w:r>
            <w:r w:rsidR="00D43502">
              <w:rPr>
                <w:rFonts w:ascii="Times New Roman" w:hAnsi="Times New Roman" w:cs="Times New Roman"/>
                <w:bCs/>
                <w:sz w:val="24"/>
                <w:szCs w:val="24"/>
              </w:rPr>
              <w:t>s</w:t>
            </w:r>
            <w:r w:rsidRPr="0078142A">
              <w:rPr>
                <w:rFonts w:ascii="Times New Roman" w:hAnsi="Times New Roman" w:cs="Times New Roman"/>
                <w:bCs/>
                <w:sz w:val="24"/>
                <w:szCs w:val="24"/>
              </w:rPr>
              <w:t xml:space="preserve"> </w:t>
            </w:r>
            <w:r w:rsidR="0014712F" w:rsidRPr="0078142A">
              <w:rPr>
                <w:rFonts w:ascii="Times New Roman" w:hAnsi="Times New Roman" w:cs="Times New Roman"/>
                <w:bCs/>
                <w:sz w:val="24"/>
                <w:szCs w:val="24"/>
              </w:rPr>
              <w:t xml:space="preserve">(5 @ </w:t>
            </w:r>
            <w:r w:rsidRPr="0078142A">
              <w:rPr>
                <w:rFonts w:ascii="Times New Roman" w:hAnsi="Times New Roman" w:cs="Times New Roman"/>
                <w:bCs/>
                <w:sz w:val="24"/>
                <w:szCs w:val="24"/>
              </w:rPr>
              <w:t>1</w:t>
            </w:r>
            <w:r w:rsidR="00D43502">
              <w:rPr>
                <w:rFonts w:ascii="Times New Roman" w:hAnsi="Times New Roman" w:cs="Times New Roman"/>
                <w:bCs/>
                <w:sz w:val="24"/>
                <w:szCs w:val="24"/>
              </w:rPr>
              <w:t>0</w:t>
            </w:r>
            <w:r w:rsidR="0014712F" w:rsidRPr="0078142A">
              <w:rPr>
                <w:rFonts w:ascii="Times New Roman" w:hAnsi="Times New Roman" w:cs="Times New Roman"/>
                <w:bCs/>
                <w:sz w:val="24"/>
                <w:szCs w:val="24"/>
              </w:rPr>
              <w:t xml:space="preserve"> points each)</w:t>
            </w:r>
          </w:p>
        </w:tc>
        <w:tc>
          <w:tcPr>
            <w:tcW w:w="1530" w:type="dxa"/>
          </w:tcPr>
          <w:p w14:paraId="228BDA48" w14:textId="19E658B5" w:rsidR="0014712F" w:rsidRPr="0078142A" w:rsidRDefault="00D43502"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50</w:t>
            </w:r>
          </w:p>
        </w:tc>
        <w:tc>
          <w:tcPr>
            <w:tcW w:w="2785" w:type="dxa"/>
          </w:tcPr>
          <w:p w14:paraId="6A41CA9B" w14:textId="0A9436A8" w:rsidR="0014712F" w:rsidRPr="0078142A" w:rsidRDefault="00CF6B10" w:rsidP="00D647C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10.</w:t>
            </w:r>
            <w:r w:rsidR="00783EBE">
              <w:rPr>
                <w:rFonts w:ascii="Times New Roman" w:hAnsi="Times New Roman" w:cs="Times New Roman"/>
                <w:bCs/>
                <w:sz w:val="24"/>
                <w:szCs w:val="24"/>
              </w:rPr>
              <w:t>0</w:t>
            </w:r>
            <w:r>
              <w:rPr>
                <w:rFonts w:ascii="Times New Roman" w:hAnsi="Times New Roman" w:cs="Times New Roman"/>
                <w:bCs/>
                <w:sz w:val="24"/>
                <w:szCs w:val="24"/>
              </w:rPr>
              <w:t>%</w:t>
            </w:r>
          </w:p>
        </w:tc>
      </w:tr>
      <w:tr w:rsidR="00703102" w:rsidRPr="0078142A" w14:paraId="39570631" w14:textId="77777777" w:rsidTr="0048167B">
        <w:tc>
          <w:tcPr>
            <w:tcW w:w="5490" w:type="dxa"/>
          </w:tcPr>
          <w:p w14:paraId="08F4F5B6" w14:textId="5306705A" w:rsidR="00703102" w:rsidRPr="0078142A" w:rsidRDefault="00D43502" w:rsidP="004B29D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Practical Applications (5 @ 10 points each)</w:t>
            </w:r>
          </w:p>
        </w:tc>
        <w:tc>
          <w:tcPr>
            <w:tcW w:w="1530" w:type="dxa"/>
          </w:tcPr>
          <w:p w14:paraId="388302D6" w14:textId="42FE993A" w:rsidR="00703102" w:rsidRPr="0078142A" w:rsidRDefault="00D43502"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50</w:t>
            </w:r>
          </w:p>
        </w:tc>
        <w:tc>
          <w:tcPr>
            <w:tcW w:w="2785" w:type="dxa"/>
          </w:tcPr>
          <w:p w14:paraId="15109CAB" w14:textId="19D5449E" w:rsidR="00703102" w:rsidRPr="0078142A" w:rsidRDefault="00CF6B10"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10.</w:t>
            </w:r>
            <w:r w:rsidR="00783EBE">
              <w:rPr>
                <w:rFonts w:ascii="Times New Roman" w:hAnsi="Times New Roman" w:cs="Times New Roman"/>
                <w:bCs/>
                <w:sz w:val="24"/>
                <w:szCs w:val="24"/>
              </w:rPr>
              <w:t>0</w:t>
            </w:r>
            <w:r>
              <w:rPr>
                <w:rFonts w:ascii="Times New Roman" w:hAnsi="Times New Roman" w:cs="Times New Roman"/>
                <w:bCs/>
                <w:sz w:val="24"/>
                <w:szCs w:val="24"/>
              </w:rPr>
              <w:t>%</w:t>
            </w:r>
          </w:p>
        </w:tc>
      </w:tr>
      <w:tr w:rsidR="00783EBE" w:rsidRPr="0078142A" w14:paraId="5F653692" w14:textId="77777777" w:rsidTr="0048167B">
        <w:tc>
          <w:tcPr>
            <w:tcW w:w="5490" w:type="dxa"/>
          </w:tcPr>
          <w:p w14:paraId="45AA70DA" w14:textId="104BAF09" w:rsidR="00783EBE" w:rsidRDefault="00783EBE" w:rsidP="004B29DD">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Attendance</w:t>
            </w:r>
          </w:p>
        </w:tc>
        <w:tc>
          <w:tcPr>
            <w:tcW w:w="1530" w:type="dxa"/>
          </w:tcPr>
          <w:p w14:paraId="36B82586" w14:textId="4171B6A5" w:rsidR="00783EBE" w:rsidRDefault="00783EBE"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30</w:t>
            </w:r>
          </w:p>
        </w:tc>
        <w:tc>
          <w:tcPr>
            <w:tcW w:w="2785" w:type="dxa"/>
          </w:tcPr>
          <w:p w14:paraId="518466B6" w14:textId="31940D61" w:rsidR="00783EBE" w:rsidRDefault="00783EBE"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6.0%</w:t>
            </w:r>
          </w:p>
        </w:tc>
      </w:tr>
      <w:tr w:rsidR="0014712F" w:rsidRPr="0078142A" w14:paraId="501B9214" w14:textId="77777777" w:rsidTr="0048167B">
        <w:tc>
          <w:tcPr>
            <w:tcW w:w="5490" w:type="dxa"/>
          </w:tcPr>
          <w:p w14:paraId="5A9556DF" w14:textId="77777777" w:rsidR="0014712F" w:rsidRPr="0078142A" w:rsidRDefault="0014712F" w:rsidP="00D71928">
            <w:pPr>
              <w:autoSpaceDE w:val="0"/>
              <w:autoSpaceDN w:val="0"/>
              <w:adjustRightInd w:val="0"/>
              <w:rPr>
                <w:rFonts w:ascii="Times New Roman" w:hAnsi="Times New Roman" w:cs="Times New Roman"/>
                <w:bCs/>
                <w:sz w:val="24"/>
                <w:szCs w:val="24"/>
              </w:rPr>
            </w:pPr>
            <w:r w:rsidRPr="0078142A">
              <w:rPr>
                <w:rFonts w:ascii="Times New Roman" w:hAnsi="Times New Roman" w:cs="Times New Roman"/>
                <w:bCs/>
                <w:sz w:val="24"/>
                <w:szCs w:val="24"/>
              </w:rPr>
              <w:lastRenderedPageBreak/>
              <w:t>Total Points</w:t>
            </w:r>
          </w:p>
        </w:tc>
        <w:tc>
          <w:tcPr>
            <w:tcW w:w="1530" w:type="dxa"/>
          </w:tcPr>
          <w:p w14:paraId="2E329762" w14:textId="3C22E2B3" w:rsidR="0014712F" w:rsidRPr="0078142A" w:rsidRDefault="00783EBE"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500</w:t>
            </w:r>
          </w:p>
        </w:tc>
        <w:tc>
          <w:tcPr>
            <w:tcW w:w="2785" w:type="dxa"/>
          </w:tcPr>
          <w:p w14:paraId="65E6536E" w14:textId="0EA77F29" w:rsidR="0014712F" w:rsidRPr="0078142A" w:rsidRDefault="00CF6B10"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100%</w:t>
            </w:r>
          </w:p>
        </w:tc>
      </w:tr>
    </w:tbl>
    <w:p w14:paraId="395A005C" w14:textId="77777777" w:rsidR="00326B7F" w:rsidRDefault="00326B7F" w:rsidP="0014712F">
      <w:pPr>
        <w:autoSpaceDE w:val="0"/>
        <w:autoSpaceDN w:val="0"/>
        <w:adjustRightInd w:val="0"/>
        <w:spacing w:after="0" w:line="240" w:lineRule="auto"/>
        <w:rPr>
          <w:rFonts w:ascii="Times New Roman" w:hAnsi="Times New Roman" w:cs="Times New Roman"/>
          <w:b/>
          <w:bCs/>
          <w:sz w:val="24"/>
          <w:szCs w:val="24"/>
        </w:rPr>
      </w:pPr>
    </w:p>
    <w:p w14:paraId="683D4438" w14:textId="4950BC70" w:rsidR="0014712F" w:rsidRPr="0078142A" w:rsidRDefault="0014712F" w:rsidP="0014712F">
      <w:pPr>
        <w:autoSpaceDE w:val="0"/>
        <w:autoSpaceDN w:val="0"/>
        <w:adjustRightInd w:val="0"/>
        <w:spacing w:after="0" w:line="240" w:lineRule="auto"/>
        <w:rPr>
          <w:rFonts w:ascii="Times New Roman" w:hAnsi="Times New Roman" w:cs="Times New Roman"/>
          <w:b/>
          <w:bCs/>
          <w:i/>
          <w:iCs/>
          <w:sz w:val="24"/>
          <w:szCs w:val="24"/>
        </w:rPr>
      </w:pPr>
      <w:r w:rsidRPr="007F5C12">
        <w:rPr>
          <w:rFonts w:ascii="Times New Roman" w:hAnsi="Times New Roman" w:cs="Times New Roman"/>
          <w:b/>
          <w:bCs/>
          <w:sz w:val="24"/>
          <w:szCs w:val="24"/>
        </w:rPr>
        <w:t xml:space="preserve">Grading Scale Range: </w:t>
      </w:r>
      <w:r w:rsidRPr="007F5C12">
        <w:rPr>
          <w:rFonts w:ascii="Times New Roman" w:hAnsi="Times New Roman" w:cs="Times New Roman"/>
          <w:b/>
          <w:bCs/>
          <w:i/>
          <w:iCs/>
          <w:sz w:val="24"/>
          <w:szCs w:val="24"/>
        </w:rPr>
        <w:t>HSC 4579</w:t>
      </w:r>
    </w:p>
    <w:tbl>
      <w:tblPr>
        <w:tblStyle w:val="TableGrid"/>
        <w:tblW w:w="0" w:type="auto"/>
        <w:tblInd w:w="360" w:type="dxa"/>
        <w:tblLook w:val="04A0" w:firstRow="1" w:lastRow="0" w:firstColumn="1" w:lastColumn="0" w:noHBand="0" w:noVBand="1"/>
      </w:tblPr>
      <w:tblGrid>
        <w:gridCol w:w="2240"/>
        <w:gridCol w:w="2998"/>
        <w:gridCol w:w="1800"/>
        <w:gridCol w:w="1800"/>
      </w:tblGrid>
      <w:tr w:rsidR="00B16011" w:rsidRPr="0078142A" w14:paraId="63F6D5C2" w14:textId="77777777" w:rsidTr="00D71928">
        <w:tc>
          <w:tcPr>
            <w:tcW w:w="2240" w:type="dxa"/>
          </w:tcPr>
          <w:p w14:paraId="116F0B23" w14:textId="77777777" w:rsidR="00B16011" w:rsidRPr="0078142A" w:rsidRDefault="00B16011" w:rsidP="00D71928">
            <w:pPr>
              <w:autoSpaceDE w:val="0"/>
              <w:autoSpaceDN w:val="0"/>
              <w:adjustRightInd w:val="0"/>
              <w:jc w:val="center"/>
              <w:rPr>
                <w:rFonts w:ascii="Times New Roman" w:hAnsi="Times New Roman" w:cs="Times New Roman"/>
                <w:b/>
                <w:bCs/>
                <w:sz w:val="24"/>
                <w:szCs w:val="24"/>
              </w:rPr>
            </w:pPr>
            <w:r w:rsidRPr="0078142A">
              <w:rPr>
                <w:rFonts w:ascii="Times New Roman" w:hAnsi="Times New Roman" w:cs="Times New Roman"/>
                <w:b/>
                <w:bCs/>
                <w:sz w:val="24"/>
                <w:szCs w:val="24"/>
              </w:rPr>
              <w:t>Points</w:t>
            </w:r>
          </w:p>
        </w:tc>
        <w:tc>
          <w:tcPr>
            <w:tcW w:w="2998" w:type="dxa"/>
          </w:tcPr>
          <w:p w14:paraId="6C0AFBAE" w14:textId="77777777" w:rsidR="00B16011" w:rsidRPr="0078142A" w:rsidRDefault="00B16011" w:rsidP="00D71928">
            <w:pPr>
              <w:autoSpaceDE w:val="0"/>
              <w:autoSpaceDN w:val="0"/>
              <w:adjustRightInd w:val="0"/>
              <w:jc w:val="center"/>
              <w:rPr>
                <w:rFonts w:ascii="Times New Roman" w:hAnsi="Times New Roman" w:cs="Times New Roman"/>
                <w:b/>
                <w:bCs/>
                <w:sz w:val="24"/>
                <w:szCs w:val="24"/>
              </w:rPr>
            </w:pPr>
            <w:r w:rsidRPr="0078142A">
              <w:rPr>
                <w:rFonts w:ascii="Times New Roman" w:hAnsi="Times New Roman" w:cs="Times New Roman"/>
                <w:b/>
                <w:bCs/>
                <w:sz w:val="24"/>
                <w:szCs w:val="24"/>
              </w:rPr>
              <w:t>Percentage</w:t>
            </w:r>
          </w:p>
        </w:tc>
        <w:tc>
          <w:tcPr>
            <w:tcW w:w="1800" w:type="dxa"/>
          </w:tcPr>
          <w:p w14:paraId="7C66245D" w14:textId="77777777" w:rsidR="00B16011" w:rsidRPr="0078142A" w:rsidRDefault="00B16011" w:rsidP="00D71928">
            <w:pPr>
              <w:autoSpaceDE w:val="0"/>
              <w:autoSpaceDN w:val="0"/>
              <w:adjustRightInd w:val="0"/>
              <w:jc w:val="center"/>
              <w:rPr>
                <w:rFonts w:ascii="Times New Roman" w:hAnsi="Times New Roman" w:cs="Times New Roman"/>
                <w:b/>
                <w:bCs/>
                <w:sz w:val="24"/>
                <w:szCs w:val="24"/>
              </w:rPr>
            </w:pPr>
            <w:r w:rsidRPr="0078142A">
              <w:rPr>
                <w:rFonts w:ascii="Times New Roman" w:hAnsi="Times New Roman" w:cs="Times New Roman"/>
                <w:b/>
                <w:bCs/>
                <w:sz w:val="24"/>
                <w:szCs w:val="24"/>
              </w:rPr>
              <w:t>Letter Grade</w:t>
            </w:r>
          </w:p>
        </w:tc>
        <w:tc>
          <w:tcPr>
            <w:tcW w:w="1800" w:type="dxa"/>
          </w:tcPr>
          <w:p w14:paraId="758E0230" w14:textId="77777777" w:rsidR="00B16011" w:rsidRPr="0078142A" w:rsidRDefault="00B16011" w:rsidP="00D71928">
            <w:pPr>
              <w:autoSpaceDE w:val="0"/>
              <w:autoSpaceDN w:val="0"/>
              <w:adjustRightInd w:val="0"/>
              <w:jc w:val="center"/>
              <w:rPr>
                <w:rFonts w:ascii="Times New Roman" w:hAnsi="Times New Roman" w:cs="Times New Roman"/>
                <w:b/>
                <w:bCs/>
                <w:sz w:val="24"/>
                <w:szCs w:val="24"/>
              </w:rPr>
            </w:pPr>
            <w:r w:rsidRPr="0078142A">
              <w:rPr>
                <w:rFonts w:ascii="Times New Roman" w:hAnsi="Times New Roman" w:cs="Times New Roman"/>
                <w:b/>
                <w:bCs/>
                <w:sz w:val="24"/>
                <w:szCs w:val="24"/>
              </w:rPr>
              <w:t>GPA Value</w:t>
            </w:r>
          </w:p>
        </w:tc>
      </w:tr>
      <w:tr w:rsidR="00B16011" w:rsidRPr="0078142A" w14:paraId="7D751285" w14:textId="77777777" w:rsidTr="00D71928">
        <w:tc>
          <w:tcPr>
            <w:tcW w:w="2240" w:type="dxa"/>
          </w:tcPr>
          <w:p w14:paraId="0F736A17" w14:textId="29C9E411" w:rsidR="00B16011" w:rsidRPr="0078142A" w:rsidRDefault="0048167B"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467.5</w:t>
            </w:r>
            <w:r w:rsidR="00B16011" w:rsidRPr="0078142A">
              <w:rPr>
                <w:rFonts w:ascii="Times New Roman" w:hAnsi="Times New Roman" w:cs="Times New Roman"/>
                <w:bCs/>
                <w:sz w:val="24"/>
                <w:szCs w:val="24"/>
              </w:rPr>
              <w:t xml:space="preserve"> and above</w:t>
            </w:r>
          </w:p>
        </w:tc>
        <w:tc>
          <w:tcPr>
            <w:tcW w:w="2998" w:type="dxa"/>
          </w:tcPr>
          <w:p w14:paraId="59B9BC6F" w14:textId="77777777" w:rsidR="00B16011" w:rsidRPr="0078142A" w:rsidRDefault="00B16011" w:rsidP="00D71928">
            <w:pPr>
              <w:autoSpaceDE w:val="0"/>
              <w:autoSpaceDN w:val="0"/>
              <w:adjustRightInd w:val="0"/>
              <w:jc w:val="center"/>
              <w:rPr>
                <w:rFonts w:ascii="Times New Roman" w:hAnsi="Times New Roman" w:cs="Times New Roman"/>
                <w:bCs/>
                <w:sz w:val="24"/>
                <w:szCs w:val="24"/>
              </w:rPr>
            </w:pPr>
            <w:r w:rsidRPr="0078142A">
              <w:rPr>
                <w:rFonts w:ascii="Times New Roman" w:hAnsi="Times New Roman" w:cs="Times New Roman"/>
                <w:bCs/>
                <w:sz w:val="24"/>
                <w:szCs w:val="24"/>
              </w:rPr>
              <w:t>93.5 % and above</w:t>
            </w:r>
          </w:p>
        </w:tc>
        <w:tc>
          <w:tcPr>
            <w:tcW w:w="1800" w:type="dxa"/>
          </w:tcPr>
          <w:p w14:paraId="457EE47C" w14:textId="77777777" w:rsidR="00B16011" w:rsidRPr="0078142A" w:rsidRDefault="00B16011"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A</w:t>
            </w:r>
          </w:p>
        </w:tc>
        <w:tc>
          <w:tcPr>
            <w:tcW w:w="1800" w:type="dxa"/>
          </w:tcPr>
          <w:p w14:paraId="3010540C" w14:textId="77777777" w:rsidR="00B16011" w:rsidRPr="0078142A" w:rsidRDefault="00F27A09"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4.0</w:t>
            </w:r>
          </w:p>
        </w:tc>
      </w:tr>
      <w:tr w:rsidR="00B16011" w:rsidRPr="0078142A" w14:paraId="57D98443" w14:textId="77777777" w:rsidTr="00D71928">
        <w:tc>
          <w:tcPr>
            <w:tcW w:w="2240" w:type="dxa"/>
          </w:tcPr>
          <w:p w14:paraId="0F546112" w14:textId="3E8B1878" w:rsidR="00B16011" w:rsidRPr="0078142A" w:rsidRDefault="0048167B" w:rsidP="00EF1340">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450-467.499</w:t>
            </w:r>
          </w:p>
        </w:tc>
        <w:tc>
          <w:tcPr>
            <w:tcW w:w="2998" w:type="dxa"/>
          </w:tcPr>
          <w:p w14:paraId="331CA09E" w14:textId="77777777" w:rsidR="00B16011" w:rsidRPr="0078142A" w:rsidRDefault="00B16011" w:rsidP="00D71928">
            <w:pPr>
              <w:autoSpaceDE w:val="0"/>
              <w:autoSpaceDN w:val="0"/>
              <w:adjustRightInd w:val="0"/>
              <w:jc w:val="center"/>
              <w:rPr>
                <w:rFonts w:ascii="Times New Roman" w:hAnsi="Times New Roman" w:cs="Times New Roman"/>
                <w:bCs/>
                <w:sz w:val="24"/>
                <w:szCs w:val="24"/>
              </w:rPr>
            </w:pPr>
            <w:r w:rsidRPr="0078142A">
              <w:rPr>
                <w:rFonts w:ascii="Times New Roman" w:hAnsi="Times New Roman" w:cs="Times New Roman"/>
                <w:bCs/>
                <w:sz w:val="24"/>
                <w:szCs w:val="24"/>
              </w:rPr>
              <w:t>90 – 93.49 %</w:t>
            </w:r>
          </w:p>
        </w:tc>
        <w:tc>
          <w:tcPr>
            <w:tcW w:w="1800" w:type="dxa"/>
          </w:tcPr>
          <w:p w14:paraId="6C4AA643" w14:textId="77777777" w:rsidR="00B16011" w:rsidRPr="0078142A" w:rsidRDefault="00B16011"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A-</w:t>
            </w:r>
          </w:p>
        </w:tc>
        <w:tc>
          <w:tcPr>
            <w:tcW w:w="1800" w:type="dxa"/>
          </w:tcPr>
          <w:p w14:paraId="06D94284" w14:textId="77777777" w:rsidR="00B16011" w:rsidRPr="0078142A" w:rsidRDefault="00F27A09"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3.67</w:t>
            </w:r>
          </w:p>
        </w:tc>
      </w:tr>
      <w:tr w:rsidR="00B16011" w:rsidRPr="0078142A" w14:paraId="21C63365" w14:textId="77777777" w:rsidTr="00D71928">
        <w:tc>
          <w:tcPr>
            <w:tcW w:w="2240" w:type="dxa"/>
          </w:tcPr>
          <w:p w14:paraId="4EB3F507" w14:textId="53C08D0E" w:rsidR="00B16011" w:rsidRPr="0078142A" w:rsidRDefault="0048167B"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432.5-449.999</w:t>
            </w:r>
          </w:p>
        </w:tc>
        <w:tc>
          <w:tcPr>
            <w:tcW w:w="2998" w:type="dxa"/>
          </w:tcPr>
          <w:p w14:paraId="68CBDC97" w14:textId="77777777" w:rsidR="00B16011" w:rsidRPr="0078142A" w:rsidRDefault="00B16011" w:rsidP="00D71928">
            <w:pPr>
              <w:autoSpaceDE w:val="0"/>
              <w:autoSpaceDN w:val="0"/>
              <w:adjustRightInd w:val="0"/>
              <w:jc w:val="center"/>
              <w:rPr>
                <w:rFonts w:ascii="Times New Roman" w:hAnsi="Times New Roman" w:cs="Times New Roman"/>
                <w:bCs/>
                <w:sz w:val="24"/>
                <w:szCs w:val="24"/>
              </w:rPr>
            </w:pPr>
            <w:r w:rsidRPr="0078142A">
              <w:rPr>
                <w:rFonts w:ascii="Times New Roman" w:hAnsi="Times New Roman" w:cs="Times New Roman"/>
                <w:bCs/>
                <w:sz w:val="24"/>
                <w:szCs w:val="24"/>
              </w:rPr>
              <w:t>86.5-89.99 %</w:t>
            </w:r>
          </w:p>
        </w:tc>
        <w:tc>
          <w:tcPr>
            <w:tcW w:w="1800" w:type="dxa"/>
          </w:tcPr>
          <w:p w14:paraId="6FDA7EE5" w14:textId="77777777" w:rsidR="00B16011" w:rsidRPr="0078142A" w:rsidRDefault="00B16011"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B+</w:t>
            </w:r>
          </w:p>
        </w:tc>
        <w:tc>
          <w:tcPr>
            <w:tcW w:w="1800" w:type="dxa"/>
          </w:tcPr>
          <w:p w14:paraId="2C430291" w14:textId="77777777" w:rsidR="00B16011" w:rsidRPr="0078142A" w:rsidRDefault="00F27A09"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3.33</w:t>
            </w:r>
          </w:p>
        </w:tc>
      </w:tr>
      <w:tr w:rsidR="00B16011" w:rsidRPr="0078142A" w14:paraId="44BEB8D1" w14:textId="77777777" w:rsidTr="00D71928">
        <w:tc>
          <w:tcPr>
            <w:tcW w:w="2240" w:type="dxa"/>
          </w:tcPr>
          <w:p w14:paraId="4BAE5E71" w14:textId="6691EE37" w:rsidR="00B16011" w:rsidRPr="0078142A" w:rsidRDefault="0048167B"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417.5-4</w:t>
            </w:r>
            <w:r w:rsidR="00E0084B">
              <w:rPr>
                <w:rFonts w:ascii="Times New Roman" w:hAnsi="Times New Roman" w:cs="Times New Roman"/>
                <w:bCs/>
                <w:sz w:val="24"/>
                <w:szCs w:val="24"/>
              </w:rPr>
              <w:t>32</w:t>
            </w:r>
            <w:r>
              <w:rPr>
                <w:rFonts w:ascii="Times New Roman" w:hAnsi="Times New Roman" w:cs="Times New Roman"/>
                <w:bCs/>
                <w:sz w:val="24"/>
                <w:szCs w:val="24"/>
              </w:rPr>
              <w:t>.499</w:t>
            </w:r>
          </w:p>
        </w:tc>
        <w:tc>
          <w:tcPr>
            <w:tcW w:w="2998" w:type="dxa"/>
          </w:tcPr>
          <w:p w14:paraId="7B69EA17" w14:textId="77777777" w:rsidR="00B16011" w:rsidRPr="0078142A" w:rsidRDefault="00B16011" w:rsidP="00D71928">
            <w:pPr>
              <w:autoSpaceDE w:val="0"/>
              <w:autoSpaceDN w:val="0"/>
              <w:adjustRightInd w:val="0"/>
              <w:jc w:val="center"/>
              <w:rPr>
                <w:rFonts w:ascii="Times New Roman" w:hAnsi="Times New Roman" w:cs="Times New Roman"/>
                <w:bCs/>
                <w:sz w:val="24"/>
                <w:szCs w:val="24"/>
              </w:rPr>
            </w:pPr>
            <w:r w:rsidRPr="0078142A">
              <w:rPr>
                <w:rFonts w:ascii="Times New Roman" w:hAnsi="Times New Roman" w:cs="Times New Roman"/>
                <w:bCs/>
                <w:sz w:val="24"/>
                <w:szCs w:val="24"/>
              </w:rPr>
              <w:t>83.5-86.49 %</w:t>
            </w:r>
          </w:p>
        </w:tc>
        <w:tc>
          <w:tcPr>
            <w:tcW w:w="1800" w:type="dxa"/>
          </w:tcPr>
          <w:p w14:paraId="29467AC7" w14:textId="77777777" w:rsidR="00B16011" w:rsidRPr="0078142A" w:rsidRDefault="00B16011"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B</w:t>
            </w:r>
          </w:p>
        </w:tc>
        <w:tc>
          <w:tcPr>
            <w:tcW w:w="1800" w:type="dxa"/>
          </w:tcPr>
          <w:p w14:paraId="0FE0F90A" w14:textId="77777777" w:rsidR="00B16011" w:rsidRPr="0078142A" w:rsidRDefault="00F27A09"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3.0</w:t>
            </w:r>
          </w:p>
        </w:tc>
      </w:tr>
      <w:tr w:rsidR="00B16011" w:rsidRPr="0078142A" w14:paraId="756E6F0F" w14:textId="77777777" w:rsidTr="00D71928">
        <w:tc>
          <w:tcPr>
            <w:tcW w:w="2240" w:type="dxa"/>
          </w:tcPr>
          <w:p w14:paraId="63C50F01" w14:textId="6F018F7D" w:rsidR="00B16011" w:rsidRPr="0078142A" w:rsidRDefault="0048167B"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400-41</w:t>
            </w:r>
            <w:r w:rsidR="00E0084B">
              <w:rPr>
                <w:rFonts w:ascii="Times New Roman" w:hAnsi="Times New Roman" w:cs="Times New Roman"/>
                <w:bCs/>
                <w:sz w:val="24"/>
                <w:szCs w:val="24"/>
              </w:rPr>
              <w:t>7</w:t>
            </w:r>
            <w:r>
              <w:rPr>
                <w:rFonts w:ascii="Times New Roman" w:hAnsi="Times New Roman" w:cs="Times New Roman"/>
                <w:bCs/>
                <w:sz w:val="24"/>
                <w:szCs w:val="24"/>
              </w:rPr>
              <w:t>.499</w:t>
            </w:r>
          </w:p>
        </w:tc>
        <w:tc>
          <w:tcPr>
            <w:tcW w:w="2998" w:type="dxa"/>
          </w:tcPr>
          <w:p w14:paraId="19DD747B" w14:textId="77777777" w:rsidR="00B16011" w:rsidRPr="0078142A" w:rsidRDefault="00B16011" w:rsidP="00D71928">
            <w:pPr>
              <w:autoSpaceDE w:val="0"/>
              <w:autoSpaceDN w:val="0"/>
              <w:adjustRightInd w:val="0"/>
              <w:jc w:val="center"/>
              <w:rPr>
                <w:rFonts w:ascii="Times New Roman" w:hAnsi="Times New Roman" w:cs="Times New Roman"/>
                <w:bCs/>
                <w:sz w:val="24"/>
                <w:szCs w:val="24"/>
              </w:rPr>
            </w:pPr>
            <w:r w:rsidRPr="0078142A">
              <w:rPr>
                <w:rFonts w:ascii="Times New Roman" w:hAnsi="Times New Roman" w:cs="Times New Roman"/>
                <w:bCs/>
                <w:sz w:val="24"/>
                <w:szCs w:val="24"/>
              </w:rPr>
              <w:t>80.0-83.49 %</w:t>
            </w:r>
          </w:p>
        </w:tc>
        <w:tc>
          <w:tcPr>
            <w:tcW w:w="1800" w:type="dxa"/>
          </w:tcPr>
          <w:p w14:paraId="5FCA415D" w14:textId="77777777" w:rsidR="00B16011" w:rsidRPr="0078142A" w:rsidRDefault="00B16011"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B-</w:t>
            </w:r>
          </w:p>
        </w:tc>
        <w:tc>
          <w:tcPr>
            <w:tcW w:w="1800" w:type="dxa"/>
          </w:tcPr>
          <w:p w14:paraId="6D3A6CD7" w14:textId="77777777" w:rsidR="00B16011" w:rsidRPr="0078142A" w:rsidRDefault="00F27A09"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2.67</w:t>
            </w:r>
          </w:p>
        </w:tc>
      </w:tr>
      <w:tr w:rsidR="00B16011" w:rsidRPr="0078142A" w14:paraId="0CB08244" w14:textId="77777777" w:rsidTr="00D71928">
        <w:tc>
          <w:tcPr>
            <w:tcW w:w="2240" w:type="dxa"/>
          </w:tcPr>
          <w:p w14:paraId="28A79580" w14:textId="6772C046" w:rsidR="00B16011" w:rsidRPr="0078142A" w:rsidRDefault="0048167B"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382.5-399.999</w:t>
            </w:r>
          </w:p>
        </w:tc>
        <w:tc>
          <w:tcPr>
            <w:tcW w:w="2998" w:type="dxa"/>
          </w:tcPr>
          <w:p w14:paraId="401F1D80" w14:textId="77777777" w:rsidR="00B16011" w:rsidRPr="0078142A" w:rsidRDefault="00B16011" w:rsidP="00D71928">
            <w:pPr>
              <w:autoSpaceDE w:val="0"/>
              <w:autoSpaceDN w:val="0"/>
              <w:adjustRightInd w:val="0"/>
              <w:jc w:val="center"/>
              <w:rPr>
                <w:rFonts w:ascii="Times New Roman" w:hAnsi="Times New Roman" w:cs="Times New Roman"/>
                <w:bCs/>
                <w:sz w:val="24"/>
                <w:szCs w:val="24"/>
              </w:rPr>
            </w:pPr>
            <w:r w:rsidRPr="0078142A">
              <w:rPr>
                <w:rFonts w:ascii="Times New Roman" w:hAnsi="Times New Roman" w:cs="Times New Roman"/>
                <w:bCs/>
                <w:sz w:val="24"/>
                <w:szCs w:val="24"/>
              </w:rPr>
              <w:t>76.5-79.99 %</w:t>
            </w:r>
          </w:p>
        </w:tc>
        <w:tc>
          <w:tcPr>
            <w:tcW w:w="1800" w:type="dxa"/>
          </w:tcPr>
          <w:p w14:paraId="04BB94B7" w14:textId="77777777" w:rsidR="00B16011" w:rsidRPr="0078142A" w:rsidRDefault="00B16011"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C+</w:t>
            </w:r>
          </w:p>
        </w:tc>
        <w:tc>
          <w:tcPr>
            <w:tcW w:w="1800" w:type="dxa"/>
          </w:tcPr>
          <w:p w14:paraId="2B44E276" w14:textId="77777777" w:rsidR="00B16011" w:rsidRPr="0078142A" w:rsidRDefault="00F27A09"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2.33</w:t>
            </w:r>
          </w:p>
        </w:tc>
      </w:tr>
      <w:tr w:rsidR="00B16011" w:rsidRPr="0078142A" w14:paraId="6B6E5814" w14:textId="77777777" w:rsidTr="00D71928">
        <w:tc>
          <w:tcPr>
            <w:tcW w:w="2240" w:type="dxa"/>
          </w:tcPr>
          <w:p w14:paraId="6A82236C" w14:textId="26D2C17B" w:rsidR="00B16011" w:rsidRPr="0078142A" w:rsidRDefault="0048167B"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367.5-38</w:t>
            </w:r>
            <w:r w:rsidR="00E0084B">
              <w:rPr>
                <w:rFonts w:ascii="Times New Roman" w:hAnsi="Times New Roman" w:cs="Times New Roman"/>
                <w:bCs/>
                <w:sz w:val="24"/>
                <w:szCs w:val="24"/>
              </w:rPr>
              <w:t>2</w:t>
            </w:r>
            <w:r>
              <w:rPr>
                <w:rFonts w:ascii="Times New Roman" w:hAnsi="Times New Roman" w:cs="Times New Roman"/>
                <w:bCs/>
                <w:sz w:val="24"/>
                <w:szCs w:val="24"/>
              </w:rPr>
              <w:t>.499</w:t>
            </w:r>
          </w:p>
        </w:tc>
        <w:tc>
          <w:tcPr>
            <w:tcW w:w="2998" w:type="dxa"/>
          </w:tcPr>
          <w:p w14:paraId="1D95D355" w14:textId="77777777" w:rsidR="00B16011" w:rsidRPr="0078142A" w:rsidRDefault="00B16011" w:rsidP="00D71928">
            <w:pPr>
              <w:autoSpaceDE w:val="0"/>
              <w:autoSpaceDN w:val="0"/>
              <w:adjustRightInd w:val="0"/>
              <w:jc w:val="center"/>
              <w:rPr>
                <w:rFonts w:ascii="Times New Roman" w:hAnsi="Times New Roman" w:cs="Times New Roman"/>
                <w:bCs/>
                <w:sz w:val="24"/>
                <w:szCs w:val="24"/>
              </w:rPr>
            </w:pPr>
            <w:r w:rsidRPr="0078142A">
              <w:rPr>
                <w:rFonts w:ascii="Times New Roman" w:hAnsi="Times New Roman" w:cs="Times New Roman"/>
                <w:bCs/>
                <w:sz w:val="24"/>
                <w:szCs w:val="24"/>
              </w:rPr>
              <w:t>73.5-76.49 %</w:t>
            </w:r>
          </w:p>
        </w:tc>
        <w:tc>
          <w:tcPr>
            <w:tcW w:w="1800" w:type="dxa"/>
          </w:tcPr>
          <w:p w14:paraId="17D92957" w14:textId="77777777" w:rsidR="00B16011" w:rsidRPr="0078142A" w:rsidRDefault="00B16011"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C</w:t>
            </w:r>
          </w:p>
        </w:tc>
        <w:tc>
          <w:tcPr>
            <w:tcW w:w="1800" w:type="dxa"/>
          </w:tcPr>
          <w:p w14:paraId="0113B0B2" w14:textId="77777777" w:rsidR="00B16011" w:rsidRPr="0078142A" w:rsidRDefault="00F27A09"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2.0</w:t>
            </w:r>
          </w:p>
        </w:tc>
      </w:tr>
      <w:tr w:rsidR="00B16011" w:rsidRPr="0078142A" w14:paraId="6B8101F0" w14:textId="77777777" w:rsidTr="00D71928">
        <w:tc>
          <w:tcPr>
            <w:tcW w:w="2240" w:type="dxa"/>
          </w:tcPr>
          <w:p w14:paraId="0335F90C" w14:textId="28FFE713" w:rsidR="00B16011" w:rsidRPr="0078142A" w:rsidRDefault="0048167B"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350-36</w:t>
            </w:r>
            <w:r w:rsidR="00E0084B">
              <w:rPr>
                <w:rFonts w:ascii="Times New Roman" w:hAnsi="Times New Roman" w:cs="Times New Roman"/>
                <w:bCs/>
                <w:sz w:val="24"/>
                <w:szCs w:val="24"/>
              </w:rPr>
              <w:t>7</w:t>
            </w:r>
            <w:r>
              <w:rPr>
                <w:rFonts w:ascii="Times New Roman" w:hAnsi="Times New Roman" w:cs="Times New Roman"/>
                <w:bCs/>
                <w:sz w:val="24"/>
                <w:szCs w:val="24"/>
              </w:rPr>
              <w:t>.499</w:t>
            </w:r>
          </w:p>
        </w:tc>
        <w:tc>
          <w:tcPr>
            <w:tcW w:w="2998" w:type="dxa"/>
          </w:tcPr>
          <w:p w14:paraId="489FF117" w14:textId="77777777" w:rsidR="00B16011" w:rsidRPr="0078142A" w:rsidRDefault="00B16011" w:rsidP="00D71928">
            <w:pPr>
              <w:autoSpaceDE w:val="0"/>
              <w:autoSpaceDN w:val="0"/>
              <w:adjustRightInd w:val="0"/>
              <w:jc w:val="center"/>
              <w:rPr>
                <w:rFonts w:ascii="Times New Roman" w:hAnsi="Times New Roman" w:cs="Times New Roman"/>
                <w:bCs/>
                <w:sz w:val="24"/>
                <w:szCs w:val="24"/>
              </w:rPr>
            </w:pPr>
            <w:r w:rsidRPr="0078142A">
              <w:rPr>
                <w:rFonts w:ascii="Times New Roman" w:hAnsi="Times New Roman" w:cs="Times New Roman"/>
                <w:bCs/>
                <w:sz w:val="24"/>
                <w:szCs w:val="24"/>
              </w:rPr>
              <w:t>70.0-73.49 %</w:t>
            </w:r>
          </w:p>
        </w:tc>
        <w:tc>
          <w:tcPr>
            <w:tcW w:w="1800" w:type="dxa"/>
          </w:tcPr>
          <w:p w14:paraId="3AF0CDE2" w14:textId="77777777" w:rsidR="00B16011" w:rsidRPr="0078142A" w:rsidRDefault="00B16011"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C-</w:t>
            </w:r>
          </w:p>
        </w:tc>
        <w:tc>
          <w:tcPr>
            <w:tcW w:w="1800" w:type="dxa"/>
          </w:tcPr>
          <w:p w14:paraId="43172F5E" w14:textId="77777777" w:rsidR="00B16011" w:rsidRPr="0078142A" w:rsidRDefault="00F27A09"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1.67</w:t>
            </w:r>
          </w:p>
        </w:tc>
      </w:tr>
      <w:tr w:rsidR="00B16011" w:rsidRPr="0078142A" w14:paraId="715BDC89" w14:textId="77777777" w:rsidTr="00D71928">
        <w:tc>
          <w:tcPr>
            <w:tcW w:w="2240" w:type="dxa"/>
          </w:tcPr>
          <w:p w14:paraId="4F343764" w14:textId="6E3F21F3" w:rsidR="00B16011" w:rsidRPr="0078142A" w:rsidRDefault="0048167B"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332.5-349.999</w:t>
            </w:r>
          </w:p>
        </w:tc>
        <w:tc>
          <w:tcPr>
            <w:tcW w:w="2998" w:type="dxa"/>
          </w:tcPr>
          <w:p w14:paraId="213DE40D" w14:textId="77777777" w:rsidR="00B16011" w:rsidRPr="0078142A" w:rsidRDefault="00B16011" w:rsidP="00D71928">
            <w:pPr>
              <w:autoSpaceDE w:val="0"/>
              <w:autoSpaceDN w:val="0"/>
              <w:adjustRightInd w:val="0"/>
              <w:jc w:val="center"/>
              <w:rPr>
                <w:rFonts w:ascii="Times New Roman" w:hAnsi="Times New Roman" w:cs="Times New Roman"/>
                <w:bCs/>
                <w:sz w:val="24"/>
                <w:szCs w:val="24"/>
              </w:rPr>
            </w:pPr>
            <w:r w:rsidRPr="0078142A">
              <w:rPr>
                <w:rFonts w:ascii="Times New Roman" w:hAnsi="Times New Roman" w:cs="Times New Roman"/>
                <w:bCs/>
                <w:sz w:val="24"/>
                <w:szCs w:val="24"/>
              </w:rPr>
              <w:t>66.5-69.99 %</w:t>
            </w:r>
          </w:p>
        </w:tc>
        <w:tc>
          <w:tcPr>
            <w:tcW w:w="1800" w:type="dxa"/>
          </w:tcPr>
          <w:p w14:paraId="5E628FB4" w14:textId="77777777" w:rsidR="00B16011" w:rsidRPr="0078142A" w:rsidRDefault="00B16011"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D+</w:t>
            </w:r>
          </w:p>
        </w:tc>
        <w:tc>
          <w:tcPr>
            <w:tcW w:w="1800" w:type="dxa"/>
          </w:tcPr>
          <w:p w14:paraId="062FC316" w14:textId="77777777" w:rsidR="00B16011" w:rsidRPr="0078142A" w:rsidRDefault="00F27A09"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1.33</w:t>
            </w:r>
          </w:p>
        </w:tc>
      </w:tr>
      <w:tr w:rsidR="00B16011" w:rsidRPr="0078142A" w14:paraId="585F879D" w14:textId="77777777" w:rsidTr="00D71928">
        <w:tc>
          <w:tcPr>
            <w:tcW w:w="2240" w:type="dxa"/>
          </w:tcPr>
          <w:p w14:paraId="6C2860CA" w14:textId="399E2C45" w:rsidR="00B16011" w:rsidRPr="0078142A" w:rsidRDefault="0048167B"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317.5-33</w:t>
            </w:r>
            <w:r w:rsidR="00E0084B">
              <w:rPr>
                <w:rFonts w:ascii="Times New Roman" w:hAnsi="Times New Roman" w:cs="Times New Roman"/>
                <w:bCs/>
                <w:sz w:val="24"/>
                <w:szCs w:val="24"/>
              </w:rPr>
              <w:t>2</w:t>
            </w:r>
            <w:r>
              <w:rPr>
                <w:rFonts w:ascii="Times New Roman" w:hAnsi="Times New Roman" w:cs="Times New Roman"/>
                <w:bCs/>
                <w:sz w:val="24"/>
                <w:szCs w:val="24"/>
              </w:rPr>
              <w:t>.499</w:t>
            </w:r>
          </w:p>
        </w:tc>
        <w:tc>
          <w:tcPr>
            <w:tcW w:w="2998" w:type="dxa"/>
          </w:tcPr>
          <w:p w14:paraId="64160A4F" w14:textId="77777777" w:rsidR="00B16011" w:rsidRPr="0078142A" w:rsidRDefault="00B16011" w:rsidP="00D71928">
            <w:pPr>
              <w:autoSpaceDE w:val="0"/>
              <w:autoSpaceDN w:val="0"/>
              <w:adjustRightInd w:val="0"/>
              <w:jc w:val="center"/>
              <w:rPr>
                <w:rFonts w:ascii="Times New Roman" w:hAnsi="Times New Roman" w:cs="Times New Roman"/>
                <w:bCs/>
                <w:sz w:val="24"/>
                <w:szCs w:val="24"/>
              </w:rPr>
            </w:pPr>
            <w:r w:rsidRPr="0078142A">
              <w:rPr>
                <w:rFonts w:ascii="Times New Roman" w:hAnsi="Times New Roman" w:cs="Times New Roman"/>
                <w:bCs/>
                <w:sz w:val="24"/>
                <w:szCs w:val="24"/>
              </w:rPr>
              <w:t>63.5-66.49 %</w:t>
            </w:r>
          </w:p>
        </w:tc>
        <w:tc>
          <w:tcPr>
            <w:tcW w:w="1800" w:type="dxa"/>
          </w:tcPr>
          <w:p w14:paraId="3C966C50" w14:textId="77777777" w:rsidR="00B16011" w:rsidRPr="0078142A" w:rsidRDefault="00B16011"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D</w:t>
            </w:r>
          </w:p>
        </w:tc>
        <w:tc>
          <w:tcPr>
            <w:tcW w:w="1800" w:type="dxa"/>
          </w:tcPr>
          <w:p w14:paraId="71C61D50" w14:textId="77777777" w:rsidR="00B16011" w:rsidRPr="0078142A" w:rsidRDefault="00F27A09"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1.0</w:t>
            </w:r>
          </w:p>
        </w:tc>
      </w:tr>
      <w:tr w:rsidR="00B16011" w:rsidRPr="0078142A" w14:paraId="786EC924" w14:textId="77777777" w:rsidTr="00D71928">
        <w:tc>
          <w:tcPr>
            <w:tcW w:w="2240" w:type="dxa"/>
          </w:tcPr>
          <w:p w14:paraId="63E26E1F" w14:textId="08FCB0B6" w:rsidR="00B16011" w:rsidRPr="0078142A" w:rsidRDefault="0048167B" w:rsidP="00D7192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300-31</w:t>
            </w:r>
            <w:r w:rsidR="00E0084B">
              <w:rPr>
                <w:rFonts w:ascii="Times New Roman" w:hAnsi="Times New Roman" w:cs="Times New Roman"/>
                <w:bCs/>
                <w:sz w:val="24"/>
                <w:szCs w:val="24"/>
              </w:rPr>
              <w:t>7</w:t>
            </w:r>
            <w:r>
              <w:rPr>
                <w:rFonts w:ascii="Times New Roman" w:hAnsi="Times New Roman" w:cs="Times New Roman"/>
                <w:bCs/>
                <w:sz w:val="24"/>
                <w:szCs w:val="24"/>
              </w:rPr>
              <w:t>.</w:t>
            </w:r>
            <w:r w:rsidR="00E0084B">
              <w:rPr>
                <w:rFonts w:ascii="Times New Roman" w:hAnsi="Times New Roman" w:cs="Times New Roman"/>
                <w:bCs/>
                <w:sz w:val="24"/>
                <w:szCs w:val="24"/>
              </w:rPr>
              <w:t>4</w:t>
            </w:r>
            <w:r>
              <w:rPr>
                <w:rFonts w:ascii="Times New Roman" w:hAnsi="Times New Roman" w:cs="Times New Roman"/>
                <w:bCs/>
                <w:sz w:val="24"/>
                <w:szCs w:val="24"/>
              </w:rPr>
              <w:t>99</w:t>
            </w:r>
          </w:p>
        </w:tc>
        <w:tc>
          <w:tcPr>
            <w:tcW w:w="2998" w:type="dxa"/>
          </w:tcPr>
          <w:p w14:paraId="00A77E2C" w14:textId="77777777" w:rsidR="00B16011" w:rsidRPr="0078142A" w:rsidRDefault="00B16011" w:rsidP="00D71928">
            <w:pPr>
              <w:autoSpaceDE w:val="0"/>
              <w:autoSpaceDN w:val="0"/>
              <w:adjustRightInd w:val="0"/>
              <w:jc w:val="center"/>
              <w:rPr>
                <w:rFonts w:ascii="Times New Roman" w:hAnsi="Times New Roman" w:cs="Times New Roman"/>
                <w:bCs/>
                <w:sz w:val="24"/>
                <w:szCs w:val="24"/>
              </w:rPr>
            </w:pPr>
            <w:r w:rsidRPr="0078142A">
              <w:rPr>
                <w:rFonts w:ascii="Times New Roman" w:hAnsi="Times New Roman" w:cs="Times New Roman"/>
                <w:bCs/>
                <w:sz w:val="24"/>
                <w:szCs w:val="24"/>
              </w:rPr>
              <w:t>60.0-63.49 %</w:t>
            </w:r>
          </w:p>
        </w:tc>
        <w:tc>
          <w:tcPr>
            <w:tcW w:w="1800" w:type="dxa"/>
          </w:tcPr>
          <w:p w14:paraId="34A00878" w14:textId="77777777" w:rsidR="00B16011" w:rsidRPr="0078142A" w:rsidRDefault="00B16011"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D-</w:t>
            </w:r>
          </w:p>
        </w:tc>
        <w:tc>
          <w:tcPr>
            <w:tcW w:w="1800" w:type="dxa"/>
          </w:tcPr>
          <w:p w14:paraId="7A71BD0E" w14:textId="77777777" w:rsidR="00B16011" w:rsidRPr="0078142A" w:rsidRDefault="00F27A09" w:rsidP="008309D7">
            <w:pPr>
              <w:autoSpaceDE w:val="0"/>
              <w:autoSpaceDN w:val="0"/>
              <w:adjustRightInd w:val="0"/>
              <w:ind w:left="628"/>
              <w:rPr>
                <w:rFonts w:ascii="Times New Roman" w:hAnsi="Times New Roman" w:cs="Times New Roman"/>
                <w:bCs/>
                <w:sz w:val="24"/>
                <w:szCs w:val="24"/>
              </w:rPr>
            </w:pPr>
            <w:r w:rsidRPr="0078142A">
              <w:rPr>
                <w:rFonts w:ascii="Times New Roman" w:hAnsi="Times New Roman" w:cs="Times New Roman"/>
                <w:bCs/>
                <w:sz w:val="24"/>
                <w:szCs w:val="24"/>
              </w:rPr>
              <w:t>.67</w:t>
            </w:r>
          </w:p>
        </w:tc>
      </w:tr>
      <w:tr w:rsidR="00AC1FA1" w:rsidRPr="00AC1FA1" w14:paraId="78AAA8B4" w14:textId="77777777" w:rsidTr="00D71928">
        <w:tc>
          <w:tcPr>
            <w:tcW w:w="2240" w:type="dxa"/>
          </w:tcPr>
          <w:p w14:paraId="4D2766D5" w14:textId="149A097F" w:rsidR="00B16011" w:rsidRPr="00AC1FA1" w:rsidRDefault="0048167B" w:rsidP="00D71928">
            <w:pPr>
              <w:autoSpaceDE w:val="0"/>
              <w:autoSpaceDN w:val="0"/>
              <w:adjustRightInd w:val="0"/>
              <w:jc w:val="center"/>
              <w:rPr>
                <w:rFonts w:ascii="Times New Roman" w:hAnsi="Times New Roman" w:cs="Times New Roman"/>
                <w:bCs/>
                <w:sz w:val="24"/>
                <w:szCs w:val="24"/>
              </w:rPr>
            </w:pPr>
            <w:r w:rsidRPr="00AC1FA1">
              <w:rPr>
                <w:rFonts w:ascii="Times New Roman" w:hAnsi="Times New Roman" w:cs="Times New Roman"/>
                <w:bCs/>
                <w:sz w:val="24"/>
                <w:szCs w:val="24"/>
              </w:rPr>
              <w:t>299.999</w:t>
            </w:r>
            <w:r w:rsidR="00B16011" w:rsidRPr="00AC1FA1">
              <w:rPr>
                <w:rFonts w:ascii="Times New Roman" w:hAnsi="Times New Roman" w:cs="Times New Roman"/>
                <w:bCs/>
                <w:sz w:val="24"/>
                <w:szCs w:val="24"/>
              </w:rPr>
              <w:t xml:space="preserve"> and below</w:t>
            </w:r>
          </w:p>
        </w:tc>
        <w:tc>
          <w:tcPr>
            <w:tcW w:w="2998" w:type="dxa"/>
          </w:tcPr>
          <w:p w14:paraId="7BA0E3D9" w14:textId="77777777" w:rsidR="00B16011" w:rsidRPr="00AC1FA1" w:rsidRDefault="00B16011" w:rsidP="00D71928">
            <w:pPr>
              <w:autoSpaceDE w:val="0"/>
              <w:autoSpaceDN w:val="0"/>
              <w:adjustRightInd w:val="0"/>
              <w:jc w:val="center"/>
              <w:rPr>
                <w:rFonts w:ascii="Times New Roman" w:hAnsi="Times New Roman" w:cs="Times New Roman"/>
                <w:bCs/>
                <w:sz w:val="24"/>
                <w:szCs w:val="24"/>
              </w:rPr>
            </w:pPr>
            <w:r w:rsidRPr="00AC1FA1">
              <w:rPr>
                <w:rFonts w:ascii="Times New Roman" w:hAnsi="Times New Roman" w:cs="Times New Roman"/>
                <w:bCs/>
                <w:sz w:val="24"/>
                <w:szCs w:val="24"/>
              </w:rPr>
              <w:t>Below 60 %</w:t>
            </w:r>
          </w:p>
        </w:tc>
        <w:tc>
          <w:tcPr>
            <w:tcW w:w="1800" w:type="dxa"/>
          </w:tcPr>
          <w:p w14:paraId="6652004E" w14:textId="77777777" w:rsidR="00B16011" w:rsidRPr="00AC1FA1" w:rsidRDefault="00B16011" w:rsidP="008309D7">
            <w:pPr>
              <w:autoSpaceDE w:val="0"/>
              <w:autoSpaceDN w:val="0"/>
              <w:adjustRightInd w:val="0"/>
              <w:ind w:left="628"/>
              <w:rPr>
                <w:rFonts w:ascii="Times New Roman" w:hAnsi="Times New Roman" w:cs="Times New Roman"/>
                <w:bCs/>
                <w:sz w:val="24"/>
                <w:szCs w:val="24"/>
              </w:rPr>
            </w:pPr>
            <w:r w:rsidRPr="00AC1FA1">
              <w:rPr>
                <w:rFonts w:ascii="Times New Roman" w:hAnsi="Times New Roman" w:cs="Times New Roman"/>
                <w:bCs/>
                <w:sz w:val="24"/>
                <w:szCs w:val="24"/>
              </w:rPr>
              <w:t>E</w:t>
            </w:r>
          </w:p>
        </w:tc>
        <w:tc>
          <w:tcPr>
            <w:tcW w:w="1800" w:type="dxa"/>
          </w:tcPr>
          <w:p w14:paraId="72E28F91" w14:textId="77777777" w:rsidR="00B16011" w:rsidRPr="00AC1FA1" w:rsidRDefault="00F27A09" w:rsidP="008309D7">
            <w:pPr>
              <w:autoSpaceDE w:val="0"/>
              <w:autoSpaceDN w:val="0"/>
              <w:adjustRightInd w:val="0"/>
              <w:ind w:left="628"/>
              <w:rPr>
                <w:rFonts w:ascii="Times New Roman" w:hAnsi="Times New Roman" w:cs="Times New Roman"/>
                <w:bCs/>
                <w:sz w:val="24"/>
                <w:szCs w:val="24"/>
              </w:rPr>
            </w:pPr>
            <w:r w:rsidRPr="00AC1FA1">
              <w:rPr>
                <w:rFonts w:ascii="Times New Roman" w:hAnsi="Times New Roman" w:cs="Times New Roman"/>
                <w:bCs/>
                <w:sz w:val="24"/>
                <w:szCs w:val="24"/>
              </w:rPr>
              <w:t>0</w:t>
            </w:r>
          </w:p>
        </w:tc>
      </w:tr>
    </w:tbl>
    <w:p w14:paraId="43609C33" w14:textId="77777777" w:rsidR="006C69A1" w:rsidRDefault="006C69A1" w:rsidP="0048167B">
      <w:pPr>
        <w:autoSpaceDE w:val="0"/>
        <w:autoSpaceDN w:val="0"/>
        <w:adjustRightInd w:val="0"/>
        <w:spacing w:after="0" w:line="240" w:lineRule="auto"/>
        <w:rPr>
          <w:rFonts w:ascii="Times New Roman" w:hAnsi="Times New Roman" w:cs="Times New Roman"/>
          <w:b/>
          <w:bCs/>
          <w:i/>
          <w:u w:val="single"/>
        </w:rPr>
      </w:pPr>
      <w:bookmarkStart w:id="3" w:name="_Hlk123729793"/>
      <w:bookmarkStart w:id="4" w:name="_Hlk28861312"/>
    </w:p>
    <w:p w14:paraId="64A94BE1" w14:textId="730C8BEB" w:rsidR="0048167B" w:rsidRPr="00AC1FA1" w:rsidRDefault="00096195" w:rsidP="0048167B">
      <w:pPr>
        <w:autoSpaceDE w:val="0"/>
        <w:autoSpaceDN w:val="0"/>
        <w:adjustRightInd w:val="0"/>
        <w:spacing w:after="0" w:line="240" w:lineRule="auto"/>
        <w:rPr>
          <w:rFonts w:ascii="Times New Roman" w:hAnsi="Times New Roman" w:cs="Times New Roman"/>
          <w:b/>
          <w:bCs/>
          <w:i/>
          <w:u w:val="single"/>
        </w:rPr>
      </w:pPr>
      <w:r w:rsidRPr="00AC1FA1">
        <w:rPr>
          <w:rFonts w:ascii="Times New Roman" w:hAnsi="Times New Roman" w:cs="Times New Roman"/>
          <w:b/>
          <w:bCs/>
          <w:i/>
          <w:u w:val="single"/>
        </w:rPr>
        <w:t>I will not provide any opportunities for “extra credit</w:t>
      </w:r>
      <w:r w:rsidR="00EA2BDD" w:rsidRPr="00AC1FA1">
        <w:rPr>
          <w:rFonts w:ascii="Times New Roman" w:hAnsi="Times New Roman" w:cs="Times New Roman"/>
          <w:b/>
          <w:bCs/>
          <w:i/>
          <w:u w:val="single"/>
        </w:rPr>
        <w:t>.”</w:t>
      </w:r>
      <w:r w:rsidRPr="00AC1FA1">
        <w:rPr>
          <w:rFonts w:ascii="Times New Roman" w:hAnsi="Times New Roman" w:cs="Times New Roman"/>
          <w:b/>
          <w:bCs/>
          <w:i/>
          <w:u w:val="single"/>
        </w:rPr>
        <w:t xml:space="preserve"> Please do not ask for any extra credit opportunities.</w:t>
      </w:r>
      <w:r w:rsidR="0048167B" w:rsidRPr="00AC1FA1">
        <w:rPr>
          <w:rFonts w:ascii="Times New Roman" w:hAnsi="Times New Roman" w:cs="Times New Roman"/>
          <w:b/>
          <w:bCs/>
          <w:i/>
          <w:u w:val="single"/>
        </w:rPr>
        <w:t xml:space="preserve"> Please understand that 449.999999999999999 points equals a “B+” semester grade.</w:t>
      </w:r>
    </w:p>
    <w:bookmarkEnd w:id="3"/>
    <w:p w14:paraId="59BAC110" w14:textId="4DD0F464" w:rsidR="00096195" w:rsidRDefault="00096195" w:rsidP="00096195">
      <w:pPr>
        <w:autoSpaceDE w:val="0"/>
        <w:autoSpaceDN w:val="0"/>
        <w:adjustRightInd w:val="0"/>
        <w:spacing w:after="0" w:line="240" w:lineRule="auto"/>
        <w:rPr>
          <w:rFonts w:ascii="Times New Roman" w:hAnsi="Times New Roman" w:cs="Times New Roman"/>
          <w:b/>
          <w:bCs/>
          <w:i/>
          <w:color w:val="FF0000"/>
          <w:sz w:val="24"/>
          <w:szCs w:val="24"/>
          <w:u w:val="single"/>
        </w:rPr>
      </w:pPr>
    </w:p>
    <w:p w14:paraId="6C5524AB" w14:textId="77777777" w:rsidR="006C69A1" w:rsidRPr="007F5F29" w:rsidRDefault="006C69A1" w:rsidP="006C69A1">
      <w:pPr>
        <w:autoSpaceDE w:val="0"/>
        <w:autoSpaceDN w:val="0"/>
        <w:adjustRightInd w:val="0"/>
        <w:spacing w:after="0" w:line="240" w:lineRule="auto"/>
        <w:rPr>
          <w:rFonts w:ascii="Times New Roman" w:hAnsi="Times New Roman" w:cs="Times New Roman"/>
          <w:iCs/>
          <w:sz w:val="24"/>
          <w:szCs w:val="24"/>
        </w:rPr>
      </w:pPr>
      <w:bookmarkStart w:id="5" w:name="_Hlk123729843"/>
      <w:r w:rsidRPr="007F5F29">
        <w:rPr>
          <w:rFonts w:ascii="Times New Roman" w:hAnsi="Times New Roman" w:cs="Times New Roman"/>
          <w:b/>
          <w:bCs/>
          <w:iCs/>
          <w:sz w:val="24"/>
          <w:szCs w:val="24"/>
        </w:rPr>
        <w:t>Academic Policies &amp; Resources</w:t>
      </w:r>
      <w:r>
        <w:rPr>
          <w:rFonts w:ascii="Times New Roman" w:hAnsi="Times New Roman" w:cs="Times New Roman"/>
          <w:b/>
          <w:bCs/>
          <w:iCs/>
          <w:sz w:val="24"/>
          <w:szCs w:val="24"/>
        </w:rPr>
        <w:t xml:space="preserve">: </w:t>
      </w:r>
      <w:r w:rsidRPr="007F5F29">
        <w:rPr>
          <w:rFonts w:ascii="Times New Roman" w:hAnsi="Times New Roman" w:cs="Times New Roman"/>
          <w:iCs/>
          <w:sz w:val="24"/>
          <w:szCs w:val="24"/>
        </w:rPr>
        <w:t>Important information regarding university-wide academic policies and student support resources can be found </w:t>
      </w:r>
      <w:hyperlink r:id="rId12" w:history="1">
        <w:r w:rsidRPr="007F5F29">
          <w:rPr>
            <w:rStyle w:val="Hyperlink"/>
            <w:rFonts w:ascii="Times New Roman" w:hAnsi="Times New Roman" w:cs="Times New Roman"/>
            <w:iCs/>
            <w:sz w:val="24"/>
            <w:szCs w:val="24"/>
          </w:rPr>
          <w:t>HERE</w:t>
        </w:r>
      </w:hyperlink>
      <w:r w:rsidRPr="007F5F29">
        <w:rPr>
          <w:rFonts w:ascii="Times New Roman" w:hAnsi="Times New Roman" w:cs="Times New Roman"/>
          <w:iCs/>
          <w:sz w:val="24"/>
          <w:szCs w:val="24"/>
        </w:rPr>
        <w:t>. This includes essential guidance on:</w:t>
      </w:r>
    </w:p>
    <w:p w14:paraId="196CB3A7" w14:textId="77777777" w:rsidR="006C69A1" w:rsidRPr="007F5F29" w:rsidRDefault="006C69A1" w:rsidP="006C69A1">
      <w:pPr>
        <w:numPr>
          <w:ilvl w:val="0"/>
          <w:numId w:val="31"/>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Attendance expectations</w:t>
      </w:r>
    </w:p>
    <w:p w14:paraId="7A34C722" w14:textId="77777777" w:rsidR="006C69A1" w:rsidRPr="007F5F29" w:rsidRDefault="006C69A1" w:rsidP="006C69A1">
      <w:pPr>
        <w:numPr>
          <w:ilvl w:val="0"/>
          <w:numId w:val="31"/>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Getting started with the Disability Resource Center</w:t>
      </w:r>
    </w:p>
    <w:p w14:paraId="55C86FC4" w14:textId="77777777" w:rsidR="006C69A1" w:rsidRPr="007F5F29" w:rsidRDefault="006C69A1" w:rsidP="006C69A1">
      <w:pPr>
        <w:numPr>
          <w:ilvl w:val="0"/>
          <w:numId w:val="31"/>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Grading policies and academic standards</w:t>
      </w:r>
    </w:p>
    <w:p w14:paraId="05749B55" w14:textId="77777777" w:rsidR="006C69A1" w:rsidRPr="007F5F29" w:rsidRDefault="006C69A1" w:rsidP="006C69A1">
      <w:pPr>
        <w:numPr>
          <w:ilvl w:val="0"/>
          <w:numId w:val="31"/>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Faculty course evaluations</w:t>
      </w:r>
    </w:p>
    <w:p w14:paraId="6577B949" w14:textId="77777777" w:rsidR="006C69A1" w:rsidRPr="007F5F29" w:rsidRDefault="006C69A1" w:rsidP="006C69A1">
      <w:pPr>
        <w:numPr>
          <w:ilvl w:val="0"/>
          <w:numId w:val="31"/>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Academic honesty and integrity</w:t>
      </w:r>
    </w:p>
    <w:p w14:paraId="3D0C0235" w14:textId="77777777" w:rsidR="006C69A1" w:rsidRPr="007F5F29" w:rsidRDefault="006C69A1" w:rsidP="006C69A1">
      <w:pPr>
        <w:numPr>
          <w:ilvl w:val="0"/>
          <w:numId w:val="31"/>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In-class recording policies</w:t>
      </w:r>
    </w:p>
    <w:p w14:paraId="10BD792F" w14:textId="77777777" w:rsidR="006C69A1" w:rsidRPr="007F5F29" w:rsidRDefault="006C69A1" w:rsidP="006C69A1">
      <w:pPr>
        <w:numPr>
          <w:ilvl w:val="0"/>
          <w:numId w:val="31"/>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Health and wellness resources</w:t>
      </w:r>
    </w:p>
    <w:p w14:paraId="4FDEAFF4" w14:textId="77777777" w:rsidR="006C69A1" w:rsidRPr="007F5F29" w:rsidRDefault="006C69A1" w:rsidP="006C69A1">
      <w:pPr>
        <w:numPr>
          <w:ilvl w:val="0"/>
          <w:numId w:val="31"/>
        </w:num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Academic support services</w:t>
      </w:r>
    </w:p>
    <w:p w14:paraId="2D11001B" w14:textId="77777777" w:rsidR="006C69A1" w:rsidRPr="007F5F29" w:rsidRDefault="006C69A1" w:rsidP="006C69A1">
      <w:pPr>
        <w:autoSpaceDE w:val="0"/>
        <w:autoSpaceDN w:val="0"/>
        <w:adjustRightInd w:val="0"/>
        <w:spacing w:after="0" w:line="240" w:lineRule="auto"/>
        <w:rPr>
          <w:rFonts w:ascii="Times New Roman" w:hAnsi="Times New Roman" w:cs="Times New Roman"/>
          <w:iCs/>
          <w:sz w:val="24"/>
          <w:szCs w:val="24"/>
        </w:rPr>
      </w:pPr>
      <w:r w:rsidRPr="007F5F29">
        <w:rPr>
          <w:rFonts w:ascii="Times New Roman" w:hAnsi="Times New Roman" w:cs="Times New Roman"/>
          <w:iCs/>
          <w:sz w:val="24"/>
          <w:szCs w:val="24"/>
        </w:rPr>
        <w:t>Students are responsible for reviewing and understanding these policies. They are designed to support your success and ensure a fair, inclusive, and respectful learning environment.</w:t>
      </w:r>
    </w:p>
    <w:p w14:paraId="003DC4D5" w14:textId="77777777" w:rsidR="006C69A1" w:rsidRPr="000D7A66" w:rsidRDefault="006C69A1" w:rsidP="006C69A1">
      <w:pPr>
        <w:autoSpaceDE w:val="0"/>
        <w:autoSpaceDN w:val="0"/>
        <w:adjustRightInd w:val="0"/>
        <w:spacing w:after="0" w:line="240" w:lineRule="auto"/>
        <w:rPr>
          <w:rFonts w:ascii="Times New Roman" w:hAnsi="Times New Roman" w:cs="Times New Roman"/>
          <w:b/>
          <w:sz w:val="24"/>
          <w:szCs w:val="24"/>
          <w:highlight w:val="green"/>
        </w:rPr>
      </w:pPr>
    </w:p>
    <w:p w14:paraId="5CB4DB9F" w14:textId="77777777" w:rsidR="006C69A1" w:rsidRPr="00DC6D3A" w:rsidRDefault="006C69A1" w:rsidP="006C69A1">
      <w:pPr>
        <w:autoSpaceDE w:val="0"/>
        <w:autoSpaceDN w:val="0"/>
        <w:adjustRightInd w:val="0"/>
        <w:spacing w:after="0" w:line="240" w:lineRule="auto"/>
        <w:rPr>
          <w:rFonts w:ascii="Times New Roman" w:hAnsi="Times New Roman" w:cs="Times New Roman"/>
          <w:bCs/>
          <w:sz w:val="24"/>
          <w:szCs w:val="24"/>
        </w:rPr>
      </w:pPr>
      <w:bookmarkStart w:id="6" w:name="_Hlk79664108"/>
      <w:r w:rsidRPr="00DC6D3A">
        <w:rPr>
          <w:rFonts w:ascii="Times New Roman" w:hAnsi="Times New Roman" w:cs="Times New Roman"/>
          <w:b/>
          <w:sz w:val="24"/>
          <w:szCs w:val="24"/>
        </w:rPr>
        <w:t xml:space="preserve">Respect Policy: </w:t>
      </w:r>
      <w:r w:rsidRPr="00DC6D3A">
        <w:rPr>
          <w:rFonts w:ascii="Times New Roman" w:hAnsi="Times New Roman" w:cs="Times New Roman"/>
          <w:bCs/>
          <w:sz w:val="24"/>
          <w:szCs w:val="24"/>
        </w:rPr>
        <w:t xml:space="preserve">Please read the following respect policy: </w:t>
      </w:r>
    </w:p>
    <w:p w14:paraId="215A3E1A" w14:textId="77777777" w:rsidR="006C69A1" w:rsidRPr="00DC6D3A" w:rsidRDefault="006C69A1" w:rsidP="006C69A1">
      <w:pPr>
        <w:autoSpaceDE w:val="0"/>
        <w:autoSpaceDN w:val="0"/>
        <w:adjustRightInd w:val="0"/>
        <w:spacing w:after="0" w:line="240" w:lineRule="auto"/>
        <w:rPr>
          <w:rFonts w:ascii="Times New Roman" w:hAnsi="Times New Roman" w:cs="Times New Roman"/>
          <w:bCs/>
          <w:sz w:val="24"/>
          <w:szCs w:val="24"/>
        </w:rPr>
      </w:pPr>
      <w:r w:rsidRPr="00DC6D3A">
        <w:rPr>
          <w:rFonts w:ascii="Times New Roman" w:hAnsi="Times New Roman" w:cs="Times New Roman"/>
          <w:bCs/>
          <w:sz w:val="24"/>
          <w:szCs w:val="24"/>
        </w:rPr>
        <w:t>"All individuals, regardless of their gender, gender identity, gender expression, sexual identity, sexual orientation, race, ethnicity, religious affiliation, physical or mental ability, political affiliation, or any other perceived generalized differentiator, is welcome in this course. It is expected that we treat each other with respect and as equals. Treat one another as you want to be treated so that we can have valuable discussions in this course. Intolerant, inflammatory, or insulting behavior or speech is not acceptable and may lead to dismissal from the course."</w:t>
      </w:r>
    </w:p>
    <w:p w14:paraId="1E0D3D6B" w14:textId="77777777" w:rsidR="006C69A1" w:rsidRPr="00DC6D3A" w:rsidRDefault="006C69A1" w:rsidP="006C69A1">
      <w:pPr>
        <w:autoSpaceDE w:val="0"/>
        <w:autoSpaceDN w:val="0"/>
        <w:adjustRightInd w:val="0"/>
        <w:spacing w:after="0" w:line="240" w:lineRule="auto"/>
        <w:rPr>
          <w:rFonts w:ascii="Times New Roman" w:hAnsi="Times New Roman" w:cs="Times New Roman"/>
          <w:bCs/>
          <w:sz w:val="24"/>
          <w:szCs w:val="24"/>
        </w:rPr>
      </w:pPr>
    </w:p>
    <w:p w14:paraId="7CFA00C4" w14:textId="77777777" w:rsidR="006C69A1" w:rsidRPr="00DC6D3A" w:rsidRDefault="006C69A1" w:rsidP="006C69A1">
      <w:pPr>
        <w:autoSpaceDE w:val="0"/>
        <w:autoSpaceDN w:val="0"/>
        <w:adjustRightInd w:val="0"/>
        <w:spacing w:after="0" w:line="240" w:lineRule="auto"/>
        <w:rPr>
          <w:rFonts w:ascii="Times New Roman" w:hAnsi="Times New Roman" w:cs="Times New Roman"/>
          <w:bCs/>
          <w:sz w:val="24"/>
          <w:szCs w:val="24"/>
          <w:lang w:bidi="en-US"/>
        </w:rPr>
      </w:pPr>
      <w:r w:rsidRPr="00DC6D3A">
        <w:rPr>
          <w:rFonts w:ascii="Times New Roman" w:hAnsi="Times New Roman" w:cs="Times New Roman"/>
          <w:b/>
          <w:sz w:val="24"/>
          <w:szCs w:val="24"/>
          <w:lang w:bidi="en-US"/>
        </w:rPr>
        <w:t>Name Change in Canvas:</w:t>
      </w:r>
      <w:r w:rsidRPr="00DC6D3A">
        <w:rPr>
          <w:rFonts w:ascii="Times New Roman" w:hAnsi="Times New Roman" w:cs="Times New Roman"/>
          <w:bCs/>
          <w:sz w:val="24"/>
          <w:szCs w:val="24"/>
          <w:lang w:bidi="en-US"/>
        </w:rPr>
        <w:t xml:space="preserve">  It is important to the learning environment that you feel welcome and safe in this class; and that you are comfortable participating in class discussions and communicating with me on any issues related to the class. If your preferred name is not the name listed on the official UF roll, please let me know as soon as possible by e‐mail or otherwise. I would like to acknowledge your preferred name and pronouns that reflect your identity. Please </w:t>
      </w:r>
      <w:r w:rsidRPr="00DC6D3A">
        <w:rPr>
          <w:rFonts w:ascii="Times New Roman" w:hAnsi="Times New Roman" w:cs="Times New Roman"/>
          <w:bCs/>
          <w:sz w:val="24"/>
          <w:szCs w:val="24"/>
          <w:lang w:bidi="en-US"/>
        </w:rPr>
        <w:lastRenderedPageBreak/>
        <w:t xml:space="preserve">let me know how you would like to be addressed in class if your name and pronouns are not reflected by your UF‐rostered name. </w:t>
      </w:r>
    </w:p>
    <w:p w14:paraId="1DFC69AC" w14:textId="77777777" w:rsidR="006C69A1" w:rsidRPr="00DC6D3A" w:rsidRDefault="006C69A1" w:rsidP="006C69A1">
      <w:pPr>
        <w:autoSpaceDE w:val="0"/>
        <w:autoSpaceDN w:val="0"/>
        <w:adjustRightInd w:val="0"/>
        <w:spacing w:after="0" w:line="240" w:lineRule="auto"/>
        <w:rPr>
          <w:rFonts w:ascii="Times New Roman" w:hAnsi="Times New Roman" w:cs="Times New Roman"/>
          <w:bCs/>
          <w:sz w:val="24"/>
          <w:szCs w:val="24"/>
          <w:lang w:bidi="en-US"/>
        </w:rPr>
      </w:pPr>
    </w:p>
    <w:p w14:paraId="776EB8BB" w14:textId="77777777" w:rsidR="006C69A1" w:rsidRPr="00DC6D3A" w:rsidRDefault="006C69A1" w:rsidP="006C69A1">
      <w:pPr>
        <w:autoSpaceDE w:val="0"/>
        <w:autoSpaceDN w:val="0"/>
        <w:adjustRightInd w:val="0"/>
        <w:spacing w:after="0" w:line="240" w:lineRule="auto"/>
        <w:rPr>
          <w:rFonts w:ascii="Times New Roman" w:hAnsi="Times New Roman" w:cs="Times New Roman"/>
          <w:bCs/>
          <w:sz w:val="24"/>
          <w:szCs w:val="24"/>
          <w:lang w:bidi="en-US"/>
        </w:rPr>
      </w:pPr>
      <w:r w:rsidRPr="00DC6D3A">
        <w:rPr>
          <w:rFonts w:ascii="Times New Roman" w:hAnsi="Times New Roman" w:cs="Times New Roman"/>
          <w:bCs/>
          <w:sz w:val="24"/>
          <w:szCs w:val="24"/>
          <w:lang w:bidi="en-US"/>
        </w:rPr>
        <w:t xml:space="preserve">You may also change your “Display Name” in Canvas. Canvas uses the "Display Name" as set in myUFL. The Display Name is what you want people to see in the UF Directory, such as "Ally" instead of "Allison."   To update your display name, go to one.ufl.edu, click on the dropdown at the top right, and select "Directory Profile." Click "Edit" on the right of the name panel, uncheck "Use my legal name" under "Display Name," update how you wish your name to be displayed, and click "Submit" at the bottom. This change may take up to 24 hours to appear in Canvas.  This does not change your legal name for official UF records. </w:t>
      </w:r>
    </w:p>
    <w:p w14:paraId="6DB1E88C" w14:textId="77777777" w:rsidR="006C69A1" w:rsidRPr="00DC6D3A" w:rsidRDefault="006C69A1" w:rsidP="006C69A1">
      <w:pPr>
        <w:autoSpaceDE w:val="0"/>
        <w:autoSpaceDN w:val="0"/>
        <w:adjustRightInd w:val="0"/>
        <w:spacing w:after="0" w:line="240" w:lineRule="auto"/>
        <w:rPr>
          <w:rFonts w:ascii="Times New Roman" w:hAnsi="Times New Roman" w:cs="Times New Roman"/>
          <w:bCs/>
          <w:sz w:val="24"/>
          <w:szCs w:val="24"/>
          <w:lang w:bidi="en-US"/>
        </w:rPr>
      </w:pPr>
    </w:p>
    <w:p w14:paraId="5D33448F" w14:textId="77777777" w:rsidR="006C69A1" w:rsidRPr="00DC6D3A" w:rsidRDefault="006C69A1" w:rsidP="006C69A1">
      <w:pPr>
        <w:autoSpaceDE w:val="0"/>
        <w:autoSpaceDN w:val="0"/>
        <w:adjustRightInd w:val="0"/>
        <w:spacing w:after="0" w:line="240" w:lineRule="auto"/>
        <w:rPr>
          <w:rFonts w:ascii="Times New Roman" w:hAnsi="Times New Roman" w:cs="Times New Roman"/>
          <w:bCs/>
          <w:sz w:val="24"/>
          <w:szCs w:val="24"/>
          <w:lang w:bidi="en-US"/>
        </w:rPr>
      </w:pPr>
      <w:r w:rsidRPr="00DC6D3A">
        <w:rPr>
          <w:rFonts w:ascii="Times New Roman" w:hAnsi="Times New Roman" w:cs="Times New Roman"/>
          <w:b/>
          <w:sz w:val="24"/>
          <w:szCs w:val="24"/>
          <w:lang w:bidi="en-US"/>
        </w:rPr>
        <w:t>Name Coach:</w:t>
      </w:r>
      <w:r w:rsidRPr="00DC6D3A">
        <w:rPr>
          <w:rFonts w:ascii="Times New Roman" w:hAnsi="Times New Roman" w:cs="Times New Roman"/>
          <w:bCs/>
          <w:sz w:val="24"/>
          <w:szCs w:val="24"/>
          <w:lang w:bidi="en-US"/>
        </w:rPr>
        <w:t xml:space="preserve"> It is important to the learning environment that you feel welcome and heard. To encourage a welcoming environment, I strive to learn each student’s name and pronounce it correctly. I encourage you to use the Name Coach tab in our course Canvas site to help me better pronounce your name correctly.</w:t>
      </w:r>
    </w:p>
    <w:p w14:paraId="12DA0BFA" w14:textId="77777777" w:rsidR="006C69A1" w:rsidRPr="000D7A66" w:rsidRDefault="006C69A1" w:rsidP="006C69A1">
      <w:pPr>
        <w:autoSpaceDE w:val="0"/>
        <w:autoSpaceDN w:val="0"/>
        <w:adjustRightInd w:val="0"/>
        <w:spacing w:after="0" w:line="240" w:lineRule="auto"/>
        <w:rPr>
          <w:rFonts w:ascii="Times New Roman" w:hAnsi="Times New Roman" w:cs="Times New Roman"/>
          <w:bCs/>
          <w:sz w:val="24"/>
          <w:szCs w:val="24"/>
          <w:highlight w:val="green"/>
          <w:lang w:bidi="en-US"/>
        </w:rPr>
      </w:pPr>
    </w:p>
    <w:bookmarkEnd w:id="6"/>
    <w:p w14:paraId="520A2A1F" w14:textId="77777777" w:rsidR="006C69A1" w:rsidRPr="00957642" w:rsidRDefault="006C69A1" w:rsidP="006C69A1">
      <w:pPr>
        <w:pStyle w:val="default"/>
        <w:rPr>
          <w:color w:val="000000"/>
        </w:rPr>
      </w:pPr>
      <w:r w:rsidRPr="00957642">
        <w:rPr>
          <w:b/>
          <w:color w:val="000000"/>
        </w:rPr>
        <w:t>Title IX:</w:t>
      </w:r>
      <w:r w:rsidRPr="00957642">
        <w:rPr>
          <w:color w:val="000000"/>
        </w:rPr>
        <w:t xml:space="preserve"> the University of Florida has zero tolerance for sexual discrimination, harassment, assault/battery, dating violence, domestic violence, or stalking. Students are encouraged to report any experienced or witnessed occurrences to law enforcement and/or one of UF’s Title IX Coordinators. Students can report incidents or learn more about their rights and options by contacting Student Conduct and Conflict Resolution at 202 Peabody Hall, 352-392-1261; or visit: </w:t>
      </w:r>
      <w:hyperlink r:id="rId13" w:history="1">
        <w:r w:rsidRPr="00957642">
          <w:rPr>
            <w:rStyle w:val="Hyperlink"/>
          </w:rPr>
          <w:t>www.dso.ufl.edu/sccr/process/incident-report/</w:t>
        </w:r>
      </w:hyperlink>
      <w:r w:rsidRPr="00957642">
        <w:rPr>
          <w:rStyle w:val="Hyperlink"/>
        </w:rPr>
        <w:t xml:space="preserve"> </w:t>
      </w:r>
      <w:r w:rsidRPr="00957642">
        <w:rPr>
          <w:rStyle w:val="Hyperlink"/>
          <w:color w:val="auto"/>
          <w:u w:val="none"/>
        </w:rPr>
        <w:t>OR</w:t>
      </w:r>
      <w:r w:rsidRPr="00957642">
        <w:rPr>
          <w:rStyle w:val="Hyperlink"/>
        </w:rPr>
        <w:t xml:space="preserve"> </w:t>
      </w:r>
      <w:hyperlink r:id="rId14" w:history="1">
        <w:r w:rsidRPr="00957642">
          <w:rPr>
            <w:rStyle w:val="Hyperlink"/>
          </w:rPr>
          <w:t>www.dso.ufl.edu/sccr/process/victim-rights/</w:t>
        </w:r>
      </w:hyperlink>
      <w:r w:rsidRPr="00957642">
        <w:rPr>
          <w:color w:val="000000"/>
        </w:rPr>
        <w:t xml:space="preserve"> </w:t>
      </w:r>
    </w:p>
    <w:p w14:paraId="6AFEB8DB" w14:textId="77777777" w:rsidR="006C69A1" w:rsidRPr="000D7A66" w:rsidRDefault="006C69A1" w:rsidP="006C69A1">
      <w:pPr>
        <w:pStyle w:val="default"/>
        <w:rPr>
          <w:color w:val="333399"/>
          <w:highlight w:val="green"/>
        </w:rPr>
      </w:pPr>
    </w:p>
    <w:p w14:paraId="4906A258" w14:textId="77777777" w:rsidR="006C69A1" w:rsidRPr="00957642" w:rsidRDefault="006C69A1" w:rsidP="006C69A1">
      <w:pPr>
        <w:autoSpaceDE w:val="0"/>
        <w:autoSpaceDN w:val="0"/>
        <w:adjustRightInd w:val="0"/>
        <w:spacing w:after="0" w:line="240" w:lineRule="auto"/>
        <w:rPr>
          <w:rFonts w:ascii="Times New Roman" w:hAnsi="Times New Roman" w:cs="Times New Roman"/>
          <w:color w:val="000000"/>
          <w:sz w:val="24"/>
          <w:szCs w:val="24"/>
        </w:rPr>
      </w:pPr>
      <w:r w:rsidRPr="00957642">
        <w:rPr>
          <w:rFonts w:ascii="Times New Roman" w:hAnsi="Times New Roman" w:cs="Times New Roman"/>
          <w:b/>
          <w:bCs/>
          <w:color w:val="000000"/>
          <w:sz w:val="24"/>
          <w:szCs w:val="24"/>
        </w:rPr>
        <w:t>Assignments:</w:t>
      </w:r>
      <w:r w:rsidRPr="00957642">
        <w:rPr>
          <w:rFonts w:ascii="Times New Roman" w:hAnsi="Times New Roman" w:cs="Times New Roman"/>
          <w:b/>
          <w:bCs/>
          <w:color w:val="000000"/>
          <w:sz w:val="24"/>
          <w:szCs w:val="24"/>
          <w:u w:val="single"/>
        </w:rPr>
        <w:t xml:space="preserve"> Due by the date specified on the syllabus - EST. Assignments will not be accepted late</w:t>
      </w:r>
      <w:r w:rsidRPr="00957642">
        <w:rPr>
          <w:rFonts w:ascii="Times New Roman" w:hAnsi="Times New Roman" w:cs="Times New Roman"/>
          <w:b/>
          <w:bCs/>
          <w:color w:val="000000"/>
          <w:sz w:val="24"/>
          <w:szCs w:val="24"/>
        </w:rPr>
        <w:t xml:space="preserve">. </w:t>
      </w:r>
      <w:r w:rsidRPr="00957642">
        <w:rPr>
          <w:rFonts w:ascii="Times New Roman" w:hAnsi="Times New Roman" w:cs="Times New Roman"/>
          <w:color w:val="000000"/>
          <w:sz w:val="24"/>
          <w:szCs w:val="24"/>
        </w:rPr>
        <w:t xml:space="preserve">I do recognize that personal circumstances arise that may interfere with your ability to meet a deadline. If these things do occur, let the course instructor know as soon as you know – </w:t>
      </w:r>
      <w:r w:rsidRPr="00957642">
        <w:rPr>
          <w:rFonts w:ascii="Times New Roman" w:hAnsi="Times New Roman" w:cs="Times New Roman"/>
          <w:b/>
          <w:color w:val="000000"/>
          <w:sz w:val="24"/>
          <w:szCs w:val="24"/>
          <w:u w:val="single"/>
        </w:rPr>
        <w:t>before the deadline</w:t>
      </w:r>
      <w:r w:rsidRPr="00957642">
        <w:rPr>
          <w:rFonts w:ascii="Times New Roman" w:hAnsi="Times New Roman" w:cs="Times New Roman"/>
          <w:color w:val="000000"/>
          <w:sz w:val="24"/>
          <w:szCs w:val="24"/>
        </w:rPr>
        <w:t>. See the emergency information above. Anytime you have a question or problem, email the course instructor immediately.</w:t>
      </w:r>
    </w:p>
    <w:p w14:paraId="1E8EDC51" w14:textId="77777777" w:rsidR="006C69A1" w:rsidRPr="00957642" w:rsidRDefault="006C69A1" w:rsidP="006C69A1">
      <w:pPr>
        <w:autoSpaceDE w:val="0"/>
        <w:autoSpaceDN w:val="0"/>
        <w:adjustRightInd w:val="0"/>
        <w:spacing w:after="0" w:line="240" w:lineRule="auto"/>
        <w:rPr>
          <w:rFonts w:ascii="Times New Roman" w:hAnsi="Times New Roman" w:cs="Times New Roman"/>
          <w:b/>
          <w:sz w:val="24"/>
          <w:szCs w:val="24"/>
        </w:rPr>
      </w:pPr>
    </w:p>
    <w:p w14:paraId="69A6DACD" w14:textId="77777777" w:rsidR="006C69A1" w:rsidRPr="00957642" w:rsidRDefault="006C69A1" w:rsidP="006C69A1">
      <w:pPr>
        <w:autoSpaceDE w:val="0"/>
        <w:autoSpaceDN w:val="0"/>
        <w:adjustRightInd w:val="0"/>
        <w:spacing w:after="0" w:line="240" w:lineRule="auto"/>
        <w:rPr>
          <w:rFonts w:ascii="Times New Roman" w:hAnsi="Times New Roman" w:cs="Times New Roman"/>
          <w:b/>
          <w:color w:val="FF0000"/>
          <w:sz w:val="24"/>
          <w:szCs w:val="24"/>
        </w:rPr>
      </w:pPr>
      <w:r w:rsidRPr="00957642">
        <w:rPr>
          <w:rFonts w:ascii="Times New Roman" w:hAnsi="Times New Roman" w:cs="Times New Roman"/>
          <w:b/>
          <w:color w:val="FF0000"/>
          <w:sz w:val="24"/>
          <w:szCs w:val="24"/>
        </w:rPr>
        <w:t>E-mail Etiquette: Email Dr. Sneed-Murphy: I prefer the following email etiquette:</w:t>
      </w:r>
    </w:p>
    <w:p w14:paraId="4124E056" w14:textId="77777777" w:rsidR="006C69A1" w:rsidRPr="00957642" w:rsidRDefault="006C69A1" w:rsidP="006C69A1">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 xml:space="preserve">The subject line should indicate the content of or reason for the message. </w:t>
      </w:r>
    </w:p>
    <w:p w14:paraId="3EBF125E" w14:textId="77777777" w:rsidR="006C69A1" w:rsidRPr="00957642" w:rsidRDefault="006C69A1" w:rsidP="006C69A1">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Please begin the message by addressing your recipient with “Dear Dr. Sneed-Murphy, or Dr. Murphy.”</w:t>
      </w:r>
    </w:p>
    <w:p w14:paraId="433072CB" w14:textId="77777777" w:rsidR="006C69A1" w:rsidRPr="00957642" w:rsidRDefault="006C69A1" w:rsidP="006C69A1">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The message ends with your name (please include your first AND last name).</w:t>
      </w:r>
    </w:p>
    <w:p w14:paraId="34B0BD00" w14:textId="77777777" w:rsidR="006C69A1" w:rsidRPr="000D7A66" w:rsidRDefault="006C69A1" w:rsidP="006C69A1">
      <w:pPr>
        <w:autoSpaceDE w:val="0"/>
        <w:autoSpaceDN w:val="0"/>
        <w:adjustRightInd w:val="0"/>
        <w:spacing w:after="0" w:line="240" w:lineRule="auto"/>
        <w:rPr>
          <w:rFonts w:ascii="Times New Roman" w:hAnsi="Times New Roman" w:cs="Times New Roman"/>
          <w:b/>
          <w:sz w:val="24"/>
          <w:szCs w:val="24"/>
          <w:highlight w:val="green"/>
        </w:rPr>
      </w:pPr>
    </w:p>
    <w:p w14:paraId="7B4F6803" w14:textId="77777777" w:rsidR="006C69A1" w:rsidRPr="00957642" w:rsidRDefault="006C69A1" w:rsidP="006C69A1">
      <w:pPr>
        <w:autoSpaceDE w:val="0"/>
        <w:autoSpaceDN w:val="0"/>
        <w:adjustRightInd w:val="0"/>
        <w:spacing w:after="0" w:line="240" w:lineRule="auto"/>
        <w:rPr>
          <w:rFonts w:ascii="Times New Roman" w:hAnsi="Times New Roman" w:cs="Times New Roman"/>
          <w:b/>
          <w:sz w:val="24"/>
          <w:szCs w:val="24"/>
        </w:rPr>
      </w:pPr>
      <w:r w:rsidRPr="00957642">
        <w:rPr>
          <w:rFonts w:ascii="Times New Roman" w:hAnsi="Times New Roman" w:cs="Times New Roman"/>
          <w:b/>
          <w:sz w:val="24"/>
          <w:szCs w:val="24"/>
        </w:rPr>
        <w:t xml:space="preserve">Recommendation Letter Policy (please provide 6 weeks prior notice):  </w:t>
      </w:r>
    </w:p>
    <w:p w14:paraId="30563214" w14:textId="77777777" w:rsidR="006C69A1" w:rsidRPr="00957642" w:rsidRDefault="006C69A1" w:rsidP="006C69A1">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You must be in good standing in Dr. Murphy’s classes (good attendance, grade, etc.)</w:t>
      </w:r>
    </w:p>
    <w:p w14:paraId="75CBEDD2" w14:textId="77777777" w:rsidR="006C69A1" w:rsidRPr="00957642" w:rsidRDefault="006C69A1" w:rsidP="006C69A1">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 xml:space="preserve">You have taken at least </w:t>
      </w:r>
      <w:r w:rsidRPr="00957642">
        <w:rPr>
          <w:rFonts w:ascii="Times New Roman" w:hAnsi="Times New Roman" w:cs="Times New Roman"/>
          <w:b/>
          <w:sz w:val="24"/>
          <w:szCs w:val="24"/>
        </w:rPr>
        <w:t>TWO</w:t>
      </w:r>
      <w:r w:rsidRPr="00957642">
        <w:rPr>
          <w:rFonts w:ascii="Times New Roman" w:hAnsi="Times New Roman" w:cs="Times New Roman"/>
          <w:sz w:val="24"/>
          <w:szCs w:val="24"/>
        </w:rPr>
        <w:t xml:space="preserve"> courses with Dr. Murphy</w:t>
      </w:r>
    </w:p>
    <w:p w14:paraId="2B6F9936" w14:textId="77777777" w:rsidR="006C69A1" w:rsidRPr="00957642" w:rsidRDefault="006C69A1" w:rsidP="006C69A1">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 xml:space="preserve">You have met with Dr. Murphy at least </w:t>
      </w:r>
      <w:r w:rsidRPr="00957642">
        <w:rPr>
          <w:rFonts w:ascii="Times New Roman" w:hAnsi="Times New Roman" w:cs="Times New Roman"/>
          <w:b/>
          <w:sz w:val="24"/>
          <w:szCs w:val="24"/>
        </w:rPr>
        <w:t>TWICE</w:t>
      </w:r>
      <w:r w:rsidRPr="00957642">
        <w:rPr>
          <w:rFonts w:ascii="Times New Roman" w:hAnsi="Times New Roman" w:cs="Times New Roman"/>
          <w:sz w:val="24"/>
          <w:szCs w:val="24"/>
        </w:rPr>
        <w:t xml:space="preserve"> in her office or via Zoom.</w:t>
      </w:r>
    </w:p>
    <w:p w14:paraId="73557346" w14:textId="77777777" w:rsidR="006C69A1" w:rsidRPr="00957642" w:rsidRDefault="006C69A1" w:rsidP="006C69A1">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957642">
        <w:rPr>
          <w:rFonts w:ascii="Times New Roman" w:hAnsi="Times New Roman" w:cs="Times New Roman"/>
          <w:sz w:val="24"/>
          <w:szCs w:val="24"/>
        </w:rPr>
        <w:t>You both verbally and electronically request the letter of recommendation.</w:t>
      </w:r>
    </w:p>
    <w:p w14:paraId="30342949" w14:textId="77777777" w:rsidR="006C69A1" w:rsidRPr="000D7A66" w:rsidRDefault="006C69A1" w:rsidP="006C69A1">
      <w:pPr>
        <w:autoSpaceDE w:val="0"/>
        <w:autoSpaceDN w:val="0"/>
        <w:adjustRightInd w:val="0"/>
        <w:spacing w:after="0" w:line="240" w:lineRule="auto"/>
        <w:rPr>
          <w:rFonts w:ascii="Times New Roman" w:hAnsi="Times New Roman" w:cs="Times New Roman"/>
          <w:b/>
          <w:sz w:val="24"/>
          <w:szCs w:val="24"/>
          <w:highlight w:val="green"/>
        </w:rPr>
      </w:pPr>
    </w:p>
    <w:p w14:paraId="5C209BE0" w14:textId="77777777" w:rsidR="006C69A1" w:rsidRPr="00957642" w:rsidRDefault="006C69A1" w:rsidP="006C69A1">
      <w:pPr>
        <w:autoSpaceDE w:val="0"/>
        <w:autoSpaceDN w:val="0"/>
        <w:adjustRightInd w:val="0"/>
        <w:spacing w:after="0" w:line="240" w:lineRule="auto"/>
        <w:rPr>
          <w:rFonts w:ascii="Times New Roman" w:hAnsi="Times New Roman" w:cs="Times New Roman"/>
          <w:b/>
          <w:sz w:val="24"/>
          <w:szCs w:val="24"/>
          <w:u w:val="single"/>
        </w:rPr>
      </w:pPr>
      <w:r w:rsidRPr="00957642">
        <w:rPr>
          <w:rFonts w:ascii="Times New Roman" w:hAnsi="Times New Roman" w:cs="Times New Roman"/>
          <w:b/>
          <w:sz w:val="24"/>
          <w:szCs w:val="24"/>
        </w:rPr>
        <w:t xml:space="preserve">Course Assistance: </w:t>
      </w:r>
      <w:r w:rsidRPr="00957642">
        <w:rPr>
          <w:rFonts w:ascii="Times New Roman" w:hAnsi="Times New Roman" w:cs="Times New Roman"/>
          <w:sz w:val="24"/>
          <w:szCs w:val="24"/>
        </w:rPr>
        <w:t xml:space="preserve">If you have questions about course expectations or the grading procedures, or if you have difficulty with the course content, the readings, the lectures, the class activities, or the assignments, please email the course instructor immediately. </w:t>
      </w:r>
      <w:r w:rsidRPr="00957642">
        <w:rPr>
          <w:rFonts w:ascii="Times New Roman" w:hAnsi="Times New Roman" w:cs="Times New Roman"/>
          <w:b/>
          <w:sz w:val="24"/>
          <w:szCs w:val="24"/>
          <w:u w:val="single"/>
        </w:rPr>
        <w:t>Do not wait until it is too late.</w:t>
      </w:r>
    </w:p>
    <w:p w14:paraId="6A08CFB7" w14:textId="77777777" w:rsidR="006C69A1" w:rsidRPr="00957642" w:rsidRDefault="006C69A1" w:rsidP="006C69A1">
      <w:pPr>
        <w:autoSpaceDE w:val="0"/>
        <w:autoSpaceDN w:val="0"/>
        <w:adjustRightInd w:val="0"/>
        <w:spacing w:after="0" w:line="240" w:lineRule="auto"/>
        <w:rPr>
          <w:rFonts w:ascii="Times New Roman" w:hAnsi="Times New Roman" w:cs="Times New Roman"/>
          <w:b/>
          <w:sz w:val="24"/>
          <w:szCs w:val="24"/>
          <w:u w:val="single"/>
        </w:rPr>
      </w:pPr>
      <w:r w:rsidRPr="00957642">
        <w:rPr>
          <w:rFonts w:ascii="Times New Roman" w:hAnsi="Times New Roman" w:cs="Times New Roman"/>
          <w:b/>
          <w:sz w:val="24"/>
          <w:szCs w:val="24"/>
          <w:u w:val="single"/>
        </w:rPr>
        <w:lastRenderedPageBreak/>
        <w:t xml:space="preserve">I provide a discussion post specifically for student questions. Other students may have related questions – this discussion post allows me to answer for all students to view. Students should review the syllabus and the student discussion post before sending an e-mail as the answer may already be answered. </w:t>
      </w:r>
    </w:p>
    <w:p w14:paraId="6F159C89" w14:textId="77777777" w:rsidR="006C69A1" w:rsidRPr="00957642" w:rsidRDefault="006C69A1" w:rsidP="006C69A1">
      <w:pPr>
        <w:autoSpaceDE w:val="0"/>
        <w:autoSpaceDN w:val="0"/>
        <w:adjustRightInd w:val="0"/>
        <w:spacing w:after="0" w:line="240" w:lineRule="auto"/>
        <w:rPr>
          <w:rFonts w:ascii="Times New Roman" w:hAnsi="Times New Roman" w:cs="Times New Roman"/>
          <w:b/>
          <w:sz w:val="24"/>
          <w:szCs w:val="24"/>
          <w:u w:val="single"/>
        </w:rPr>
      </w:pPr>
    </w:p>
    <w:p w14:paraId="2B2313AE" w14:textId="77777777" w:rsidR="006C69A1" w:rsidRPr="00220558" w:rsidRDefault="006C69A1" w:rsidP="006C69A1">
      <w:pPr>
        <w:autoSpaceDE w:val="0"/>
        <w:autoSpaceDN w:val="0"/>
        <w:adjustRightInd w:val="0"/>
        <w:spacing w:after="0" w:line="240" w:lineRule="auto"/>
        <w:rPr>
          <w:rFonts w:ascii="Times New Roman" w:hAnsi="Times New Roman" w:cs="Times New Roman"/>
          <w:b/>
          <w:sz w:val="24"/>
          <w:szCs w:val="24"/>
        </w:rPr>
      </w:pPr>
      <w:r w:rsidRPr="00220558">
        <w:rPr>
          <w:rFonts w:ascii="Times New Roman" w:hAnsi="Times New Roman" w:cs="Times New Roman"/>
          <w:b/>
          <w:sz w:val="24"/>
          <w:szCs w:val="24"/>
        </w:rPr>
        <w:t>Success and Study Tips:</w:t>
      </w:r>
    </w:p>
    <w:p w14:paraId="7BB6C0DD" w14:textId="77777777" w:rsidR="006C69A1" w:rsidRPr="00220558" w:rsidRDefault="006C69A1" w:rsidP="006C69A1">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Attend class and be an attentive student.</w:t>
      </w:r>
    </w:p>
    <w:p w14:paraId="2D11E981" w14:textId="77777777" w:rsidR="006C69A1" w:rsidRPr="00220558" w:rsidRDefault="006C69A1" w:rsidP="006C69A1">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Ask questions – as soon as they arise.</w:t>
      </w:r>
    </w:p>
    <w:p w14:paraId="2337C039" w14:textId="77777777" w:rsidR="006C69A1" w:rsidRPr="00220558" w:rsidRDefault="006C69A1" w:rsidP="006C69A1">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Engage in course discussion and course office hours.</w:t>
      </w:r>
    </w:p>
    <w:p w14:paraId="2CD613B0" w14:textId="77777777" w:rsidR="006C69A1" w:rsidRPr="00220558" w:rsidRDefault="006C69A1" w:rsidP="006C69A1">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Do not fall behind – ask questions as soon as you think of one.</w:t>
      </w:r>
    </w:p>
    <w:p w14:paraId="2BBE1DA2" w14:textId="77777777" w:rsidR="006C69A1" w:rsidRPr="00220558" w:rsidRDefault="006C69A1" w:rsidP="006C69A1">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Stay organized – post the due dates, place the due dates in your phone calendar – set reminders!</w:t>
      </w:r>
    </w:p>
    <w:p w14:paraId="37838966" w14:textId="77777777" w:rsidR="006C69A1" w:rsidRPr="00220558" w:rsidRDefault="006C69A1" w:rsidP="006C69A1">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Check Canvas announcements daily – or twice daily.</w:t>
      </w:r>
    </w:p>
    <w:p w14:paraId="4C3AD4B6" w14:textId="77777777" w:rsidR="006C69A1" w:rsidRPr="00220558" w:rsidRDefault="006C69A1" w:rsidP="006C69A1">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 xml:space="preserve">Review all power points and supplemental material weekly. </w:t>
      </w:r>
    </w:p>
    <w:p w14:paraId="07FF2EF9" w14:textId="77777777" w:rsidR="006C69A1" w:rsidRPr="00220558" w:rsidRDefault="006C69A1" w:rsidP="006C69A1">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Contact the instructor or post to the student question discussion if you need/want further information/clarification.</w:t>
      </w:r>
    </w:p>
    <w:p w14:paraId="63B9CCAA" w14:textId="77777777" w:rsidR="006C69A1" w:rsidRDefault="006C69A1" w:rsidP="006C69A1">
      <w:pPr>
        <w:pStyle w:val="ListParagraph"/>
        <w:numPr>
          <w:ilvl w:val="0"/>
          <w:numId w:val="8"/>
        </w:numPr>
        <w:autoSpaceDE w:val="0"/>
        <w:autoSpaceDN w:val="0"/>
        <w:adjustRightInd w:val="0"/>
        <w:spacing w:after="0" w:line="240" w:lineRule="auto"/>
        <w:rPr>
          <w:rFonts w:ascii="Times New Roman" w:hAnsi="Times New Roman" w:cs="Times New Roman"/>
          <w:sz w:val="24"/>
          <w:szCs w:val="24"/>
        </w:rPr>
      </w:pPr>
      <w:r w:rsidRPr="00220558">
        <w:rPr>
          <w:rFonts w:ascii="Times New Roman" w:hAnsi="Times New Roman" w:cs="Times New Roman"/>
          <w:sz w:val="24"/>
          <w:szCs w:val="24"/>
        </w:rPr>
        <w:t xml:space="preserve">Stay motivated and positive </w:t>
      </w:r>
    </w:p>
    <w:p w14:paraId="69ED772A" w14:textId="77777777" w:rsidR="006C69A1" w:rsidRPr="00220558" w:rsidRDefault="006C69A1" w:rsidP="006C69A1">
      <w:pPr>
        <w:pStyle w:val="ListParagraph"/>
        <w:autoSpaceDE w:val="0"/>
        <w:autoSpaceDN w:val="0"/>
        <w:adjustRightInd w:val="0"/>
        <w:spacing w:after="0" w:line="240" w:lineRule="auto"/>
        <w:rPr>
          <w:rFonts w:ascii="Times New Roman" w:hAnsi="Times New Roman" w:cs="Times New Roman"/>
          <w:sz w:val="24"/>
          <w:szCs w:val="24"/>
        </w:rPr>
      </w:pPr>
    </w:p>
    <w:p w14:paraId="56016531" w14:textId="77777777" w:rsidR="006C69A1" w:rsidRDefault="006C69A1" w:rsidP="006C69A1">
      <w:pPr>
        <w:autoSpaceDE w:val="0"/>
        <w:autoSpaceDN w:val="0"/>
        <w:adjustRightInd w:val="0"/>
        <w:spacing w:after="0" w:line="240" w:lineRule="auto"/>
        <w:rPr>
          <w:rFonts w:ascii="Times New Roman" w:hAnsi="Times New Roman" w:cs="Times New Roman"/>
          <w:b/>
          <w:sz w:val="24"/>
          <w:szCs w:val="24"/>
        </w:rPr>
      </w:pPr>
      <w:r w:rsidRPr="00535E8A">
        <w:rPr>
          <w:rFonts w:ascii="Times New Roman" w:hAnsi="Times New Roman" w:cs="Times New Roman"/>
          <w:b/>
          <w:sz w:val="24"/>
          <w:szCs w:val="24"/>
        </w:rPr>
        <w:t>*****Syllabus is subject to change with instructor notification.</w:t>
      </w:r>
    </w:p>
    <w:p w14:paraId="5003B0F5" w14:textId="77777777" w:rsidR="00AC1FA1" w:rsidRDefault="00AC1FA1" w:rsidP="00AC1FA1">
      <w:pPr>
        <w:autoSpaceDE w:val="0"/>
        <w:autoSpaceDN w:val="0"/>
        <w:adjustRightInd w:val="0"/>
        <w:spacing w:after="0" w:line="240" w:lineRule="auto"/>
        <w:rPr>
          <w:rFonts w:ascii="Times New Roman" w:hAnsi="Times New Roman" w:cs="Times New Roman"/>
          <w:b/>
          <w:sz w:val="24"/>
          <w:szCs w:val="24"/>
        </w:rPr>
      </w:pPr>
    </w:p>
    <w:p w14:paraId="3EB50F42" w14:textId="77777777" w:rsidR="0037430B" w:rsidRDefault="0037430B" w:rsidP="0037430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Course Schedule:</w:t>
      </w:r>
    </w:p>
    <w:tbl>
      <w:tblPr>
        <w:tblStyle w:val="TableGrid"/>
        <w:tblW w:w="11250" w:type="dxa"/>
        <w:tblInd w:w="-815" w:type="dxa"/>
        <w:tblLook w:val="04A0" w:firstRow="1" w:lastRow="0" w:firstColumn="1" w:lastColumn="0" w:noHBand="0" w:noVBand="1"/>
      </w:tblPr>
      <w:tblGrid>
        <w:gridCol w:w="2134"/>
        <w:gridCol w:w="2070"/>
        <w:gridCol w:w="4189"/>
        <w:gridCol w:w="2857"/>
      </w:tblGrid>
      <w:tr w:rsidR="0037430B" w:rsidRPr="0069294E" w14:paraId="408A74C8" w14:textId="77777777" w:rsidTr="00215F70">
        <w:trPr>
          <w:trHeight w:val="557"/>
        </w:trPr>
        <w:tc>
          <w:tcPr>
            <w:tcW w:w="2134" w:type="dxa"/>
          </w:tcPr>
          <w:p w14:paraId="43173A1B" w14:textId="77777777" w:rsidR="0037430B" w:rsidRPr="00B75516" w:rsidRDefault="0037430B" w:rsidP="00D71928">
            <w:pPr>
              <w:autoSpaceDE w:val="0"/>
              <w:autoSpaceDN w:val="0"/>
              <w:adjustRightInd w:val="0"/>
              <w:jc w:val="center"/>
              <w:rPr>
                <w:rFonts w:ascii="Times New Roman" w:hAnsi="Times New Roman" w:cs="Times New Roman"/>
                <w:sz w:val="24"/>
                <w:szCs w:val="24"/>
              </w:rPr>
            </w:pPr>
            <w:r w:rsidRPr="00B75516">
              <w:rPr>
                <w:rFonts w:ascii="Times New Roman" w:hAnsi="Times New Roman" w:cs="Times New Roman"/>
                <w:b/>
                <w:bCs/>
                <w:sz w:val="24"/>
                <w:szCs w:val="24"/>
              </w:rPr>
              <w:t>Date</w:t>
            </w:r>
          </w:p>
        </w:tc>
        <w:tc>
          <w:tcPr>
            <w:tcW w:w="2070" w:type="dxa"/>
          </w:tcPr>
          <w:p w14:paraId="6D1D038F" w14:textId="77777777" w:rsidR="0037430B" w:rsidRPr="00B75516" w:rsidRDefault="0037430B" w:rsidP="00D71928">
            <w:pPr>
              <w:autoSpaceDE w:val="0"/>
              <w:autoSpaceDN w:val="0"/>
              <w:adjustRightInd w:val="0"/>
              <w:jc w:val="center"/>
              <w:rPr>
                <w:rFonts w:ascii="Times New Roman" w:hAnsi="Times New Roman" w:cs="Times New Roman"/>
                <w:b/>
                <w:bCs/>
                <w:sz w:val="24"/>
                <w:szCs w:val="24"/>
              </w:rPr>
            </w:pPr>
            <w:r w:rsidRPr="00B75516">
              <w:rPr>
                <w:rFonts w:ascii="Times New Roman" w:hAnsi="Times New Roman" w:cs="Times New Roman"/>
                <w:b/>
                <w:bCs/>
                <w:sz w:val="24"/>
                <w:szCs w:val="24"/>
              </w:rPr>
              <w:t>Class Content</w:t>
            </w:r>
          </w:p>
        </w:tc>
        <w:tc>
          <w:tcPr>
            <w:tcW w:w="4189" w:type="dxa"/>
          </w:tcPr>
          <w:p w14:paraId="0D1E786B" w14:textId="77777777" w:rsidR="0037430B" w:rsidRPr="00B75516" w:rsidRDefault="0037430B" w:rsidP="00D71928">
            <w:pPr>
              <w:autoSpaceDE w:val="0"/>
              <w:autoSpaceDN w:val="0"/>
              <w:adjustRightInd w:val="0"/>
              <w:jc w:val="center"/>
              <w:rPr>
                <w:rFonts w:ascii="Times New Roman" w:hAnsi="Times New Roman" w:cs="Times New Roman"/>
                <w:b/>
                <w:sz w:val="24"/>
                <w:szCs w:val="24"/>
              </w:rPr>
            </w:pPr>
            <w:r w:rsidRPr="00B75516">
              <w:rPr>
                <w:rFonts w:ascii="Times New Roman" w:hAnsi="Times New Roman" w:cs="Times New Roman"/>
                <w:b/>
                <w:sz w:val="24"/>
                <w:szCs w:val="24"/>
              </w:rPr>
              <w:t>To Do</w:t>
            </w:r>
          </w:p>
        </w:tc>
        <w:tc>
          <w:tcPr>
            <w:tcW w:w="2857" w:type="dxa"/>
          </w:tcPr>
          <w:p w14:paraId="64FE50E6" w14:textId="77777777" w:rsidR="0037430B" w:rsidRPr="00B75516" w:rsidRDefault="0037430B" w:rsidP="00D71928">
            <w:pPr>
              <w:autoSpaceDE w:val="0"/>
              <w:autoSpaceDN w:val="0"/>
              <w:adjustRightInd w:val="0"/>
              <w:jc w:val="center"/>
              <w:rPr>
                <w:rFonts w:ascii="Times New Roman" w:hAnsi="Times New Roman" w:cs="Times New Roman"/>
                <w:b/>
                <w:bCs/>
                <w:sz w:val="24"/>
                <w:szCs w:val="24"/>
              </w:rPr>
            </w:pPr>
            <w:r w:rsidRPr="00B75516">
              <w:rPr>
                <w:rFonts w:ascii="Times New Roman" w:hAnsi="Times New Roman" w:cs="Times New Roman"/>
                <w:b/>
                <w:bCs/>
                <w:sz w:val="24"/>
                <w:szCs w:val="24"/>
              </w:rPr>
              <w:t>ASSIGNMENT DUE</w:t>
            </w:r>
          </w:p>
          <w:p w14:paraId="0B7271F5" w14:textId="77777777" w:rsidR="0037430B" w:rsidRPr="00B75516" w:rsidRDefault="0037430B" w:rsidP="00D71928">
            <w:pPr>
              <w:autoSpaceDE w:val="0"/>
              <w:autoSpaceDN w:val="0"/>
              <w:adjustRightInd w:val="0"/>
              <w:jc w:val="center"/>
              <w:rPr>
                <w:rFonts w:ascii="Times New Roman" w:hAnsi="Times New Roman" w:cs="Times New Roman"/>
                <w:b/>
                <w:bCs/>
                <w:sz w:val="24"/>
                <w:szCs w:val="24"/>
              </w:rPr>
            </w:pPr>
            <w:r w:rsidRPr="00B75516">
              <w:rPr>
                <w:rFonts w:ascii="Times New Roman" w:hAnsi="Times New Roman" w:cs="Times New Roman"/>
                <w:b/>
                <w:bCs/>
                <w:sz w:val="24"/>
                <w:szCs w:val="24"/>
              </w:rPr>
              <w:t>These dates are NOT flexible</w:t>
            </w:r>
          </w:p>
        </w:tc>
      </w:tr>
      <w:tr w:rsidR="00B45DDF" w:rsidRPr="0069294E" w14:paraId="7F4BF29E" w14:textId="77777777" w:rsidTr="0006635D">
        <w:tc>
          <w:tcPr>
            <w:tcW w:w="2134" w:type="dxa"/>
            <w:vAlign w:val="center"/>
          </w:tcPr>
          <w:p w14:paraId="1AAF0004" w14:textId="1893A43D" w:rsidR="00B45DDF" w:rsidRPr="00EF3A66"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Jan 1</w:t>
            </w:r>
            <w:r w:rsidR="00DB14D2">
              <w:rPr>
                <w:rFonts w:ascii="Times New Roman" w:hAnsi="Times New Roman" w:cs="Times New Roman"/>
                <w:sz w:val="24"/>
                <w:szCs w:val="24"/>
              </w:rPr>
              <w:t>2</w:t>
            </w:r>
            <w:r>
              <w:rPr>
                <w:rFonts w:ascii="Times New Roman" w:hAnsi="Times New Roman" w:cs="Times New Roman"/>
                <w:sz w:val="24"/>
                <w:szCs w:val="24"/>
              </w:rPr>
              <w:t>-1</w:t>
            </w:r>
            <w:r w:rsidR="00DB14D2">
              <w:rPr>
                <w:rFonts w:ascii="Times New Roman" w:hAnsi="Times New Roman" w:cs="Times New Roman"/>
                <w:sz w:val="24"/>
                <w:szCs w:val="24"/>
              </w:rPr>
              <w:t>6</w:t>
            </w:r>
          </w:p>
        </w:tc>
        <w:tc>
          <w:tcPr>
            <w:tcW w:w="2070" w:type="dxa"/>
            <w:vAlign w:val="center"/>
          </w:tcPr>
          <w:p w14:paraId="46A04762" w14:textId="77777777" w:rsidR="00B45DDF"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Module 1 – </w:t>
            </w:r>
            <w:r w:rsidRPr="007A2D1D">
              <w:rPr>
                <w:rFonts w:ascii="Times New Roman" w:hAnsi="Times New Roman" w:cs="Times New Roman"/>
                <w:i/>
                <w:iCs/>
                <w:sz w:val="24"/>
                <w:szCs w:val="24"/>
              </w:rPr>
              <w:t>Introduction</w:t>
            </w:r>
          </w:p>
          <w:p w14:paraId="0DDF61B5" w14:textId="77777777" w:rsidR="00B45DDF" w:rsidRPr="0069294E" w:rsidRDefault="00B45DDF" w:rsidP="00B45DDF">
            <w:pPr>
              <w:autoSpaceDE w:val="0"/>
              <w:autoSpaceDN w:val="0"/>
              <w:adjustRightInd w:val="0"/>
              <w:jc w:val="center"/>
              <w:rPr>
                <w:rFonts w:ascii="Times New Roman" w:hAnsi="Times New Roman" w:cs="Times New Roman"/>
                <w:sz w:val="24"/>
                <w:szCs w:val="24"/>
              </w:rPr>
            </w:pPr>
          </w:p>
        </w:tc>
        <w:tc>
          <w:tcPr>
            <w:tcW w:w="4189" w:type="dxa"/>
            <w:vAlign w:val="center"/>
          </w:tcPr>
          <w:p w14:paraId="0F837D3F" w14:textId="77777777" w:rsidR="00B45DDF" w:rsidRDefault="00B45DDF" w:rsidP="00B45DDF">
            <w:pPr>
              <w:pStyle w:val="ListParagraph"/>
              <w:numPr>
                <w:ilvl w:val="0"/>
                <w:numId w:val="2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ALL Introduction information</w:t>
            </w:r>
          </w:p>
          <w:p w14:paraId="42689DB2" w14:textId="77777777" w:rsidR="00B45DDF" w:rsidRDefault="00B45DDF" w:rsidP="00B45DDF">
            <w:pPr>
              <w:pStyle w:val="ListParagraph"/>
              <w:numPr>
                <w:ilvl w:val="0"/>
                <w:numId w:val="2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Review and become familiar with syllabus</w:t>
            </w:r>
          </w:p>
          <w:p w14:paraId="42769E44" w14:textId="77777777" w:rsidR="00B45DDF" w:rsidRPr="009060E6" w:rsidRDefault="00B45DDF" w:rsidP="00B45DDF">
            <w:pPr>
              <w:pStyle w:val="ListParagraph"/>
              <w:numPr>
                <w:ilvl w:val="0"/>
                <w:numId w:val="2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2857" w:type="dxa"/>
            <w:vAlign w:val="center"/>
          </w:tcPr>
          <w:p w14:paraId="5BA2600E" w14:textId="77777777" w:rsidR="00B45DDF" w:rsidRPr="00513A96" w:rsidRDefault="00B45DDF" w:rsidP="00B45DDF">
            <w:pPr>
              <w:autoSpaceDE w:val="0"/>
              <w:autoSpaceDN w:val="0"/>
              <w:adjustRightInd w:val="0"/>
              <w:rPr>
                <w:rFonts w:ascii="Times New Roman" w:hAnsi="Times New Roman" w:cs="Times New Roman"/>
                <w:sz w:val="24"/>
                <w:szCs w:val="24"/>
              </w:rPr>
            </w:pPr>
          </w:p>
        </w:tc>
      </w:tr>
      <w:tr w:rsidR="00B45DDF" w:rsidRPr="0069294E" w14:paraId="1F489EC5" w14:textId="77777777" w:rsidTr="0006635D">
        <w:trPr>
          <w:trHeight w:val="3370"/>
        </w:trPr>
        <w:tc>
          <w:tcPr>
            <w:tcW w:w="2134" w:type="dxa"/>
            <w:vAlign w:val="center"/>
          </w:tcPr>
          <w:p w14:paraId="67FABA62" w14:textId="10D3AA4E" w:rsidR="00B45DDF"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Jan </w:t>
            </w:r>
            <w:r w:rsidR="00DB14D2">
              <w:rPr>
                <w:rFonts w:ascii="Times New Roman" w:hAnsi="Times New Roman" w:cs="Times New Roman"/>
                <w:sz w:val="24"/>
                <w:szCs w:val="24"/>
              </w:rPr>
              <w:t>19-23</w:t>
            </w:r>
          </w:p>
          <w:p w14:paraId="18CD3F42" w14:textId="77777777" w:rsidR="00B45DDF" w:rsidRDefault="00B45DDF" w:rsidP="00B45DDF">
            <w:pPr>
              <w:autoSpaceDE w:val="0"/>
              <w:autoSpaceDN w:val="0"/>
              <w:adjustRightInd w:val="0"/>
              <w:jc w:val="center"/>
              <w:rPr>
                <w:rFonts w:ascii="Times New Roman" w:hAnsi="Times New Roman" w:cs="Times New Roman"/>
                <w:sz w:val="24"/>
                <w:szCs w:val="24"/>
              </w:rPr>
            </w:pPr>
          </w:p>
          <w:p w14:paraId="7D432429" w14:textId="25576133" w:rsidR="00B45DDF" w:rsidRPr="00EF3A66"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b/>
                <w:bCs/>
                <w:sz w:val="24"/>
                <w:szCs w:val="24"/>
              </w:rPr>
              <w:t>MLK Day</w:t>
            </w:r>
            <w:r w:rsidRPr="00DA1F0F">
              <w:rPr>
                <w:rFonts w:ascii="Times New Roman" w:hAnsi="Times New Roman" w:cs="Times New Roman"/>
                <w:b/>
                <w:bCs/>
                <w:sz w:val="24"/>
                <w:szCs w:val="24"/>
              </w:rPr>
              <w:t xml:space="preserve"> – </w:t>
            </w:r>
            <w:r>
              <w:rPr>
                <w:rFonts w:ascii="Times New Roman" w:hAnsi="Times New Roman" w:cs="Times New Roman"/>
                <w:b/>
                <w:bCs/>
                <w:sz w:val="24"/>
                <w:szCs w:val="24"/>
              </w:rPr>
              <w:t xml:space="preserve">Jan </w:t>
            </w:r>
            <w:r w:rsidR="00DB14D2">
              <w:rPr>
                <w:rFonts w:ascii="Times New Roman" w:hAnsi="Times New Roman" w:cs="Times New Roman"/>
                <w:b/>
                <w:bCs/>
                <w:sz w:val="24"/>
                <w:szCs w:val="24"/>
              </w:rPr>
              <w:t>19</w:t>
            </w:r>
          </w:p>
        </w:tc>
        <w:tc>
          <w:tcPr>
            <w:tcW w:w="2070" w:type="dxa"/>
            <w:vAlign w:val="center"/>
          </w:tcPr>
          <w:p w14:paraId="7F95DA90" w14:textId="110C3A04" w:rsidR="00B45DDF"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Module 2</w:t>
            </w:r>
          </w:p>
          <w:p w14:paraId="13CF241F" w14:textId="6A24FB35" w:rsidR="00B45DDF" w:rsidRPr="007A2D1D" w:rsidRDefault="00B45DDF" w:rsidP="00B45DDF">
            <w:pPr>
              <w:autoSpaceDE w:val="0"/>
              <w:autoSpaceDN w:val="0"/>
              <w:adjustRightInd w:val="0"/>
              <w:jc w:val="center"/>
              <w:rPr>
                <w:rFonts w:ascii="Times New Roman" w:hAnsi="Times New Roman" w:cs="Times New Roman"/>
                <w:i/>
                <w:iCs/>
                <w:sz w:val="24"/>
                <w:szCs w:val="24"/>
              </w:rPr>
            </w:pPr>
            <w:r w:rsidRPr="007A2D1D">
              <w:rPr>
                <w:rFonts w:ascii="Times New Roman" w:hAnsi="Times New Roman" w:cs="Times New Roman"/>
                <w:i/>
                <w:iCs/>
                <w:sz w:val="24"/>
                <w:szCs w:val="24"/>
              </w:rPr>
              <w:t>Historical and Political</w:t>
            </w:r>
            <w:r>
              <w:rPr>
                <w:rFonts w:ascii="Times New Roman" w:hAnsi="Times New Roman" w:cs="Times New Roman"/>
                <w:i/>
                <w:iCs/>
                <w:sz w:val="24"/>
                <w:szCs w:val="24"/>
              </w:rPr>
              <w:t>/Global</w:t>
            </w:r>
            <w:r w:rsidRPr="007A2D1D">
              <w:rPr>
                <w:rFonts w:ascii="Times New Roman" w:hAnsi="Times New Roman" w:cs="Times New Roman"/>
                <w:i/>
                <w:iCs/>
                <w:sz w:val="24"/>
                <w:szCs w:val="24"/>
              </w:rPr>
              <w:t xml:space="preserve"> Dimensions of Women’s Health</w:t>
            </w:r>
          </w:p>
        </w:tc>
        <w:tc>
          <w:tcPr>
            <w:tcW w:w="4189" w:type="dxa"/>
            <w:vAlign w:val="center"/>
          </w:tcPr>
          <w:p w14:paraId="0CA96A0B" w14:textId="4CDDF42A" w:rsidR="00B45DDF" w:rsidRDefault="00B45DDF" w:rsidP="00B45DDF">
            <w:pPr>
              <w:pStyle w:val="ListParagraph"/>
              <w:numPr>
                <w:ilvl w:val="0"/>
                <w:numId w:val="21"/>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2C3E9235" w14:textId="46CBB564" w:rsidR="00B45DDF" w:rsidRDefault="00B45DDF" w:rsidP="00B45DDF">
            <w:pPr>
              <w:pStyle w:val="ListParagraph"/>
              <w:numPr>
                <w:ilvl w:val="0"/>
                <w:numId w:val="2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Read Chapter 1 in textbook </w:t>
            </w:r>
          </w:p>
          <w:p w14:paraId="777BBBFD" w14:textId="77777777" w:rsidR="00B45DDF" w:rsidRDefault="00B45DDF" w:rsidP="00B45DDF">
            <w:pPr>
              <w:pStyle w:val="ListParagraph"/>
              <w:numPr>
                <w:ilvl w:val="0"/>
                <w:numId w:val="21"/>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r>
              <w:rPr>
                <w:rFonts w:ascii="Times New Roman" w:hAnsi="Times New Roman" w:cs="Times New Roman"/>
                <w:sz w:val="24"/>
                <w:szCs w:val="24"/>
              </w:rPr>
              <w:t xml:space="preserve"> </w:t>
            </w:r>
          </w:p>
          <w:p w14:paraId="60E7D6B7" w14:textId="77777777" w:rsidR="00B45DDF" w:rsidRPr="007F5AF1" w:rsidRDefault="00B45DDF" w:rsidP="00B45DDF">
            <w:pPr>
              <w:pStyle w:val="ListParagraph"/>
              <w:numPr>
                <w:ilvl w:val="0"/>
                <w:numId w:val="21"/>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2857" w:type="dxa"/>
            <w:vAlign w:val="center"/>
          </w:tcPr>
          <w:p w14:paraId="5C011103" w14:textId="37C5F339" w:rsidR="00B45DDF" w:rsidRDefault="00B45DDF" w:rsidP="00B45DDF">
            <w:pPr>
              <w:pStyle w:val="ListParagraph"/>
              <w:numPr>
                <w:ilvl w:val="0"/>
                <w:numId w:val="21"/>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Intro Video – Jan </w:t>
            </w:r>
            <w:r w:rsidR="006565BC">
              <w:rPr>
                <w:rFonts w:ascii="Times New Roman" w:hAnsi="Times New Roman" w:cs="Times New Roman"/>
                <w:sz w:val="24"/>
                <w:szCs w:val="24"/>
              </w:rPr>
              <w:t>2</w:t>
            </w:r>
            <w:r w:rsidR="00863109">
              <w:rPr>
                <w:rFonts w:ascii="Times New Roman" w:hAnsi="Times New Roman" w:cs="Times New Roman"/>
                <w:sz w:val="24"/>
                <w:szCs w:val="24"/>
              </w:rPr>
              <w:t>2</w:t>
            </w:r>
          </w:p>
          <w:p w14:paraId="0E90394B" w14:textId="5702B487" w:rsidR="00B45DDF" w:rsidRPr="00D42644" w:rsidRDefault="00B45DDF" w:rsidP="00B45DDF">
            <w:pPr>
              <w:pStyle w:val="ListParagraph"/>
              <w:numPr>
                <w:ilvl w:val="0"/>
                <w:numId w:val="21"/>
              </w:numPr>
              <w:autoSpaceDE w:val="0"/>
              <w:autoSpaceDN w:val="0"/>
              <w:adjustRightInd w:val="0"/>
              <w:ind w:left="500" w:hanging="140"/>
              <w:rPr>
                <w:rFonts w:ascii="Times New Roman" w:hAnsi="Times New Roman" w:cs="Times New Roman"/>
                <w:sz w:val="24"/>
                <w:szCs w:val="24"/>
              </w:rPr>
            </w:pPr>
            <w:r>
              <w:rPr>
                <w:rFonts w:ascii="Times New Roman" w:hAnsi="Times New Roman" w:cs="Times New Roman"/>
                <w:sz w:val="24"/>
                <w:szCs w:val="24"/>
              </w:rPr>
              <w:t xml:space="preserve">Intro Replies – Jan </w:t>
            </w:r>
            <w:r w:rsidR="006565BC">
              <w:rPr>
                <w:rFonts w:ascii="Times New Roman" w:hAnsi="Times New Roman" w:cs="Times New Roman"/>
                <w:sz w:val="24"/>
                <w:szCs w:val="24"/>
              </w:rPr>
              <w:t>2</w:t>
            </w:r>
            <w:r w:rsidR="00863109">
              <w:rPr>
                <w:rFonts w:ascii="Times New Roman" w:hAnsi="Times New Roman" w:cs="Times New Roman"/>
                <w:sz w:val="24"/>
                <w:szCs w:val="24"/>
              </w:rPr>
              <w:t>3</w:t>
            </w:r>
          </w:p>
          <w:p w14:paraId="7DD71D01" w14:textId="59785E27" w:rsidR="00B45DDF" w:rsidRPr="00D42644" w:rsidRDefault="00B45DDF" w:rsidP="00B45DDF">
            <w:pPr>
              <w:pStyle w:val="ListParagraph"/>
              <w:numPr>
                <w:ilvl w:val="0"/>
                <w:numId w:val="21"/>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Syllabus Quiz – Jan </w:t>
            </w:r>
            <w:r w:rsidR="006565BC">
              <w:rPr>
                <w:rFonts w:ascii="Times New Roman" w:hAnsi="Times New Roman" w:cs="Times New Roman"/>
                <w:sz w:val="24"/>
                <w:szCs w:val="24"/>
              </w:rPr>
              <w:t>23</w:t>
            </w:r>
          </w:p>
          <w:p w14:paraId="2FF68492" w14:textId="031C84A9" w:rsidR="00B45DDF" w:rsidRPr="00D42644" w:rsidRDefault="00B45DDF" w:rsidP="00B45DDF">
            <w:pPr>
              <w:pStyle w:val="ListParagraph"/>
              <w:numPr>
                <w:ilvl w:val="0"/>
                <w:numId w:val="21"/>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Topic Assignment 1 – Jan </w:t>
            </w:r>
            <w:r w:rsidR="006565BC">
              <w:rPr>
                <w:rFonts w:ascii="Times New Roman" w:hAnsi="Times New Roman" w:cs="Times New Roman"/>
                <w:sz w:val="24"/>
                <w:szCs w:val="24"/>
              </w:rPr>
              <w:t>23</w:t>
            </w:r>
          </w:p>
        </w:tc>
      </w:tr>
      <w:tr w:rsidR="00B45DDF" w:rsidRPr="0069294E" w14:paraId="1B5D6050" w14:textId="77777777" w:rsidTr="0006635D">
        <w:tc>
          <w:tcPr>
            <w:tcW w:w="2134" w:type="dxa"/>
            <w:vAlign w:val="center"/>
          </w:tcPr>
          <w:p w14:paraId="223FCDBB" w14:textId="12B4332B" w:rsidR="00B45DDF"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Jan 2</w:t>
            </w:r>
            <w:r w:rsidR="00DB14D2">
              <w:rPr>
                <w:rFonts w:ascii="Times New Roman" w:hAnsi="Times New Roman" w:cs="Times New Roman"/>
                <w:sz w:val="24"/>
                <w:szCs w:val="24"/>
              </w:rPr>
              <w:t>6</w:t>
            </w:r>
            <w:r>
              <w:rPr>
                <w:rFonts w:ascii="Times New Roman" w:hAnsi="Times New Roman" w:cs="Times New Roman"/>
                <w:sz w:val="24"/>
                <w:szCs w:val="24"/>
              </w:rPr>
              <w:t>-3</w:t>
            </w:r>
            <w:r w:rsidR="00DB14D2">
              <w:rPr>
                <w:rFonts w:ascii="Times New Roman" w:hAnsi="Times New Roman" w:cs="Times New Roman"/>
                <w:sz w:val="24"/>
                <w:szCs w:val="24"/>
              </w:rPr>
              <w:t>0</w:t>
            </w:r>
          </w:p>
          <w:p w14:paraId="25941267" w14:textId="51EA3D55" w:rsidR="00B45DDF" w:rsidRPr="00EF3A66" w:rsidRDefault="00B45DDF" w:rsidP="00B45DDF">
            <w:pPr>
              <w:autoSpaceDE w:val="0"/>
              <w:autoSpaceDN w:val="0"/>
              <w:adjustRightInd w:val="0"/>
              <w:jc w:val="center"/>
              <w:rPr>
                <w:rFonts w:ascii="Times New Roman" w:hAnsi="Times New Roman" w:cs="Times New Roman"/>
                <w:b/>
                <w:bCs/>
                <w:sz w:val="24"/>
                <w:szCs w:val="24"/>
              </w:rPr>
            </w:pPr>
          </w:p>
        </w:tc>
        <w:tc>
          <w:tcPr>
            <w:tcW w:w="2070" w:type="dxa"/>
            <w:vAlign w:val="center"/>
          </w:tcPr>
          <w:p w14:paraId="3C92BB0E" w14:textId="6C7803D3" w:rsidR="00B45DDF" w:rsidRPr="0069294E"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Module 2- </w:t>
            </w:r>
            <w:r w:rsidRPr="007A2D1D">
              <w:rPr>
                <w:rFonts w:ascii="Times New Roman" w:hAnsi="Times New Roman" w:cs="Times New Roman"/>
                <w:i/>
                <w:iCs/>
                <w:sz w:val="24"/>
                <w:szCs w:val="24"/>
              </w:rPr>
              <w:t xml:space="preserve">Economics of Women’s </w:t>
            </w:r>
            <w:r w:rsidRPr="007A2D1D">
              <w:rPr>
                <w:rFonts w:ascii="Times New Roman" w:hAnsi="Times New Roman" w:cs="Times New Roman"/>
                <w:i/>
                <w:iCs/>
                <w:sz w:val="24"/>
                <w:szCs w:val="24"/>
              </w:rPr>
              <w:lastRenderedPageBreak/>
              <w:t>Health/Women in the Workforce</w:t>
            </w:r>
          </w:p>
        </w:tc>
        <w:tc>
          <w:tcPr>
            <w:tcW w:w="4189" w:type="dxa"/>
            <w:vAlign w:val="center"/>
          </w:tcPr>
          <w:p w14:paraId="107A8B03" w14:textId="77777777" w:rsidR="00B45DDF" w:rsidRDefault="00B45DDF" w:rsidP="00B45DDF">
            <w:pPr>
              <w:pStyle w:val="ListParagraph"/>
              <w:numPr>
                <w:ilvl w:val="0"/>
                <w:numId w:val="22"/>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lastRenderedPageBreak/>
              <w:t>View All Supplemental Videos</w:t>
            </w:r>
          </w:p>
          <w:p w14:paraId="03829966" w14:textId="59FDB112" w:rsidR="00B45DDF" w:rsidRDefault="00B45DDF" w:rsidP="00B45DDF">
            <w:pPr>
              <w:pStyle w:val="ListParagraph"/>
              <w:numPr>
                <w:ilvl w:val="0"/>
                <w:numId w:val="22"/>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Read Chapters 2 and 15 in textbook </w:t>
            </w:r>
          </w:p>
          <w:p w14:paraId="44439653" w14:textId="77777777" w:rsidR="00B45DDF" w:rsidRDefault="00B45DDF" w:rsidP="00B45DDF">
            <w:pPr>
              <w:pStyle w:val="ListParagraph"/>
              <w:numPr>
                <w:ilvl w:val="0"/>
                <w:numId w:val="22"/>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6FEAD7CC" w14:textId="77777777" w:rsidR="00B45DDF" w:rsidRPr="00BC32EF" w:rsidRDefault="00B45DDF" w:rsidP="00B45DDF">
            <w:pPr>
              <w:pStyle w:val="ListParagraph"/>
              <w:numPr>
                <w:ilvl w:val="0"/>
                <w:numId w:val="22"/>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Check announcements</w:t>
            </w:r>
          </w:p>
        </w:tc>
        <w:tc>
          <w:tcPr>
            <w:tcW w:w="2857" w:type="dxa"/>
            <w:vAlign w:val="center"/>
          </w:tcPr>
          <w:p w14:paraId="1F65B1A9" w14:textId="3E541443" w:rsidR="00B45DDF" w:rsidRPr="00D42644" w:rsidRDefault="00B45DDF" w:rsidP="00B45DDF">
            <w:pPr>
              <w:pStyle w:val="ListParagraph"/>
              <w:numPr>
                <w:ilvl w:val="0"/>
                <w:numId w:val="22"/>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lastRenderedPageBreak/>
              <w:t xml:space="preserve">Topic Assignment 2 – Jan </w:t>
            </w:r>
            <w:r w:rsidR="001C00FD">
              <w:rPr>
                <w:rFonts w:ascii="Times New Roman" w:hAnsi="Times New Roman" w:cs="Times New Roman"/>
                <w:sz w:val="24"/>
                <w:szCs w:val="24"/>
              </w:rPr>
              <w:t>29</w:t>
            </w:r>
          </w:p>
        </w:tc>
      </w:tr>
      <w:tr w:rsidR="00B45DDF" w:rsidRPr="0069294E" w14:paraId="2D9F61DC" w14:textId="77777777" w:rsidTr="0006635D">
        <w:tc>
          <w:tcPr>
            <w:tcW w:w="2134" w:type="dxa"/>
            <w:vAlign w:val="center"/>
          </w:tcPr>
          <w:p w14:paraId="68448E37" w14:textId="33B3DCE5" w:rsidR="00B45DDF" w:rsidRPr="00EF3A66"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Feb </w:t>
            </w:r>
            <w:r w:rsidR="008E62C7">
              <w:rPr>
                <w:rFonts w:ascii="Times New Roman" w:hAnsi="Times New Roman" w:cs="Times New Roman"/>
                <w:sz w:val="24"/>
                <w:szCs w:val="24"/>
              </w:rPr>
              <w:t>2</w:t>
            </w:r>
            <w:r>
              <w:rPr>
                <w:rFonts w:ascii="Times New Roman" w:hAnsi="Times New Roman" w:cs="Times New Roman"/>
                <w:sz w:val="24"/>
                <w:szCs w:val="24"/>
              </w:rPr>
              <w:t>-</w:t>
            </w:r>
            <w:r w:rsidR="008E62C7">
              <w:rPr>
                <w:rFonts w:ascii="Times New Roman" w:hAnsi="Times New Roman" w:cs="Times New Roman"/>
                <w:sz w:val="24"/>
                <w:szCs w:val="24"/>
              </w:rPr>
              <w:t>6</w:t>
            </w:r>
          </w:p>
        </w:tc>
        <w:tc>
          <w:tcPr>
            <w:tcW w:w="2070" w:type="dxa"/>
            <w:vAlign w:val="center"/>
          </w:tcPr>
          <w:p w14:paraId="2910B3D1" w14:textId="77777777" w:rsidR="00B45DDF" w:rsidRPr="0069294E" w:rsidRDefault="00B45DDF" w:rsidP="00B45DDF">
            <w:pPr>
              <w:autoSpaceDE w:val="0"/>
              <w:autoSpaceDN w:val="0"/>
              <w:adjustRightInd w:val="0"/>
              <w:jc w:val="center"/>
              <w:rPr>
                <w:rFonts w:ascii="Times New Roman" w:hAnsi="Times New Roman" w:cs="Times New Roman"/>
                <w:sz w:val="24"/>
                <w:szCs w:val="24"/>
              </w:rPr>
            </w:pPr>
          </w:p>
          <w:p w14:paraId="00CF189E" w14:textId="675EA13E" w:rsidR="00B45DDF" w:rsidRPr="007A2D1D" w:rsidRDefault="00B45DDF" w:rsidP="00B45DDF">
            <w:pPr>
              <w:autoSpaceDE w:val="0"/>
              <w:autoSpaceDN w:val="0"/>
              <w:adjustRightInd w:val="0"/>
              <w:jc w:val="center"/>
              <w:rPr>
                <w:rFonts w:ascii="Times New Roman" w:hAnsi="Times New Roman" w:cs="Times New Roman"/>
                <w:i/>
                <w:iCs/>
                <w:sz w:val="24"/>
                <w:szCs w:val="24"/>
              </w:rPr>
            </w:pPr>
            <w:r>
              <w:rPr>
                <w:rFonts w:ascii="Times New Roman" w:hAnsi="Times New Roman" w:cs="Times New Roman"/>
                <w:sz w:val="24"/>
                <w:szCs w:val="24"/>
              </w:rPr>
              <w:t xml:space="preserve">Module 3 – </w:t>
            </w:r>
            <w:r w:rsidRPr="007A2D1D">
              <w:rPr>
                <w:rFonts w:ascii="Times New Roman" w:hAnsi="Times New Roman" w:cs="Times New Roman"/>
                <w:i/>
                <w:iCs/>
                <w:sz w:val="24"/>
                <w:szCs w:val="24"/>
              </w:rPr>
              <w:t xml:space="preserve">Health Promotion/Disease Prevention </w:t>
            </w:r>
          </w:p>
          <w:p w14:paraId="345CB7EB" w14:textId="64466E0A" w:rsidR="00B45DDF" w:rsidRPr="007A2D1D" w:rsidRDefault="00B45DDF" w:rsidP="00B45DDF">
            <w:pPr>
              <w:autoSpaceDE w:val="0"/>
              <w:autoSpaceDN w:val="0"/>
              <w:adjustRightInd w:val="0"/>
              <w:jc w:val="center"/>
              <w:rPr>
                <w:rFonts w:ascii="Times New Roman" w:hAnsi="Times New Roman" w:cs="Times New Roman"/>
                <w:i/>
                <w:iCs/>
                <w:sz w:val="24"/>
                <w:szCs w:val="24"/>
              </w:rPr>
            </w:pPr>
            <w:r w:rsidRPr="007A2D1D">
              <w:rPr>
                <w:rFonts w:ascii="Times New Roman" w:hAnsi="Times New Roman" w:cs="Times New Roman"/>
                <w:i/>
                <w:iCs/>
                <w:sz w:val="24"/>
                <w:szCs w:val="24"/>
              </w:rPr>
              <w:t>Global issues</w:t>
            </w:r>
          </w:p>
          <w:p w14:paraId="7CF8596F" w14:textId="3B200B6D" w:rsidR="00B45DDF" w:rsidRDefault="00B45DDF" w:rsidP="00B45DDF">
            <w:pPr>
              <w:autoSpaceDE w:val="0"/>
              <w:autoSpaceDN w:val="0"/>
              <w:adjustRightInd w:val="0"/>
              <w:jc w:val="center"/>
              <w:rPr>
                <w:rFonts w:ascii="Times New Roman" w:hAnsi="Times New Roman" w:cs="Times New Roman"/>
                <w:i/>
                <w:iCs/>
                <w:sz w:val="24"/>
                <w:szCs w:val="24"/>
              </w:rPr>
            </w:pPr>
            <w:r w:rsidRPr="007A2D1D">
              <w:rPr>
                <w:rFonts w:ascii="Times New Roman" w:hAnsi="Times New Roman" w:cs="Times New Roman"/>
                <w:i/>
                <w:iCs/>
                <w:sz w:val="24"/>
                <w:szCs w:val="24"/>
              </w:rPr>
              <w:t>Stages of Life</w:t>
            </w:r>
          </w:p>
          <w:p w14:paraId="7647E0CC" w14:textId="77777777" w:rsidR="008E62C7" w:rsidRDefault="008E62C7" w:rsidP="00B45DDF">
            <w:pPr>
              <w:autoSpaceDE w:val="0"/>
              <w:autoSpaceDN w:val="0"/>
              <w:adjustRightInd w:val="0"/>
              <w:jc w:val="center"/>
              <w:rPr>
                <w:rFonts w:ascii="Times New Roman" w:hAnsi="Times New Roman" w:cs="Times New Roman"/>
                <w:i/>
                <w:iCs/>
                <w:sz w:val="24"/>
                <w:szCs w:val="24"/>
              </w:rPr>
            </w:pPr>
          </w:p>
          <w:p w14:paraId="00825EC5" w14:textId="07BA2693" w:rsidR="008E62C7" w:rsidRPr="007A2D1D" w:rsidRDefault="008E62C7" w:rsidP="00B45DDF">
            <w:pPr>
              <w:autoSpaceDE w:val="0"/>
              <w:autoSpaceDN w:val="0"/>
              <w:adjustRightInd w:val="0"/>
              <w:jc w:val="center"/>
              <w:rPr>
                <w:rFonts w:ascii="Times New Roman" w:hAnsi="Times New Roman" w:cs="Times New Roman"/>
                <w:i/>
                <w:iCs/>
                <w:sz w:val="24"/>
                <w:szCs w:val="24"/>
              </w:rPr>
            </w:pPr>
            <w:r w:rsidRPr="008E62C7">
              <w:rPr>
                <w:rFonts w:ascii="Times New Roman" w:hAnsi="Times New Roman" w:cs="Times New Roman"/>
                <w:sz w:val="24"/>
                <w:szCs w:val="24"/>
              </w:rPr>
              <w:t>Begin Module 4 -</w:t>
            </w:r>
            <w:r>
              <w:rPr>
                <w:rFonts w:ascii="Times New Roman" w:hAnsi="Times New Roman" w:cs="Times New Roman"/>
                <w:i/>
                <w:iCs/>
                <w:sz w:val="24"/>
                <w:szCs w:val="24"/>
              </w:rPr>
              <w:t xml:space="preserve"> Menopause</w:t>
            </w:r>
          </w:p>
          <w:p w14:paraId="23F02803" w14:textId="77777777" w:rsidR="00B45DDF" w:rsidRDefault="00B45DDF" w:rsidP="00B45DDF">
            <w:pPr>
              <w:autoSpaceDE w:val="0"/>
              <w:autoSpaceDN w:val="0"/>
              <w:adjustRightInd w:val="0"/>
              <w:jc w:val="center"/>
              <w:rPr>
                <w:rFonts w:ascii="Times New Roman" w:hAnsi="Times New Roman" w:cs="Times New Roman"/>
                <w:sz w:val="24"/>
                <w:szCs w:val="24"/>
              </w:rPr>
            </w:pPr>
          </w:p>
          <w:p w14:paraId="4F3BC0EC" w14:textId="77777777" w:rsidR="00B45DDF" w:rsidRPr="0069294E" w:rsidRDefault="00B45DDF" w:rsidP="00B45DDF">
            <w:pPr>
              <w:autoSpaceDE w:val="0"/>
              <w:autoSpaceDN w:val="0"/>
              <w:adjustRightInd w:val="0"/>
              <w:jc w:val="center"/>
              <w:rPr>
                <w:rFonts w:ascii="Times New Roman" w:hAnsi="Times New Roman" w:cs="Times New Roman"/>
                <w:sz w:val="24"/>
                <w:szCs w:val="24"/>
              </w:rPr>
            </w:pPr>
          </w:p>
        </w:tc>
        <w:tc>
          <w:tcPr>
            <w:tcW w:w="4189" w:type="dxa"/>
            <w:vAlign w:val="center"/>
          </w:tcPr>
          <w:p w14:paraId="39DD3D1F" w14:textId="77777777" w:rsidR="00B45DDF" w:rsidRDefault="00B45DDF" w:rsidP="00B45DDF">
            <w:pPr>
              <w:pStyle w:val="ListParagraph"/>
              <w:numPr>
                <w:ilvl w:val="0"/>
                <w:numId w:val="22"/>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4F3D938D" w14:textId="6E115A45" w:rsidR="00B45DDF" w:rsidRPr="00261C7D" w:rsidRDefault="00B45DDF" w:rsidP="00B45DDF">
            <w:pPr>
              <w:pStyle w:val="ListParagraph"/>
              <w:numPr>
                <w:ilvl w:val="0"/>
                <w:numId w:val="22"/>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Read Chapter 3 </w:t>
            </w:r>
          </w:p>
          <w:p w14:paraId="08526091" w14:textId="77777777" w:rsidR="00B45DDF" w:rsidRDefault="00B45DDF" w:rsidP="00B45DDF">
            <w:pPr>
              <w:pStyle w:val="ListParagraph"/>
              <w:numPr>
                <w:ilvl w:val="0"/>
                <w:numId w:val="22"/>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5B4F5412" w14:textId="77777777" w:rsidR="00B45DDF" w:rsidRPr="00BC32EF" w:rsidRDefault="00B45DDF" w:rsidP="00B45DDF">
            <w:pPr>
              <w:pStyle w:val="ListParagraph"/>
              <w:numPr>
                <w:ilvl w:val="0"/>
                <w:numId w:val="22"/>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2857" w:type="dxa"/>
            <w:vAlign w:val="center"/>
          </w:tcPr>
          <w:p w14:paraId="0D5915A0" w14:textId="46F5DF08" w:rsidR="00B45DDF" w:rsidRPr="00D42644" w:rsidRDefault="00B45DDF" w:rsidP="00B45DDF">
            <w:pPr>
              <w:pStyle w:val="ListParagraph"/>
              <w:numPr>
                <w:ilvl w:val="0"/>
                <w:numId w:val="22"/>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Topic Assignment 3 – </w:t>
            </w:r>
            <w:r>
              <w:rPr>
                <w:rFonts w:ascii="Times New Roman" w:hAnsi="Times New Roman" w:cs="Times New Roman"/>
                <w:sz w:val="24"/>
                <w:szCs w:val="24"/>
              </w:rPr>
              <w:t xml:space="preserve">Feb </w:t>
            </w:r>
            <w:r w:rsidR="001C00FD">
              <w:rPr>
                <w:rFonts w:ascii="Times New Roman" w:hAnsi="Times New Roman" w:cs="Times New Roman"/>
                <w:sz w:val="24"/>
                <w:szCs w:val="24"/>
              </w:rPr>
              <w:t>5</w:t>
            </w:r>
          </w:p>
        </w:tc>
      </w:tr>
      <w:tr w:rsidR="00B45DDF" w:rsidRPr="0069294E" w14:paraId="0706F5E6" w14:textId="77777777" w:rsidTr="0006635D">
        <w:tc>
          <w:tcPr>
            <w:tcW w:w="2134" w:type="dxa"/>
            <w:vAlign w:val="center"/>
          </w:tcPr>
          <w:p w14:paraId="6645437B" w14:textId="0B4D90A1" w:rsidR="00B45DDF"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Feb </w:t>
            </w:r>
            <w:r w:rsidR="008E62C7">
              <w:rPr>
                <w:rFonts w:ascii="Times New Roman" w:hAnsi="Times New Roman" w:cs="Times New Roman"/>
                <w:sz w:val="24"/>
                <w:szCs w:val="24"/>
              </w:rPr>
              <w:t>9</w:t>
            </w:r>
            <w:r>
              <w:rPr>
                <w:rFonts w:ascii="Times New Roman" w:hAnsi="Times New Roman" w:cs="Times New Roman"/>
                <w:sz w:val="24"/>
                <w:szCs w:val="24"/>
              </w:rPr>
              <w:t>-1</w:t>
            </w:r>
            <w:r w:rsidR="008E62C7">
              <w:rPr>
                <w:rFonts w:ascii="Times New Roman" w:hAnsi="Times New Roman" w:cs="Times New Roman"/>
                <w:sz w:val="24"/>
                <w:szCs w:val="24"/>
              </w:rPr>
              <w:t>3</w:t>
            </w:r>
          </w:p>
          <w:p w14:paraId="208743B1" w14:textId="646D26D7" w:rsidR="006565BC" w:rsidRPr="00EF3A66" w:rsidRDefault="006565BC"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Guest Lecture</w:t>
            </w:r>
          </w:p>
        </w:tc>
        <w:tc>
          <w:tcPr>
            <w:tcW w:w="2070" w:type="dxa"/>
            <w:vAlign w:val="center"/>
          </w:tcPr>
          <w:p w14:paraId="003C98B9" w14:textId="0B551527" w:rsidR="00B45DDF" w:rsidRPr="0069294E"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Module 4 – </w:t>
            </w:r>
            <w:r w:rsidRPr="007A2D1D">
              <w:rPr>
                <w:rFonts w:ascii="Times New Roman" w:hAnsi="Times New Roman" w:cs="Times New Roman"/>
                <w:i/>
                <w:iCs/>
                <w:sz w:val="24"/>
                <w:szCs w:val="24"/>
              </w:rPr>
              <w:t>Menopause</w:t>
            </w:r>
          </w:p>
          <w:p w14:paraId="2FBBA642" w14:textId="77777777" w:rsidR="00B45DDF" w:rsidRDefault="00B45DDF" w:rsidP="00B45DDF">
            <w:pPr>
              <w:autoSpaceDE w:val="0"/>
              <w:autoSpaceDN w:val="0"/>
              <w:adjustRightInd w:val="0"/>
              <w:jc w:val="center"/>
              <w:rPr>
                <w:rFonts w:ascii="Times New Roman" w:hAnsi="Times New Roman" w:cs="Times New Roman"/>
                <w:sz w:val="24"/>
                <w:szCs w:val="24"/>
              </w:rPr>
            </w:pPr>
          </w:p>
        </w:tc>
        <w:tc>
          <w:tcPr>
            <w:tcW w:w="4189" w:type="dxa"/>
            <w:vAlign w:val="center"/>
          </w:tcPr>
          <w:p w14:paraId="2E15CB5E" w14:textId="77777777" w:rsidR="00B45DDF"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2D294054" w14:textId="4F2F3E91" w:rsidR="00B45DDF" w:rsidRPr="00261C7D"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Read Chapter 8 </w:t>
            </w:r>
          </w:p>
          <w:p w14:paraId="229592FC" w14:textId="77777777" w:rsidR="00B45DDF"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5F34976D" w14:textId="77777777" w:rsidR="00B45DDF" w:rsidRPr="00587888"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2857" w:type="dxa"/>
            <w:vAlign w:val="center"/>
          </w:tcPr>
          <w:p w14:paraId="7FA20E2E" w14:textId="2000637D" w:rsidR="00B45DDF" w:rsidRPr="00D42644" w:rsidRDefault="00B45DDF" w:rsidP="00B45DDF">
            <w:pPr>
              <w:pStyle w:val="ListParagraph"/>
              <w:numPr>
                <w:ilvl w:val="0"/>
                <w:numId w:val="22"/>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Practical Application 1 – </w:t>
            </w:r>
            <w:r>
              <w:rPr>
                <w:rFonts w:ascii="Times New Roman" w:hAnsi="Times New Roman" w:cs="Times New Roman"/>
                <w:sz w:val="24"/>
                <w:szCs w:val="24"/>
              </w:rPr>
              <w:t xml:space="preserve">Feb </w:t>
            </w:r>
            <w:r w:rsidR="00B84E12">
              <w:rPr>
                <w:rFonts w:ascii="Times New Roman" w:hAnsi="Times New Roman" w:cs="Times New Roman"/>
                <w:sz w:val="24"/>
                <w:szCs w:val="24"/>
              </w:rPr>
              <w:t>1</w:t>
            </w:r>
            <w:r w:rsidR="001C00FD">
              <w:rPr>
                <w:rFonts w:ascii="Times New Roman" w:hAnsi="Times New Roman" w:cs="Times New Roman"/>
                <w:sz w:val="24"/>
                <w:szCs w:val="24"/>
              </w:rPr>
              <w:t>2</w:t>
            </w:r>
            <w:r w:rsidR="00B84E12">
              <w:rPr>
                <w:rFonts w:ascii="Times New Roman" w:hAnsi="Times New Roman" w:cs="Times New Roman"/>
                <w:sz w:val="24"/>
                <w:szCs w:val="24"/>
              </w:rPr>
              <w:t xml:space="preserve"> *Completed in class</w:t>
            </w:r>
          </w:p>
        </w:tc>
      </w:tr>
      <w:tr w:rsidR="00B45DDF" w:rsidRPr="0069294E" w14:paraId="4F6075EA" w14:textId="77777777" w:rsidTr="0006635D">
        <w:tc>
          <w:tcPr>
            <w:tcW w:w="2134" w:type="dxa"/>
            <w:vAlign w:val="center"/>
          </w:tcPr>
          <w:p w14:paraId="31141D59" w14:textId="16BFA35F" w:rsidR="00B45DDF" w:rsidRPr="00EF3A66"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Feb 1</w:t>
            </w:r>
            <w:r w:rsidR="008E62C7">
              <w:rPr>
                <w:rFonts w:ascii="Times New Roman" w:hAnsi="Times New Roman" w:cs="Times New Roman"/>
                <w:sz w:val="24"/>
                <w:szCs w:val="24"/>
              </w:rPr>
              <w:t>6</w:t>
            </w:r>
            <w:r>
              <w:rPr>
                <w:rFonts w:ascii="Times New Roman" w:hAnsi="Times New Roman" w:cs="Times New Roman"/>
                <w:sz w:val="24"/>
                <w:szCs w:val="24"/>
              </w:rPr>
              <w:t>-2</w:t>
            </w:r>
            <w:r w:rsidR="008E62C7">
              <w:rPr>
                <w:rFonts w:ascii="Times New Roman" w:hAnsi="Times New Roman" w:cs="Times New Roman"/>
                <w:sz w:val="24"/>
                <w:szCs w:val="24"/>
              </w:rPr>
              <w:t>0</w:t>
            </w:r>
          </w:p>
        </w:tc>
        <w:tc>
          <w:tcPr>
            <w:tcW w:w="2070" w:type="dxa"/>
            <w:vAlign w:val="center"/>
          </w:tcPr>
          <w:p w14:paraId="6BB699EC" w14:textId="77777777" w:rsidR="00B45DDF" w:rsidRDefault="00B45DDF" w:rsidP="00B45DDF">
            <w:pPr>
              <w:autoSpaceDE w:val="0"/>
              <w:autoSpaceDN w:val="0"/>
              <w:adjustRightInd w:val="0"/>
              <w:jc w:val="center"/>
              <w:rPr>
                <w:rFonts w:ascii="Times New Roman" w:hAnsi="Times New Roman" w:cs="Times New Roman"/>
                <w:sz w:val="24"/>
                <w:szCs w:val="24"/>
              </w:rPr>
            </w:pPr>
          </w:p>
          <w:p w14:paraId="573BF496" w14:textId="77777777" w:rsidR="00B45DDF" w:rsidRPr="00963E72" w:rsidRDefault="00B45DDF" w:rsidP="00B45DDF">
            <w:pPr>
              <w:autoSpaceDE w:val="0"/>
              <w:autoSpaceDN w:val="0"/>
              <w:adjustRightInd w:val="0"/>
              <w:jc w:val="center"/>
              <w:rPr>
                <w:rFonts w:ascii="Times New Roman" w:hAnsi="Times New Roman" w:cs="Times New Roman"/>
                <w:b/>
                <w:bCs/>
                <w:sz w:val="24"/>
                <w:szCs w:val="24"/>
              </w:rPr>
            </w:pPr>
            <w:r w:rsidRPr="00963E72">
              <w:rPr>
                <w:rFonts w:ascii="Times New Roman" w:hAnsi="Times New Roman" w:cs="Times New Roman"/>
                <w:b/>
                <w:bCs/>
                <w:sz w:val="24"/>
                <w:szCs w:val="24"/>
                <w:highlight w:val="yellow"/>
              </w:rPr>
              <w:t>Exam 1</w:t>
            </w:r>
          </w:p>
          <w:p w14:paraId="3222F017" w14:textId="77777777" w:rsidR="00B45DDF" w:rsidRPr="0069294E" w:rsidRDefault="00B45DDF" w:rsidP="00B45DDF">
            <w:pPr>
              <w:autoSpaceDE w:val="0"/>
              <w:autoSpaceDN w:val="0"/>
              <w:adjustRightInd w:val="0"/>
              <w:jc w:val="center"/>
              <w:rPr>
                <w:rFonts w:ascii="Times New Roman" w:hAnsi="Times New Roman" w:cs="Times New Roman"/>
                <w:sz w:val="24"/>
                <w:szCs w:val="24"/>
              </w:rPr>
            </w:pPr>
          </w:p>
          <w:p w14:paraId="37338FC4" w14:textId="76D09BAF" w:rsidR="00B45DDF"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Module 5 – </w:t>
            </w:r>
            <w:r w:rsidRPr="00D71928">
              <w:rPr>
                <w:rFonts w:ascii="Times New Roman" w:hAnsi="Times New Roman" w:cs="Times New Roman"/>
                <w:i/>
                <w:iCs/>
                <w:sz w:val="24"/>
                <w:szCs w:val="24"/>
              </w:rPr>
              <w:t>Nutrition/Healthful Eating</w:t>
            </w:r>
          </w:p>
          <w:p w14:paraId="12C9C8A4" w14:textId="77777777" w:rsidR="00B45DDF" w:rsidRPr="0069294E" w:rsidRDefault="00B45DDF" w:rsidP="00B45DDF">
            <w:pPr>
              <w:autoSpaceDE w:val="0"/>
              <w:autoSpaceDN w:val="0"/>
              <w:adjustRightInd w:val="0"/>
              <w:jc w:val="center"/>
              <w:rPr>
                <w:rFonts w:ascii="Times New Roman" w:hAnsi="Times New Roman" w:cs="Times New Roman"/>
                <w:sz w:val="24"/>
                <w:szCs w:val="24"/>
              </w:rPr>
            </w:pPr>
          </w:p>
        </w:tc>
        <w:tc>
          <w:tcPr>
            <w:tcW w:w="4189" w:type="dxa"/>
            <w:vAlign w:val="center"/>
          </w:tcPr>
          <w:p w14:paraId="622306F5" w14:textId="43180CF3" w:rsidR="00B45DDF" w:rsidRDefault="00B45DDF" w:rsidP="00B45DDF">
            <w:pPr>
              <w:pStyle w:val="ListParagraph"/>
              <w:numPr>
                <w:ilvl w:val="0"/>
                <w:numId w:val="23"/>
              </w:numPr>
              <w:autoSpaceDE w:val="0"/>
              <w:autoSpaceDN w:val="0"/>
              <w:adjustRightInd w:val="0"/>
              <w:rPr>
                <w:rFonts w:ascii="Times New Roman" w:hAnsi="Times New Roman" w:cs="Times New Roman"/>
                <w:b/>
                <w:bCs/>
                <w:sz w:val="24"/>
                <w:szCs w:val="24"/>
                <w:highlight w:val="yellow"/>
                <w:u w:val="single"/>
              </w:rPr>
            </w:pPr>
            <w:r w:rsidRPr="00B90F4D">
              <w:rPr>
                <w:rFonts w:ascii="Times New Roman" w:hAnsi="Times New Roman" w:cs="Times New Roman"/>
                <w:b/>
                <w:bCs/>
                <w:sz w:val="24"/>
                <w:szCs w:val="24"/>
                <w:highlight w:val="yellow"/>
                <w:u w:val="single"/>
              </w:rPr>
              <w:t>Complete EXAM 1</w:t>
            </w:r>
            <w:r>
              <w:rPr>
                <w:rFonts w:ascii="Times New Roman" w:hAnsi="Times New Roman" w:cs="Times New Roman"/>
                <w:b/>
                <w:bCs/>
                <w:sz w:val="24"/>
                <w:szCs w:val="24"/>
                <w:highlight w:val="yellow"/>
                <w:u w:val="single"/>
              </w:rPr>
              <w:t xml:space="preserve"> from </w:t>
            </w:r>
            <w:r w:rsidR="000A3089">
              <w:rPr>
                <w:rFonts w:ascii="Times New Roman" w:hAnsi="Times New Roman" w:cs="Times New Roman"/>
                <w:b/>
                <w:bCs/>
                <w:sz w:val="24"/>
                <w:szCs w:val="24"/>
                <w:highlight w:val="yellow"/>
                <w:u w:val="single"/>
              </w:rPr>
              <w:t>the classroom using laptop/tablet</w:t>
            </w:r>
          </w:p>
          <w:p w14:paraId="06CAB8D1" w14:textId="77777777" w:rsidR="00B45DDF"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0E29B82D" w14:textId="77777777" w:rsidR="00B45DDF"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02D508DF" w14:textId="66957155" w:rsidR="00B45DDF" w:rsidRPr="002B7BC1"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sidRPr="002B7BC1">
              <w:rPr>
                <w:rFonts w:ascii="Times New Roman" w:hAnsi="Times New Roman" w:cs="Times New Roman"/>
                <w:sz w:val="24"/>
                <w:szCs w:val="24"/>
              </w:rPr>
              <w:t>Check announcements</w:t>
            </w:r>
          </w:p>
          <w:p w14:paraId="74CEC000" w14:textId="77777777" w:rsidR="00B45DDF" w:rsidRPr="00BD3D39" w:rsidRDefault="00B45DDF" w:rsidP="00B45DDF">
            <w:pPr>
              <w:pStyle w:val="ListParagraph"/>
              <w:autoSpaceDE w:val="0"/>
              <w:autoSpaceDN w:val="0"/>
              <w:adjustRightInd w:val="0"/>
              <w:rPr>
                <w:rFonts w:ascii="Times New Roman" w:hAnsi="Times New Roman" w:cs="Times New Roman"/>
                <w:sz w:val="24"/>
                <w:szCs w:val="24"/>
              </w:rPr>
            </w:pPr>
          </w:p>
        </w:tc>
        <w:tc>
          <w:tcPr>
            <w:tcW w:w="2857" w:type="dxa"/>
            <w:vAlign w:val="center"/>
          </w:tcPr>
          <w:p w14:paraId="33DD170E" w14:textId="6C9BF788" w:rsidR="00B45DDF" w:rsidRDefault="00B45DDF" w:rsidP="00B45DDF">
            <w:pPr>
              <w:pStyle w:val="ListParagraph"/>
              <w:numPr>
                <w:ilvl w:val="0"/>
                <w:numId w:val="23"/>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Exam 1 – Feb 1</w:t>
            </w:r>
            <w:r w:rsidR="008E62C7">
              <w:rPr>
                <w:rFonts w:ascii="Times New Roman" w:hAnsi="Times New Roman" w:cs="Times New Roman"/>
                <w:sz w:val="24"/>
                <w:szCs w:val="24"/>
              </w:rPr>
              <w:t>7</w:t>
            </w:r>
            <w:r w:rsidR="000A3089">
              <w:rPr>
                <w:rFonts w:ascii="Times New Roman" w:hAnsi="Times New Roman" w:cs="Times New Roman"/>
                <w:sz w:val="24"/>
                <w:szCs w:val="24"/>
              </w:rPr>
              <w:t xml:space="preserve"> – completed in the classroom</w:t>
            </w:r>
          </w:p>
          <w:p w14:paraId="43CA4768" w14:textId="38AD4A91" w:rsidR="00B45DDF" w:rsidRPr="00D42644" w:rsidRDefault="00B45DDF" w:rsidP="00B45DDF">
            <w:pPr>
              <w:pStyle w:val="ListParagraph"/>
              <w:numPr>
                <w:ilvl w:val="0"/>
                <w:numId w:val="23"/>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Article Discussion 1 – Feb </w:t>
            </w:r>
            <w:r w:rsidR="001C00FD">
              <w:rPr>
                <w:rFonts w:ascii="Times New Roman" w:hAnsi="Times New Roman" w:cs="Times New Roman"/>
                <w:sz w:val="24"/>
                <w:szCs w:val="24"/>
              </w:rPr>
              <w:t>19</w:t>
            </w:r>
          </w:p>
          <w:p w14:paraId="49CCC2F8" w14:textId="2C14C52D" w:rsidR="00B45DDF" w:rsidRPr="00D42644" w:rsidRDefault="00B45DDF" w:rsidP="00B45DDF">
            <w:pPr>
              <w:pStyle w:val="ListParagraph"/>
              <w:autoSpaceDE w:val="0"/>
              <w:autoSpaceDN w:val="0"/>
              <w:adjustRightInd w:val="0"/>
              <w:ind w:left="500"/>
              <w:rPr>
                <w:rFonts w:ascii="Times New Roman" w:hAnsi="Times New Roman" w:cs="Times New Roman"/>
                <w:sz w:val="24"/>
                <w:szCs w:val="24"/>
              </w:rPr>
            </w:pPr>
          </w:p>
        </w:tc>
      </w:tr>
      <w:tr w:rsidR="00B45DDF" w:rsidRPr="0069294E" w14:paraId="48B9B5F4" w14:textId="77777777" w:rsidTr="0006635D">
        <w:trPr>
          <w:trHeight w:val="800"/>
        </w:trPr>
        <w:tc>
          <w:tcPr>
            <w:tcW w:w="2134" w:type="dxa"/>
            <w:vAlign w:val="center"/>
          </w:tcPr>
          <w:p w14:paraId="42987956" w14:textId="273DFE06" w:rsidR="00B45DDF" w:rsidRPr="00EF3A66"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Feb 2</w:t>
            </w:r>
            <w:r w:rsidR="008E62C7">
              <w:rPr>
                <w:rFonts w:ascii="Times New Roman" w:hAnsi="Times New Roman" w:cs="Times New Roman"/>
                <w:sz w:val="24"/>
                <w:szCs w:val="24"/>
              </w:rPr>
              <w:t>3</w:t>
            </w:r>
            <w:r>
              <w:rPr>
                <w:rFonts w:ascii="Times New Roman" w:hAnsi="Times New Roman" w:cs="Times New Roman"/>
                <w:sz w:val="24"/>
                <w:szCs w:val="24"/>
              </w:rPr>
              <w:t>-2</w:t>
            </w:r>
            <w:r w:rsidR="008E62C7">
              <w:rPr>
                <w:rFonts w:ascii="Times New Roman" w:hAnsi="Times New Roman" w:cs="Times New Roman"/>
                <w:sz w:val="24"/>
                <w:szCs w:val="24"/>
              </w:rPr>
              <w:t>7</w:t>
            </w:r>
          </w:p>
        </w:tc>
        <w:tc>
          <w:tcPr>
            <w:tcW w:w="2070" w:type="dxa"/>
            <w:vAlign w:val="center"/>
          </w:tcPr>
          <w:p w14:paraId="6E739E39" w14:textId="77777777" w:rsidR="00B45DDF" w:rsidRPr="00835E3B" w:rsidRDefault="00B45DDF" w:rsidP="00B45DDF">
            <w:pPr>
              <w:autoSpaceDE w:val="0"/>
              <w:autoSpaceDN w:val="0"/>
              <w:adjustRightInd w:val="0"/>
              <w:jc w:val="center"/>
              <w:rPr>
                <w:rFonts w:ascii="Times New Roman" w:hAnsi="Times New Roman" w:cs="Times New Roman"/>
                <w:sz w:val="24"/>
                <w:szCs w:val="24"/>
              </w:rPr>
            </w:pPr>
          </w:p>
          <w:p w14:paraId="6489E392" w14:textId="298AB841" w:rsidR="00B45DDF"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Module 5 cont. – </w:t>
            </w:r>
            <w:r w:rsidRPr="00D71928">
              <w:rPr>
                <w:rFonts w:ascii="Times New Roman" w:hAnsi="Times New Roman" w:cs="Times New Roman"/>
                <w:i/>
                <w:iCs/>
                <w:sz w:val="24"/>
                <w:szCs w:val="24"/>
              </w:rPr>
              <w:t>Nutrition/Healthful Eating</w:t>
            </w:r>
          </w:p>
          <w:p w14:paraId="18EC436A" w14:textId="77777777" w:rsidR="00B45DDF" w:rsidRDefault="00B45DDF" w:rsidP="00B45DDF">
            <w:pPr>
              <w:autoSpaceDE w:val="0"/>
              <w:autoSpaceDN w:val="0"/>
              <w:adjustRightInd w:val="0"/>
              <w:jc w:val="center"/>
              <w:rPr>
                <w:rFonts w:ascii="Times New Roman" w:hAnsi="Times New Roman" w:cs="Times New Roman"/>
                <w:sz w:val="24"/>
                <w:szCs w:val="24"/>
              </w:rPr>
            </w:pPr>
          </w:p>
          <w:p w14:paraId="30569DF3" w14:textId="77777777" w:rsidR="00B45DDF" w:rsidRDefault="00B45DDF" w:rsidP="00B45DDF">
            <w:pPr>
              <w:autoSpaceDE w:val="0"/>
              <w:autoSpaceDN w:val="0"/>
              <w:adjustRightInd w:val="0"/>
              <w:jc w:val="center"/>
              <w:rPr>
                <w:rFonts w:ascii="Times New Roman" w:hAnsi="Times New Roman" w:cs="Times New Roman"/>
                <w:sz w:val="24"/>
                <w:szCs w:val="24"/>
              </w:rPr>
            </w:pPr>
          </w:p>
          <w:p w14:paraId="71E4053B" w14:textId="77777777" w:rsidR="00B45DDF"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Module 6 – </w:t>
            </w:r>
            <w:r w:rsidRPr="00D71928">
              <w:rPr>
                <w:rFonts w:ascii="Times New Roman" w:hAnsi="Times New Roman" w:cs="Times New Roman"/>
                <w:i/>
                <w:iCs/>
                <w:sz w:val="24"/>
                <w:szCs w:val="24"/>
              </w:rPr>
              <w:t>Physical Fitness and Exercise</w:t>
            </w:r>
          </w:p>
          <w:p w14:paraId="05F64C72" w14:textId="77777777" w:rsidR="00B45DDF" w:rsidRPr="00835E3B" w:rsidRDefault="00B45DDF" w:rsidP="00B45DDF">
            <w:pPr>
              <w:autoSpaceDE w:val="0"/>
              <w:autoSpaceDN w:val="0"/>
              <w:adjustRightInd w:val="0"/>
              <w:jc w:val="center"/>
              <w:rPr>
                <w:rFonts w:ascii="Times New Roman" w:hAnsi="Times New Roman" w:cs="Times New Roman"/>
                <w:sz w:val="24"/>
                <w:szCs w:val="24"/>
              </w:rPr>
            </w:pPr>
          </w:p>
          <w:p w14:paraId="54DF6ABC" w14:textId="77777777" w:rsidR="00B45DDF" w:rsidRPr="00835E3B" w:rsidRDefault="00B45DDF" w:rsidP="00B45DDF">
            <w:pPr>
              <w:autoSpaceDE w:val="0"/>
              <w:autoSpaceDN w:val="0"/>
              <w:adjustRightInd w:val="0"/>
              <w:jc w:val="center"/>
              <w:rPr>
                <w:rFonts w:ascii="Times New Roman" w:hAnsi="Times New Roman" w:cs="Times New Roman"/>
                <w:sz w:val="24"/>
                <w:szCs w:val="24"/>
              </w:rPr>
            </w:pPr>
          </w:p>
          <w:p w14:paraId="1A0E866A" w14:textId="77777777" w:rsidR="00B45DDF" w:rsidRPr="00835E3B" w:rsidRDefault="00B45DDF" w:rsidP="00B45DDF">
            <w:pPr>
              <w:autoSpaceDE w:val="0"/>
              <w:autoSpaceDN w:val="0"/>
              <w:adjustRightInd w:val="0"/>
              <w:jc w:val="center"/>
              <w:rPr>
                <w:rFonts w:ascii="Times New Roman" w:hAnsi="Times New Roman" w:cs="Times New Roman"/>
                <w:sz w:val="24"/>
                <w:szCs w:val="24"/>
              </w:rPr>
            </w:pPr>
          </w:p>
          <w:p w14:paraId="3A475B5D" w14:textId="77777777" w:rsidR="00B45DDF" w:rsidRPr="00835E3B" w:rsidRDefault="00B45DDF" w:rsidP="00B45DDF">
            <w:pPr>
              <w:autoSpaceDE w:val="0"/>
              <w:autoSpaceDN w:val="0"/>
              <w:adjustRightInd w:val="0"/>
              <w:jc w:val="center"/>
              <w:rPr>
                <w:rFonts w:ascii="Times New Roman" w:hAnsi="Times New Roman" w:cs="Times New Roman"/>
                <w:sz w:val="24"/>
                <w:szCs w:val="24"/>
              </w:rPr>
            </w:pPr>
          </w:p>
        </w:tc>
        <w:tc>
          <w:tcPr>
            <w:tcW w:w="4189" w:type="dxa"/>
            <w:vAlign w:val="center"/>
          </w:tcPr>
          <w:p w14:paraId="3FCF079F" w14:textId="77777777" w:rsidR="00B45DDF"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1263AE90" w14:textId="5358E677" w:rsidR="00B45DDF" w:rsidRPr="00261C7D"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Read Chapter 9 in textbook</w:t>
            </w:r>
          </w:p>
          <w:p w14:paraId="152C801D" w14:textId="77777777" w:rsidR="00B45DDF"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673B9C0B" w14:textId="77777777" w:rsidR="00B45DDF"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r w:rsidRPr="009060E6">
              <w:rPr>
                <w:rFonts w:ascii="Times New Roman" w:hAnsi="Times New Roman" w:cs="Times New Roman"/>
                <w:sz w:val="24"/>
                <w:szCs w:val="24"/>
              </w:rPr>
              <w:t xml:space="preserve"> </w:t>
            </w:r>
          </w:p>
          <w:p w14:paraId="74DE4515" w14:textId="77777777" w:rsidR="00B45DDF" w:rsidRDefault="00B45DDF" w:rsidP="00B45DDF">
            <w:pPr>
              <w:pStyle w:val="ListParagraph"/>
              <w:autoSpaceDE w:val="0"/>
              <w:autoSpaceDN w:val="0"/>
              <w:adjustRightInd w:val="0"/>
              <w:rPr>
                <w:rFonts w:ascii="Times New Roman" w:hAnsi="Times New Roman" w:cs="Times New Roman"/>
                <w:sz w:val="24"/>
                <w:szCs w:val="24"/>
              </w:rPr>
            </w:pPr>
          </w:p>
          <w:p w14:paraId="2A9A15CC" w14:textId="1FC8EAFC" w:rsidR="00B45DDF" w:rsidRPr="00115D6E" w:rsidRDefault="00B45DDF" w:rsidP="00B45DDF">
            <w:pPr>
              <w:pStyle w:val="ListParagraph"/>
              <w:autoSpaceDE w:val="0"/>
              <w:autoSpaceDN w:val="0"/>
              <w:adjustRightInd w:val="0"/>
              <w:rPr>
                <w:rFonts w:ascii="Times New Roman" w:hAnsi="Times New Roman" w:cs="Times New Roman"/>
                <w:sz w:val="24"/>
                <w:szCs w:val="24"/>
              </w:rPr>
            </w:pPr>
          </w:p>
        </w:tc>
        <w:tc>
          <w:tcPr>
            <w:tcW w:w="2857" w:type="dxa"/>
            <w:vAlign w:val="center"/>
          </w:tcPr>
          <w:p w14:paraId="04CA09C9" w14:textId="547B872A" w:rsidR="00B45DDF" w:rsidRPr="002B7BC1" w:rsidRDefault="00B45DDF" w:rsidP="00B45DDF">
            <w:pPr>
              <w:pStyle w:val="ListParagraph"/>
              <w:numPr>
                <w:ilvl w:val="0"/>
                <w:numId w:val="23"/>
              </w:numPr>
              <w:autoSpaceDE w:val="0"/>
              <w:autoSpaceDN w:val="0"/>
              <w:adjustRightInd w:val="0"/>
              <w:ind w:left="500" w:hanging="140"/>
              <w:rPr>
                <w:rFonts w:ascii="Times New Roman" w:hAnsi="Times New Roman" w:cs="Times New Roman"/>
                <w:b/>
                <w:bCs/>
                <w:sz w:val="24"/>
                <w:szCs w:val="24"/>
              </w:rPr>
            </w:pPr>
            <w:r w:rsidRPr="002B7BC1">
              <w:rPr>
                <w:rFonts w:ascii="Times New Roman" w:hAnsi="Times New Roman" w:cs="Times New Roman"/>
                <w:b/>
                <w:bCs/>
                <w:sz w:val="24"/>
                <w:szCs w:val="24"/>
              </w:rPr>
              <w:t>Practical Application 2 – Feb 2</w:t>
            </w:r>
            <w:r w:rsidR="001C00FD">
              <w:rPr>
                <w:rFonts w:ascii="Times New Roman" w:hAnsi="Times New Roman" w:cs="Times New Roman"/>
                <w:b/>
                <w:bCs/>
                <w:sz w:val="24"/>
                <w:szCs w:val="24"/>
              </w:rPr>
              <w:t>6</w:t>
            </w:r>
            <w:r>
              <w:rPr>
                <w:rFonts w:ascii="Times New Roman" w:hAnsi="Times New Roman" w:cs="Times New Roman"/>
                <w:b/>
                <w:bCs/>
                <w:sz w:val="24"/>
                <w:szCs w:val="24"/>
              </w:rPr>
              <w:t xml:space="preserve"> </w:t>
            </w:r>
            <w:r w:rsidR="001C00FD">
              <w:rPr>
                <w:rFonts w:ascii="Times New Roman" w:hAnsi="Times New Roman" w:cs="Times New Roman"/>
                <w:b/>
                <w:bCs/>
                <w:sz w:val="24"/>
                <w:szCs w:val="24"/>
              </w:rPr>
              <w:t xml:space="preserve"> *In place of class</w:t>
            </w:r>
          </w:p>
          <w:p w14:paraId="7442FB90" w14:textId="470EA7BF" w:rsidR="00B45DDF" w:rsidRPr="00D42644" w:rsidRDefault="00B45DDF" w:rsidP="00B45DDF">
            <w:pPr>
              <w:pStyle w:val="ListParagraph"/>
              <w:numPr>
                <w:ilvl w:val="0"/>
                <w:numId w:val="23"/>
              </w:numPr>
              <w:autoSpaceDE w:val="0"/>
              <w:autoSpaceDN w:val="0"/>
              <w:adjustRightInd w:val="0"/>
              <w:ind w:left="500" w:hanging="140"/>
              <w:rPr>
                <w:rFonts w:ascii="Times New Roman" w:hAnsi="Times New Roman" w:cs="Times New Roman"/>
                <w:sz w:val="24"/>
                <w:szCs w:val="24"/>
              </w:rPr>
            </w:pPr>
            <w:r w:rsidRPr="002B7BC1">
              <w:rPr>
                <w:rFonts w:ascii="Times New Roman" w:hAnsi="Times New Roman" w:cs="Times New Roman"/>
                <w:b/>
                <w:bCs/>
                <w:sz w:val="24"/>
                <w:szCs w:val="24"/>
              </w:rPr>
              <w:t>Practical Application 3 – Feb 2</w:t>
            </w:r>
            <w:r w:rsidR="001C00FD">
              <w:rPr>
                <w:rFonts w:ascii="Times New Roman" w:hAnsi="Times New Roman" w:cs="Times New Roman"/>
                <w:b/>
                <w:bCs/>
                <w:sz w:val="24"/>
                <w:szCs w:val="24"/>
              </w:rPr>
              <w:t>6</w:t>
            </w:r>
            <w:r w:rsidRPr="002B7BC1">
              <w:rPr>
                <w:rFonts w:ascii="Times New Roman" w:hAnsi="Times New Roman" w:cs="Times New Roman"/>
                <w:b/>
                <w:bCs/>
                <w:sz w:val="24"/>
                <w:szCs w:val="24"/>
              </w:rPr>
              <w:t xml:space="preserve"> * In place of class</w:t>
            </w:r>
          </w:p>
        </w:tc>
      </w:tr>
      <w:tr w:rsidR="00B45DDF" w:rsidRPr="0069294E" w14:paraId="257D0607" w14:textId="77777777" w:rsidTr="0006635D">
        <w:tc>
          <w:tcPr>
            <w:tcW w:w="2134" w:type="dxa"/>
            <w:vAlign w:val="center"/>
          </w:tcPr>
          <w:p w14:paraId="669B651A" w14:textId="44FBB232" w:rsidR="00B45DDF"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March </w:t>
            </w:r>
            <w:r w:rsidR="008E62C7">
              <w:rPr>
                <w:rFonts w:ascii="Times New Roman" w:hAnsi="Times New Roman" w:cs="Times New Roman"/>
                <w:sz w:val="24"/>
                <w:szCs w:val="24"/>
              </w:rPr>
              <w:t>2</w:t>
            </w:r>
            <w:r>
              <w:rPr>
                <w:rFonts w:ascii="Times New Roman" w:hAnsi="Times New Roman" w:cs="Times New Roman"/>
                <w:sz w:val="24"/>
                <w:szCs w:val="24"/>
              </w:rPr>
              <w:t>-</w:t>
            </w:r>
            <w:r w:rsidR="008E62C7">
              <w:rPr>
                <w:rFonts w:ascii="Times New Roman" w:hAnsi="Times New Roman" w:cs="Times New Roman"/>
                <w:sz w:val="24"/>
                <w:szCs w:val="24"/>
              </w:rPr>
              <w:t>6</w:t>
            </w:r>
          </w:p>
          <w:p w14:paraId="3FF14C42" w14:textId="39F0D154" w:rsidR="00B45DDF" w:rsidRPr="00EF3A66" w:rsidRDefault="00B45DDF" w:rsidP="00B45DDF">
            <w:pPr>
              <w:autoSpaceDE w:val="0"/>
              <w:autoSpaceDN w:val="0"/>
              <w:adjustRightInd w:val="0"/>
              <w:jc w:val="center"/>
              <w:rPr>
                <w:rFonts w:ascii="Times New Roman" w:hAnsi="Times New Roman" w:cs="Times New Roman"/>
                <w:b/>
                <w:bCs/>
                <w:sz w:val="24"/>
                <w:szCs w:val="24"/>
              </w:rPr>
            </w:pPr>
          </w:p>
        </w:tc>
        <w:tc>
          <w:tcPr>
            <w:tcW w:w="2070" w:type="dxa"/>
            <w:vAlign w:val="center"/>
          </w:tcPr>
          <w:p w14:paraId="73E126A5" w14:textId="77777777" w:rsidR="00B45DDF" w:rsidRPr="00835E3B"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Module 7 – </w:t>
            </w:r>
          </w:p>
          <w:p w14:paraId="096BBA8A" w14:textId="1F94775D" w:rsidR="00B45DDF" w:rsidRDefault="00B45DDF" w:rsidP="00B45DDF">
            <w:pPr>
              <w:autoSpaceDE w:val="0"/>
              <w:autoSpaceDN w:val="0"/>
              <w:adjustRightInd w:val="0"/>
              <w:jc w:val="center"/>
              <w:rPr>
                <w:rFonts w:ascii="Times New Roman" w:hAnsi="Times New Roman" w:cs="Times New Roman"/>
                <w:sz w:val="24"/>
                <w:szCs w:val="24"/>
              </w:rPr>
            </w:pPr>
            <w:r w:rsidRPr="00847B37">
              <w:rPr>
                <w:rFonts w:ascii="Times New Roman" w:hAnsi="Times New Roman" w:cs="Times New Roman"/>
                <w:i/>
                <w:iCs/>
                <w:sz w:val="24"/>
                <w:szCs w:val="24"/>
              </w:rPr>
              <w:t>Mental and Emotional Health</w:t>
            </w:r>
          </w:p>
          <w:p w14:paraId="619746E1" w14:textId="77777777" w:rsidR="00B45DDF" w:rsidRPr="00835E3B" w:rsidRDefault="00B45DDF" w:rsidP="00B45DDF">
            <w:pPr>
              <w:autoSpaceDE w:val="0"/>
              <w:autoSpaceDN w:val="0"/>
              <w:adjustRightInd w:val="0"/>
              <w:jc w:val="center"/>
              <w:rPr>
                <w:rFonts w:ascii="Times New Roman" w:hAnsi="Times New Roman" w:cs="Times New Roman"/>
                <w:sz w:val="24"/>
                <w:szCs w:val="24"/>
              </w:rPr>
            </w:pPr>
          </w:p>
        </w:tc>
        <w:tc>
          <w:tcPr>
            <w:tcW w:w="4189" w:type="dxa"/>
            <w:vAlign w:val="center"/>
          </w:tcPr>
          <w:p w14:paraId="6E973075" w14:textId="77777777" w:rsidR="00B45DDF"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40E765AD" w14:textId="3E609B9C" w:rsidR="00B45DDF" w:rsidRPr="00261C7D"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Read Chapter 12 in </w:t>
            </w:r>
            <w:r w:rsidRPr="00261C7D">
              <w:rPr>
                <w:rFonts w:ascii="Times New Roman" w:hAnsi="Times New Roman" w:cs="Times New Roman"/>
                <w:sz w:val="24"/>
                <w:szCs w:val="24"/>
              </w:rPr>
              <w:t xml:space="preserve">textbook </w:t>
            </w:r>
          </w:p>
          <w:p w14:paraId="083472D2" w14:textId="77777777" w:rsidR="00B45DDF"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5F259504" w14:textId="77777777" w:rsidR="00B45DDF" w:rsidRPr="00BD3D39"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2857" w:type="dxa"/>
            <w:vAlign w:val="center"/>
          </w:tcPr>
          <w:p w14:paraId="0E7B2667" w14:textId="3B1546BC" w:rsidR="00B45DDF" w:rsidRPr="00D42644" w:rsidRDefault="00B45DDF" w:rsidP="00B45DDF">
            <w:pPr>
              <w:pStyle w:val="ListParagraph"/>
              <w:numPr>
                <w:ilvl w:val="0"/>
                <w:numId w:val="23"/>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Practical Application 4 – </w:t>
            </w:r>
            <w:r w:rsidR="00B879C7">
              <w:rPr>
                <w:rFonts w:ascii="Times New Roman" w:hAnsi="Times New Roman" w:cs="Times New Roman"/>
                <w:sz w:val="24"/>
                <w:szCs w:val="24"/>
              </w:rPr>
              <w:t xml:space="preserve">March </w:t>
            </w:r>
            <w:r w:rsidR="00634CD4">
              <w:rPr>
                <w:rFonts w:ascii="Times New Roman" w:hAnsi="Times New Roman" w:cs="Times New Roman"/>
                <w:sz w:val="24"/>
                <w:szCs w:val="24"/>
              </w:rPr>
              <w:t>5</w:t>
            </w:r>
          </w:p>
        </w:tc>
      </w:tr>
      <w:tr w:rsidR="00B45DDF" w:rsidRPr="0069294E" w14:paraId="21E76291" w14:textId="77777777" w:rsidTr="0006635D">
        <w:tc>
          <w:tcPr>
            <w:tcW w:w="2134" w:type="dxa"/>
            <w:vAlign w:val="center"/>
          </w:tcPr>
          <w:p w14:paraId="1636575A" w14:textId="779BFACA" w:rsidR="00B45DDF"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March </w:t>
            </w:r>
            <w:r w:rsidR="008E62C7">
              <w:rPr>
                <w:rFonts w:ascii="Times New Roman" w:hAnsi="Times New Roman" w:cs="Times New Roman"/>
                <w:sz w:val="24"/>
                <w:szCs w:val="24"/>
              </w:rPr>
              <w:t>9</w:t>
            </w:r>
            <w:r>
              <w:rPr>
                <w:rFonts w:ascii="Times New Roman" w:hAnsi="Times New Roman" w:cs="Times New Roman"/>
                <w:sz w:val="24"/>
                <w:szCs w:val="24"/>
              </w:rPr>
              <w:t>-1</w:t>
            </w:r>
            <w:r w:rsidR="008E62C7">
              <w:rPr>
                <w:rFonts w:ascii="Times New Roman" w:hAnsi="Times New Roman" w:cs="Times New Roman"/>
                <w:sz w:val="24"/>
                <w:szCs w:val="24"/>
              </w:rPr>
              <w:t>3</w:t>
            </w:r>
          </w:p>
          <w:p w14:paraId="485CEE65" w14:textId="72829260" w:rsidR="00B45DDF" w:rsidRPr="00EF3A66" w:rsidRDefault="00B45DDF" w:rsidP="00B45DDF">
            <w:pPr>
              <w:autoSpaceDE w:val="0"/>
              <w:autoSpaceDN w:val="0"/>
              <w:adjustRightInd w:val="0"/>
              <w:jc w:val="center"/>
              <w:rPr>
                <w:rFonts w:ascii="Times New Roman" w:hAnsi="Times New Roman" w:cs="Times New Roman"/>
                <w:sz w:val="24"/>
                <w:szCs w:val="24"/>
              </w:rPr>
            </w:pPr>
          </w:p>
        </w:tc>
        <w:tc>
          <w:tcPr>
            <w:tcW w:w="2070" w:type="dxa"/>
            <w:vAlign w:val="center"/>
          </w:tcPr>
          <w:p w14:paraId="7C7008CA" w14:textId="1B3E8A56" w:rsidR="00B45DDF" w:rsidRDefault="00B45DDF" w:rsidP="00B45DDF">
            <w:pPr>
              <w:autoSpaceDE w:val="0"/>
              <w:autoSpaceDN w:val="0"/>
              <w:adjustRightInd w:val="0"/>
              <w:jc w:val="center"/>
              <w:rPr>
                <w:rFonts w:ascii="Times New Roman" w:hAnsi="Times New Roman" w:cs="Times New Roman"/>
                <w:b/>
                <w:bCs/>
                <w:sz w:val="24"/>
                <w:szCs w:val="24"/>
              </w:rPr>
            </w:pPr>
            <w:r w:rsidRPr="00B90F4D">
              <w:rPr>
                <w:rFonts w:ascii="Times New Roman" w:hAnsi="Times New Roman" w:cs="Times New Roman"/>
                <w:b/>
                <w:bCs/>
                <w:sz w:val="24"/>
                <w:szCs w:val="24"/>
                <w:highlight w:val="yellow"/>
              </w:rPr>
              <w:t>Exam 2</w:t>
            </w:r>
          </w:p>
          <w:p w14:paraId="494DD6D7" w14:textId="4A37C887" w:rsidR="00B45DDF" w:rsidRDefault="00B45DDF" w:rsidP="00B45DDF">
            <w:pPr>
              <w:autoSpaceDE w:val="0"/>
              <w:autoSpaceDN w:val="0"/>
              <w:adjustRightInd w:val="0"/>
              <w:jc w:val="center"/>
              <w:rPr>
                <w:rFonts w:ascii="Times New Roman" w:hAnsi="Times New Roman" w:cs="Times New Roman"/>
                <w:b/>
                <w:bCs/>
                <w:sz w:val="24"/>
                <w:szCs w:val="24"/>
              </w:rPr>
            </w:pPr>
          </w:p>
          <w:p w14:paraId="181647FB" w14:textId="77777777" w:rsidR="00B45DDF"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Module 8 – </w:t>
            </w:r>
            <w:r w:rsidRPr="00847B37">
              <w:rPr>
                <w:rFonts w:ascii="Times New Roman" w:hAnsi="Times New Roman" w:cs="Times New Roman"/>
                <w:i/>
                <w:iCs/>
                <w:sz w:val="24"/>
                <w:szCs w:val="24"/>
              </w:rPr>
              <w:t>Cardiovascular Disease</w:t>
            </w:r>
          </w:p>
          <w:p w14:paraId="743AD89F" w14:textId="796A08D1" w:rsidR="00B45DDF" w:rsidRPr="00847B37" w:rsidRDefault="00B45DDF" w:rsidP="00B45DDF">
            <w:pPr>
              <w:autoSpaceDE w:val="0"/>
              <w:autoSpaceDN w:val="0"/>
              <w:adjustRightInd w:val="0"/>
              <w:jc w:val="center"/>
              <w:rPr>
                <w:rFonts w:ascii="Times New Roman" w:hAnsi="Times New Roman" w:cs="Times New Roman"/>
                <w:i/>
                <w:iCs/>
                <w:sz w:val="24"/>
                <w:szCs w:val="24"/>
              </w:rPr>
            </w:pPr>
          </w:p>
        </w:tc>
        <w:tc>
          <w:tcPr>
            <w:tcW w:w="4189" w:type="dxa"/>
            <w:vAlign w:val="center"/>
          </w:tcPr>
          <w:p w14:paraId="304696ED" w14:textId="29306421" w:rsidR="00B45DDF" w:rsidRDefault="00B45DDF" w:rsidP="00B45DDF">
            <w:pPr>
              <w:pStyle w:val="ListParagraph"/>
              <w:numPr>
                <w:ilvl w:val="0"/>
                <w:numId w:val="24"/>
              </w:numPr>
              <w:autoSpaceDE w:val="0"/>
              <w:autoSpaceDN w:val="0"/>
              <w:adjustRightInd w:val="0"/>
              <w:rPr>
                <w:rFonts w:ascii="Times New Roman" w:hAnsi="Times New Roman" w:cs="Times New Roman"/>
                <w:sz w:val="24"/>
                <w:szCs w:val="24"/>
              </w:rPr>
            </w:pPr>
            <w:r w:rsidRPr="00B90F4D">
              <w:rPr>
                <w:rFonts w:ascii="Times New Roman" w:hAnsi="Times New Roman" w:cs="Times New Roman"/>
                <w:b/>
                <w:bCs/>
                <w:sz w:val="24"/>
                <w:szCs w:val="24"/>
                <w:highlight w:val="yellow"/>
                <w:u w:val="single"/>
              </w:rPr>
              <w:lastRenderedPageBreak/>
              <w:t>Complete Exam 2</w:t>
            </w:r>
            <w:r>
              <w:rPr>
                <w:rFonts w:ascii="Times New Roman" w:hAnsi="Times New Roman" w:cs="Times New Roman"/>
                <w:b/>
                <w:bCs/>
                <w:sz w:val="24"/>
                <w:szCs w:val="24"/>
                <w:highlight w:val="yellow"/>
                <w:u w:val="single"/>
              </w:rPr>
              <w:t xml:space="preserve"> </w:t>
            </w:r>
            <w:r w:rsidR="00C33916">
              <w:rPr>
                <w:rFonts w:ascii="Times New Roman" w:hAnsi="Times New Roman" w:cs="Times New Roman"/>
                <w:b/>
                <w:bCs/>
                <w:sz w:val="24"/>
                <w:szCs w:val="24"/>
                <w:highlight w:val="yellow"/>
                <w:u w:val="single"/>
              </w:rPr>
              <w:t>from the classroom using laptop/tablet</w:t>
            </w:r>
            <w:r w:rsidR="00C33916" w:rsidRPr="009060E6">
              <w:rPr>
                <w:rFonts w:ascii="Times New Roman" w:hAnsi="Times New Roman" w:cs="Times New Roman"/>
                <w:sz w:val="24"/>
                <w:szCs w:val="24"/>
              </w:rPr>
              <w:t xml:space="preserve"> </w:t>
            </w:r>
            <w:r w:rsidRPr="009060E6">
              <w:rPr>
                <w:rFonts w:ascii="Times New Roman" w:hAnsi="Times New Roman" w:cs="Times New Roman"/>
                <w:sz w:val="24"/>
                <w:szCs w:val="24"/>
              </w:rPr>
              <w:t>View All Supplemental Videos</w:t>
            </w:r>
          </w:p>
          <w:p w14:paraId="47EAB934" w14:textId="77777777" w:rsidR="00B45DDF" w:rsidRDefault="00B45DDF" w:rsidP="00B45DDF">
            <w:pPr>
              <w:pStyle w:val="ListParagraph"/>
              <w:numPr>
                <w:ilvl w:val="0"/>
                <w:numId w:val="24"/>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4A4B1795" w14:textId="12CFDB75" w:rsidR="00B45DDF" w:rsidRPr="005E6EFD" w:rsidRDefault="00B45DDF" w:rsidP="00B45DDF">
            <w:pPr>
              <w:pStyle w:val="ListParagraph"/>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2857" w:type="dxa"/>
            <w:vAlign w:val="center"/>
          </w:tcPr>
          <w:p w14:paraId="722CBFCC" w14:textId="0F507B7E" w:rsidR="00B45DDF" w:rsidRDefault="00B45DDF" w:rsidP="00B45DDF">
            <w:pPr>
              <w:pStyle w:val="ListParagraph"/>
              <w:numPr>
                <w:ilvl w:val="0"/>
                <w:numId w:val="24"/>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Exam 2 – March </w:t>
            </w:r>
            <w:r w:rsidR="00C33916">
              <w:rPr>
                <w:rFonts w:ascii="Times New Roman" w:hAnsi="Times New Roman" w:cs="Times New Roman"/>
                <w:sz w:val="24"/>
                <w:szCs w:val="24"/>
              </w:rPr>
              <w:t>1</w:t>
            </w:r>
            <w:r w:rsidR="008E62C7">
              <w:rPr>
                <w:rFonts w:ascii="Times New Roman" w:hAnsi="Times New Roman" w:cs="Times New Roman"/>
                <w:sz w:val="24"/>
                <w:szCs w:val="24"/>
              </w:rPr>
              <w:t>0</w:t>
            </w:r>
            <w:r w:rsidR="00C33916">
              <w:rPr>
                <w:rFonts w:ascii="Times New Roman" w:hAnsi="Times New Roman" w:cs="Times New Roman"/>
                <w:sz w:val="24"/>
                <w:szCs w:val="24"/>
              </w:rPr>
              <w:t xml:space="preserve"> – completed in the classroom</w:t>
            </w:r>
          </w:p>
          <w:p w14:paraId="7C1549C7" w14:textId="608D27EA" w:rsidR="00B45DDF" w:rsidRPr="00D42644" w:rsidRDefault="00B45DDF" w:rsidP="00B45DDF">
            <w:pPr>
              <w:pStyle w:val="ListParagraph"/>
              <w:numPr>
                <w:ilvl w:val="0"/>
                <w:numId w:val="24"/>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Article Discussion 2 – Mar</w:t>
            </w:r>
            <w:r>
              <w:rPr>
                <w:rFonts w:ascii="Times New Roman" w:hAnsi="Times New Roman" w:cs="Times New Roman"/>
                <w:sz w:val="24"/>
                <w:szCs w:val="24"/>
              </w:rPr>
              <w:t xml:space="preserve">ch </w:t>
            </w:r>
            <w:r w:rsidR="00DB7510">
              <w:rPr>
                <w:rFonts w:ascii="Times New Roman" w:hAnsi="Times New Roman" w:cs="Times New Roman"/>
                <w:sz w:val="24"/>
                <w:szCs w:val="24"/>
              </w:rPr>
              <w:t>1</w:t>
            </w:r>
            <w:r w:rsidR="00634CD4">
              <w:rPr>
                <w:rFonts w:ascii="Times New Roman" w:hAnsi="Times New Roman" w:cs="Times New Roman"/>
                <w:sz w:val="24"/>
                <w:szCs w:val="24"/>
              </w:rPr>
              <w:t>2</w:t>
            </w:r>
          </w:p>
          <w:p w14:paraId="71493E49" w14:textId="7EF9BE01" w:rsidR="00B45DDF" w:rsidRPr="00304552" w:rsidRDefault="00B45DDF" w:rsidP="00B45DDF">
            <w:pPr>
              <w:autoSpaceDE w:val="0"/>
              <w:autoSpaceDN w:val="0"/>
              <w:adjustRightInd w:val="0"/>
              <w:ind w:left="360"/>
              <w:rPr>
                <w:rFonts w:ascii="Times New Roman" w:hAnsi="Times New Roman" w:cs="Times New Roman"/>
                <w:sz w:val="24"/>
                <w:szCs w:val="24"/>
              </w:rPr>
            </w:pPr>
          </w:p>
        </w:tc>
      </w:tr>
      <w:tr w:rsidR="008E62C7" w:rsidRPr="0069294E" w14:paraId="2F2B0DCF" w14:textId="77777777" w:rsidTr="0006635D">
        <w:tc>
          <w:tcPr>
            <w:tcW w:w="2134" w:type="dxa"/>
            <w:vAlign w:val="center"/>
          </w:tcPr>
          <w:p w14:paraId="5604B041" w14:textId="4961D7B5" w:rsidR="008E62C7" w:rsidRDefault="008E62C7"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March 16-20</w:t>
            </w:r>
          </w:p>
        </w:tc>
        <w:tc>
          <w:tcPr>
            <w:tcW w:w="2070" w:type="dxa"/>
            <w:vAlign w:val="center"/>
          </w:tcPr>
          <w:p w14:paraId="0CEA806A" w14:textId="7B893E7D" w:rsidR="008E62C7" w:rsidRDefault="008E62C7"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Spring Break</w:t>
            </w:r>
          </w:p>
        </w:tc>
        <w:tc>
          <w:tcPr>
            <w:tcW w:w="4189" w:type="dxa"/>
            <w:vAlign w:val="center"/>
          </w:tcPr>
          <w:p w14:paraId="1B4D0AF9" w14:textId="321425AF" w:rsidR="008E62C7" w:rsidRPr="009060E6" w:rsidRDefault="008E62C7" w:rsidP="00B45DDF">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BE SAFE</w:t>
            </w:r>
          </w:p>
        </w:tc>
        <w:tc>
          <w:tcPr>
            <w:tcW w:w="2857" w:type="dxa"/>
            <w:vAlign w:val="center"/>
          </w:tcPr>
          <w:p w14:paraId="75AAA93A" w14:textId="39438021" w:rsidR="008E62C7" w:rsidRPr="00D42644" w:rsidRDefault="008E62C7" w:rsidP="00B45DDF">
            <w:pPr>
              <w:pStyle w:val="ListParagraph"/>
              <w:numPr>
                <w:ilvl w:val="0"/>
                <w:numId w:val="24"/>
              </w:numPr>
              <w:autoSpaceDE w:val="0"/>
              <w:autoSpaceDN w:val="0"/>
              <w:adjustRightInd w:val="0"/>
              <w:ind w:left="500" w:hanging="140"/>
              <w:rPr>
                <w:rFonts w:ascii="Times New Roman" w:hAnsi="Times New Roman" w:cs="Times New Roman"/>
                <w:sz w:val="24"/>
                <w:szCs w:val="24"/>
              </w:rPr>
            </w:pPr>
            <w:r>
              <w:rPr>
                <w:rFonts w:ascii="Times New Roman" w:hAnsi="Times New Roman" w:cs="Times New Roman"/>
                <w:sz w:val="24"/>
                <w:szCs w:val="24"/>
              </w:rPr>
              <w:t>NOTHING</w:t>
            </w:r>
          </w:p>
        </w:tc>
      </w:tr>
      <w:tr w:rsidR="00B45DDF" w:rsidRPr="0069294E" w14:paraId="31B6BAC4" w14:textId="77777777" w:rsidTr="0006635D">
        <w:tc>
          <w:tcPr>
            <w:tcW w:w="2134" w:type="dxa"/>
            <w:vAlign w:val="center"/>
          </w:tcPr>
          <w:p w14:paraId="4F42E128" w14:textId="66CAC580" w:rsidR="00B45DDF"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March 2</w:t>
            </w:r>
            <w:r w:rsidR="00A01CA2">
              <w:rPr>
                <w:rFonts w:ascii="Times New Roman" w:hAnsi="Times New Roman" w:cs="Times New Roman"/>
                <w:sz w:val="24"/>
                <w:szCs w:val="24"/>
              </w:rPr>
              <w:t>3</w:t>
            </w:r>
            <w:r>
              <w:rPr>
                <w:rFonts w:ascii="Times New Roman" w:hAnsi="Times New Roman" w:cs="Times New Roman"/>
                <w:sz w:val="24"/>
                <w:szCs w:val="24"/>
              </w:rPr>
              <w:t>-2</w:t>
            </w:r>
            <w:r w:rsidR="00A01CA2">
              <w:rPr>
                <w:rFonts w:ascii="Times New Roman" w:hAnsi="Times New Roman" w:cs="Times New Roman"/>
                <w:sz w:val="24"/>
                <w:szCs w:val="24"/>
              </w:rPr>
              <w:t>7</w:t>
            </w:r>
          </w:p>
          <w:p w14:paraId="44BD2BD1" w14:textId="3DC1CF84" w:rsidR="00B45DDF" w:rsidRPr="00EF3A66" w:rsidRDefault="00B45DDF" w:rsidP="00B45DDF">
            <w:pPr>
              <w:autoSpaceDE w:val="0"/>
              <w:autoSpaceDN w:val="0"/>
              <w:adjustRightInd w:val="0"/>
              <w:jc w:val="center"/>
              <w:rPr>
                <w:rFonts w:ascii="Times New Roman" w:hAnsi="Times New Roman" w:cs="Times New Roman"/>
                <w:sz w:val="24"/>
                <w:szCs w:val="24"/>
              </w:rPr>
            </w:pPr>
          </w:p>
        </w:tc>
        <w:tc>
          <w:tcPr>
            <w:tcW w:w="2070" w:type="dxa"/>
            <w:vAlign w:val="center"/>
          </w:tcPr>
          <w:p w14:paraId="01469D67" w14:textId="77777777" w:rsidR="00B45DDF" w:rsidRDefault="00B45DDF" w:rsidP="00B45DDF">
            <w:pPr>
              <w:autoSpaceDE w:val="0"/>
              <w:autoSpaceDN w:val="0"/>
              <w:adjustRightInd w:val="0"/>
              <w:jc w:val="center"/>
              <w:rPr>
                <w:rFonts w:ascii="Times New Roman" w:hAnsi="Times New Roman" w:cs="Times New Roman"/>
                <w:sz w:val="24"/>
                <w:szCs w:val="24"/>
              </w:rPr>
            </w:pPr>
          </w:p>
          <w:p w14:paraId="63CE4464" w14:textId="77777777" w:rsidR="00B45DDF" w:rsidRDefault="00B45DDF" w:rsidP="00B45DDF">
            <w:pPr>
              <w:autoSpaceDE w:val="0"/>
              <w:autoSpaceDN w:val="0"/>
              <w:adjustRightInd w:val="0"/>
              <w:jc w:val="center"/>
              <w:rPr>
                <w:rFonts w:ascii="Times New Roman" w:hAnsi="Times New Roman" w:cs="Times New Roman"/>
                <w:sz w:val="24"/>
                <w:szCs w:val="24"/>
              </w:rPr>
            </w:pPr>
          </w:p>
          <w:p w14:paraId="49257796" w14:textId="62122391" w:rsidR="00B45DDF" w:rsidRDefault="00B45DDF" w:rsidP="00B45DDF">
            <w:pPr>
              <w:autoSpaceDE w:val="0"/>
              <w:autoSpaceDN w:val="0"/>
              <w:adjustRightInd w:val="0"/>
              <w:jc w:val="center"/>
              <w:rPr>
                <w:rFonts w:ascii="Times New Roman" w:hAnsi="Times New Roman" w:cs="Times New Roman"/>
                <w:i/>
                <w:iCs/>
                <w:sz w:val="24"/>
                <w:szCs w:val="24"/>
              </w:rPr>
            </w:pPr>
            <w:r>
              <w:rPr>
                <w:rFonts w:ascii="Times New Roman" w:hAnsi="Times New Roman" w:cs="Times New Roman"/>
                <w:sz w:val="24"/>
                <w:szCs w:val="24"/>
              </w:rPr>
              <w:t xml:space="preserve">Module 8 cont. – </w:t>
            </w:r>
            <w:r w:rsidRPr="00847B37">
              <w:rPr>
                <w:rFonts w:ascii="Times New Roman" w:hAnsi="Times New Roman" w:cs="Times New Roman"/>
                <w:i/>
                <w:iCs/>
                <w:sz w:val="24"/>
                <w:szCs w:val="24"/>
              </w:rPr>
              <w:t>Cardiovascular Disease</w:t>
            </w:r>
          </w:p>
          <w:p w14:paraId="433188AD" w14:textId="77777777" w:rsidR="00B15D8E" w:rsidRDefault="00B15D8E" w:rsidP="00B45DDF">
            <w:pPr>
              <w:autoSpaceDE w:val="0"/>
              <w:autoSpaceDN w:val="0"/>
              <w:adjustRightInd w:val="0"/>
              <w:jc w:val="center"/>
              <w:rPr>
                <w:rFonts w:ascii="Times New Roman" w:hAnsi="Times New Roman" w:cs="Times New Roman"/>
                <w:sz w:val="24"/>
                <w:szCs w:val="24"/>
              </w:rPr>
            </w:pPr>
          </w:p>
          <w:p w14:paraId="61FF8C93" w14:textId="3A938572" w:rsidR="00B45DDF" w:rsidRDefault="00B15D8E"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Begin Module 9 - </w:t>
            </w:r>
            <w:r w:rsidRPr="00B15D8E">
              <w:rPr>
                <w:rFonts w:ascii="Times New Roman" w:hAnsi="Times New Roman" w:cs="Times New Roman"/>
                <w:i/>
                <w:iCs/>
                <w:sz w:val="24"/>
                <w:szCs w:val="24"/>
              </w:rPr>
              <w:t>Cancer</w:t>
            </w:r>
          </w:p>
          <w:p w14:paraId="23C0CD94" w14:textId="77777777" w:rsidR="00B45DDF" w:rsidRDefault="00B45DDF" w:rsidP="00B45DDF">
            <w:pPr>
              <w:autoSpaceDE w:val="0"/>
              <w:autoSpaceDN w:val="0"/>
              <w:adjustRightInd w:val="0"/>
              <w:jc w:val="center"/>
              <w:rPr>
                <w:rFonts w:ascii="Times New Roman" w:hAnsi="Times New Roman" w:cs="Times New Roman"/>
                <w:sz w:val="24"/>
                <w:szCs w:val="24"/>
              </w:rPr>
            </w:pPr>
          </w:p>
        </w:tc>
        <w:tc>
          <w:tcPr>
            <w:tcW w:w="4189" w:type="dxa"/>
            <w:vAlign w:val="center"/>
          </w:tcPr>
          <w:p w14:paraId="031814B9" w14:textId="77777777" w:rsidR="00B45DDF"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188A26C3" w14:textId="5C33739B" w:rsidR="00B45DDF" w:rsidRPr="00261C7D"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Read Chapter 10 in </w:t>
            </w:r>
            <w:r w:rsidRPr="00261C7D">
              <w:rPr>
                <w:rFonts w:ascii="Times New Roman" w:hAnsi="Times New Roman" w:cs="Times New Roman"/>
                <w:sz w:val="24"/>
                <w:szCs w:val="24"/>
              </w:rPr>
              <w:t xml:space="preserve">textbook </w:t>
            </w:r>
          </w:p>
          <w:p w14:paraId="06FDC004" w14:textId="77777777" w:rsidR="00B45DDF"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4FBBFD45" w14:textId="77777777" w:rsidR="00B45DDF"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p w14:paraId="236C8AF3" w14:textId="5B5DAE24" w:rsidR="00B45DDF" w:rsidRPr="00661E96" w:rsidRDefault="00B45DDF" w:rsidP="00B45DDF">
            <w:pPr>
              <w:pStyle w:val="ListParagraph"/>
              <w:autoSpaceDE w:val="0"/>
              <w:autoSpaceDN w:val="0"/>
              <w:adjustRightInd w:val="0"/>
              <w:rPr>
                <w:rFonts w:ascii="Times New Roman" w:hAnsi="Times New Roman" w:cs="Times New Roman"/>
                <w:sz w:val="24"/>
                <w:szCs w:val="24"/>
              </w:rPr>
            </w:pPr>
          </w:p>
        </w:tc>
        <w:tc>
          <w:tcPr>
            <w:tcW w:w="2857" w:type="dxa"/>
            <w:vAlign w:val="center"/>
          </w:tcPr>
          <w:p w14:paraId="161B55C9" w14:textId="372389AB" w:rsidR="00B45DDF" w:rsidRPr="00D42644" w:rsidRDefault="00B45DDF" w:rsidP="00B45DDF">
            <w:pPr>
              <w:pStyle w:val="ListParagraph"/>
              <w:numPr>
                <w:ilvl w:val="0"/>
                <w:numId w:val="24"/>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Article Discussion 3 – March </w:t>
            </w:r>
            <w:r>
              <w:rPr>
                <w:rFonts w:ascii="Times New Roman" w:hAnsi="Times New Roman" w:cs="Times New Roman"/>
                <w:sz w:val="24"/>
                <w:szCs w:val="24"/>
              </w:rPr>
              <w:t>2</w:t>
            </w:r>
            <w:r w:rsidR="00634CD4">
              <w:rPr>
                <w:rFonts w:ascii="Times New Roman" w:hAnsi="Times New Roman" w:cs="Times New Roman"/>
                <w:sz w:val="24"/>
                <w:szCs w:val="24"/>
              </w:rPr>
              <w:t>6</w:t>
            </w:r>
          </w:p>
        </w:tc>
      </w:tr>
      <w:tr w:rsidR="00B45DDF" w:rsidRPr="0069294E" w14:paraId="735F523B" w14:textId="77777777" w:rsidTr="0006635D">
        <w:tc>
          <w:tcPr>
            <w:tcW w:w="2134" w:type="dxa"/>
            <w:vAlign w:val="center"/>
          </w:tcPr>
          <w:p w14:paraId="363EBF39" w14:textId="6944B688" w:rsidR="00B45DDF"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March 3</w:t>
            </w:r>
            <w:r w:rsidR="00A01CA2">
              <w:rPr>
                <w:rFonts w:ascii="Times New Roman" w:hAnsi="Times New Roman" w:cs="Times New Roman"/>
                <w:sz w:val="24"/>
                <w:szCs w:val="24"/>
              </w:rPr>
              <w:t>0</w:t>
            </w:r>
            <w:r>
              <w:rPr>
                <w:rFonts w:ascii="Times New Roman" w:hAnsi="Times New Roman" w:cs="Times New Roman"/>
                <w:sz w:val="24"/>
                <w:szCs w:val="24"/>
              </w:rPr>
              <w:t xml:space="preserve">- April </w:t>
            </w:r>
            <w:r w:rsidR="00634CD4">
              <w:rPr>
                <w:rFonts w:ascii="Times New Roman" w:hAnsi="Times New Roman" w:cs="Times New Roman"/>
                <w:sz w:val="24"/>
                <w:szCs w:val="24"/>
              </w:rPr>
              <w:t>3</w:t>
            </w:r>
          </w:p>
          <w:p w14:paraId="459AA289" w14:textId="77777777" w:rsidR="00B15D8E" w:rsidRDefault="00B15D8E" w:rsidP="00B45DDF">
            <w:pPr>
              <w:autoSpaceDE w:val="0"/>
              <w:autoSpaceDN w:val="0"/>
              <w:adjustRightInd w:val="0"/>
              <w:jc w:val="center"/>
              <w:rPr>
                <w:rFonts w:ascii="Times New Roman" w:hAnsi="Times New Roman" w:cs="Times New Roman"/>
                <w:sz w:val="24"/>
                <w:szCs w:val="24"/>
              </w:rPr>
            </w:pPr>
          </w:p>
          <w:p w14:paraId="1720F332" w14:textId="3234C0AA" w:rsidR="00B15D8E" w:rsidRDefault="00B15D8E"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r w:rsidR="00A01CA2">
              <w:rPr>
                <w:rFonts w:ascii="Times New Roman" w:hAnsi="Times New Roman" w:cs="Times New Roman"/>
                <w:sz w:val="24"/>
                <w:szCs w:val="24"/>
              </w:rPr>
              <w:t>March 31</w:t>
            </w:r>
            <w:r>
              <w:rPr>
                <w:rFonts w:ascii="Times New Roman" w:hAnsi="Times New Roman" w:cs="Times New Roman"/>
                <w:sz w:val="24"/>
                <w:szCs w:val="24"/>
              </w:rPr>
              <w:t xml:space="preserve"> Guest Lecture</w:t>
            </w:r>
          </w:p>
          <w:p w14:paraId="703B5DFB" w14:textId="53C48C14" w:rsidR="00B45DDF" w:rsidRPr="00EF3A66" w:rsidRDefault="00B45DDF" w:rsidP="00B45DDF">
            <w:pPr>
              <w:autoSpaceDE w:val="0"/>
              <w:autoSpaceDN w:val="0"/>
              <w:adjustRightInd w:val="0"/>
              <w:jc w:val="center"/>
              <w:rPr>
                <w:rFonts w:ascii="Times New Roman" w:hAnsi="Times New Roman" w:cs="Times New Roman"/>
                <w:sz w:val="24"/>
                <w:szCs w:val="24"/>
              </w:rPr>
            </w:pPr>
          </w:p>
        </w:tc>
        <w:tc>
          <w:tcPr>
            <w:tcW w:w="2070" w:type="dxa"/>
            <w:vAlign w:val="center"/>
          </w:tcPr>
          <w:p w14:paraId="140314B2" w14:textId="46ADC4E3" w:rsidR="00B45DDF"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Module 9 </w:t>
            </w:r>
            <w:r w:rsidR="00B15D8E">
              <w:rPr>
                <w:rFonts w:ascii="Times New Roman" w:hAnsi="Times New Roman" w:cs="Times New Roman"/>
                <w:sz w:val="24"/>
                <w:szCs w:val="24"/>
              </w:rPr>
              <w:t>cont.</w:t>
            </w:r>
            <w:r>
              <w:rPr>
                <w:rFonts w:ascii="Times New Roman" w:hAnsi="Times New Roman" w:cs="Times New Roman"/>
                <w:sz w:val="24"/>
                <w:szCs w:val="24"/>
              </w:rPr>
              <w:t xml:space="preserve">– </w:t>
            </w:r>
            <w:r w:rsidRPr="00847B37">
              <w:rPr>
                <w:rFonts w:ascii="Times New Roman" w:hAnsi="Times New Roman" w:cs="Times New Roman"/>
                <w:i/>
                <w:iCs/>
                <w:sz w:val="24"/>
                <w:szCs w:val="24"/>
              </w:rPr>
              <w:t>Cancer</w:t>
            </w:r>
            <w:r>
              <w:rPr>
                <w:rFonts w:ascii="Times New Roman" w:hAnsi="Times New Roman" w:cs="Times New Roman"/>
                <w:sz w:val="24"/>
                <w:szCs w:val="24"/>
              </w:rPr>
              <w:t xml:space="preserve"> </w:t>
            </w:r>
          </w:p>
          <w:p w14:paraId="77104229" w14:textId="77777777" w:rsidR="00B15D8E" w:rsidRDefault="00B15D8E" w:rsidP="00B45DDF">
            <w:pPr>
              <w:autoSpaceDE w:val="0"/>
              <w:autoSpaceDN w:val="0"/>
              <w:adjustRightInd w:val="0"/>
              <w:jc w:val="center"/>
              <w:rPr>
                <w:rFonts w:ascii="Times New Roman" w:hAnsi="Times New Roman" w:cs="Times New Roman"/>
                <w:sz w:val="24"/>
                <w:szCs w:val="24"/>
              </w:rPr>
            </w:pPr>
          </w:p>
          <w:p w14:paraId="7FF01735" w14:textId="13428558" w:rsidR="00B15D8E" w:rsidRDefault="00B15D8E"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Begin Module 10 –</w:t>
            </w:r>
          </w:p>
          <w:p w14:paraId="291D64A3" w14:textId="7A023BB6" w:rsidR="00B15D8E" w:rsidRDefault="00B15D8E" w:rsidP="00B45DDF">
            <w:pPr>
              <w:autoSpaceDE w:val="0"/>
              <w:autoSpaceDN w:val="0"/>
              <w:adjustRightInd w:val="0"/>
              <w:jc w:val="center"/>
              <w:rPr>
                <w:rFonts w:ascii="Times New Roman" w:hAnsi="Times New Roman" w:cs="Times New Roman"/>
                <w:sz w:val="24"/>
                <w:szCs w:val="24"/>
              </w:rPr>
            </w:pPr>
            <w:r w:rsidRPr="00847B37">
              <w:rPr>
                <w:rFonts w:ascii="Times New Roman" w:hAnsi="Times New Roman" w:cs="Times New Roman"/>
                <w:i/>
                <w:iCs/>
                <w:sz w:val="24"/>
                <w:szCs w:val="24"/>
              </w:rPr>
              <w:t>Tobacco and Other Drugs</w:t>
            </w:r>
          </w:p>
          <w:p w14:paraId="526AD819" w14:textId="77777777" w:rsidR="00B45DDF" w:rsidRDefault="00B45DDF" w:rsidP="00B45DDF">
            <w:pPr>
              <w:autoSpaceDE w:val="0"/>
              <w:autoSpaceDN w:val="0"/>
              <w:adjustRightInd w:val="0"/>
              <w:jc w:val="center"/>
              <w:rPr>
                <w:rFonts w:ascii="Times New Roman" w:hAnsi="Times New Roman" w:cs="Times New Roman"/>
                <w:sz w:val="24"/>
                <w:szCs w:val="24"/>
              </w:rPr>
            </w:pPr>
          </w:p>
          <w:p w14:paraId="53068D40" w14:textId="77777777" w:rsidR="00B45DDF" w:rsidRDefault="00B45DDF" w:rsidP="00B45DDF">
            <w:pPr>
              <w:autoSpaceDE w:val="0"/>
              <w:autoSpaceDN w:val="0"/>
              <w:adjustRightInd w:val="0"/>
              <w:jc w:val="center"/>
              <w:rPr>
                <w:rFonts w:ascii="Times New Roman" w:hAnsi="Times New Roman" w:cs="Times New Roman"/>
                <w:sz w:val="24"/>
                <w:szCs w:val="24"/>
              </w:rPr>
            </w:pPr>
          </w:p>
        </w:tc>
        <w:tc>
          <w:tcPr>
            <w:tcW w:w="4189" w:type="dxa"/>
            <w:vAlign w:val="center"/>
          </w:tcPr>
          <w:p w14:paraId="7E9FF884" w14:textId="77777777" w:rsidR="00B45DDF"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635FB934" w14:textId="28B24888" w:rsidR="00B45DDF" w:rsidRPr="00261C7D"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Read Chapter 10 in </w:t>
            </w:r>
            <w:r w:rsidRPr="00261C7D">
              <w:rPr>
                <w:rFonts w:ascii="Times New Roman" w:hAnsi="Times New Roman" w:cs="Times New Roman"/>
                <w:sz w:val="24"/>
                <w:szCs w:val="24"/>
              </w:rPr>
              <w:t xml:space="preserve">textbook </w:t>
            </w:r>
          </w:p>
          <w:p w14:paraId="6A50DE73" w14:textId="77777777" w:rsidR="00B45DDF"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3B72C475" w14:textId="77777777" w:rsidR="00B45DDF" w:rsidRPr="007A0E47"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2857" w:type="dxa"/>
            <w:vAlign w:val="center"/>
          </w:tcPr>
          <w:p w14:paraId="32654D9D" w14:textId="14E481E4" w:rsidR="00B45DDF" w:rsidRPr="00D42644" w:rsidRDefault="00B45DDF" w:rsidP="00B45DDF">
            <w:pPr>
              <w:pStyle w:val="ListParagraph"/>
              <w:numPr>
                <w:ilvl w:val="0"/>
                <w:numId w:val="24"/>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Topic Assignment 4 – </w:t>
            </w:r>
            <w:r w:rsidR="00DB7510">
              <w:rPr>
                <w:rFonts w:ascii="Times New Roman" w:hAnsi="Times New Roman" w:cs="Times New Roman"/>
                <w:sz w:val="24"/>
                <w:szCs w:val="24"/>
              </w:rPr>
              <w:t xml:space="preserve">April </w:t>
            </w:r>
            <w:r w:rsidR="00634CD4">
              <w:rPr>
                <w:rFonts w:ascii="Times New Roman" w:hAnsi="Times New Roman" w:cs="Times New Roman"/>
                <w:sz w:val="24"/>
                <w:szCs w:val="24"/>
              </w:rPr>
              <w:t>2</w:t>
            </w:r>
          </w:p>
        </w:tc>
      </w:tr>
      <w:tr w:rsidR="00B45DDF" w:rsidRPr="0069294E" w14:paraId="13584C7E" w14:textId="77777777" w:rsidTr="003642D2">
        <w:tc>
          <w:tcPr>
            <w:tcW w:w="2134" w:type="dxa"/>
            <w:vAlign w:val="center"/>
          </w:tcPr>
          <w:p w14:paraId="5879084B" w14:textId="7B5DAFC6" w:rsidR="00B45DDF" w:rsidRPr="00EF3A66" w:rsidRDefault="00B45DDF" w:rsidP="00B45DDF">
            <w:pPr>
              <w:autoSpaceDE w:val="0"/>
              <w:autoSpaceDN w:val="0"/>
              <w:adjustRightInd w:val="0"/>
              <w:jc w:val="center"/>
              <w:rPr>
                <w:rFonts w:ascii="Times New Roman" w:hAnsi="Times New Roman" w:cs="Times New Roman"/>
                <w:b/>
                <w:bCs/>
                <w:sz w:val="24"/>
                <w:szCs w:val="24"/>
              </w:rPr>
            </w:pPr>
            <w:r>
              <w:rPr>
                <w:rFonts w:ascii="Times New Roman" w:hAnsi="Times New Roman" w:cs="Times New Roman"/>
                <w:sz w:val="24"/>
                <w:szCs w:val="24"/>
              </w:rPr>
              <w:t xml:space="preserve">April </w:t>
            </w:r>
            <w:r w:rsidR="00A01CA2">
              <w:rPr>
                <w:rFonts w:ascii="Times New Roman" w:hAnsi="Times New Roman" w:cs="Times New Roman"/>
                <w:sz w:val="24"/>
                <w:szCs w:val="24"/>
              </w:rPr>
              <w:t>6</w:t>
            </w:r>
            <w:r>
              <w:rPr>
                <w:rFonts w:ascii="Times New Roman" w:hAnsi="Times New Roman" w:cs="Times New Roman"/>
                <w:sz w:val="24"/>
                <w:szCs w:val="24"/>
              </w:rPr>
              <w:t>-1</w:t>
            </w:r>
            <w:r w:rsidR="00A01CA2">
              <w:rPr>
                <w:rFonts w:ascii="Times New Roman" w:hAnsi="Times New Roman" w:cs="Times New Roman"/>
                <w:sz w:val="24"/>
                <w:szCs w:val="24"/>
              </w:rPr>
              <w:t>0</w:t>
            </w:r>
          </w:p>
        </w:tc>
        <w:tc>
          <w:tcPr>
            <w:tcW w:w="2070" w:type="dxa"/>
            <w:vAlign w:val="center"/>
          </w:tcPr>
          <w:p w14:paraId="79B9D75F" w14:textId="77777777" w:rsidR="00B45DDF" w:rsidRDefault="00B45DDF" w:rsidP="00B45DDF">
            <w:pPr>
              <w:autoSpaceDE w:val="0"/>
              <w:autoSpaceDN w:val="0"/>
              <w:adjustRightInd w:val="0"/>
              <w:jc w:val="center"/>
              <w:rPr>
                <w:rFonts w:ascii="Times New Roman" w:hAnsi="Times New Roman" w:cs="Times New Roman"/>
                <w:sz w:val="24"/>
                <w:szCs w:val="24"/>
              </w:rPr>
            </w:pPr>
          </w:p>
          <w:p w14:paraId="38281240" w14:textId="215E6DBB" w:rsidR="00B45DDF" w:rsidRDefault="00B45DDF" w:rsidP="00B45DDF">
            <w:pPr>
              <w:autoSpaceDE w:val="0"/>
              <w:autoSpaceDN w:val="0"/>
              <w:adjustRightInd w:val="0"/>
              <w:jc w:val="center"/>
              <w:rPr>
                <w:rFonts w:ascii="Times New Roman" w:hAnsi="Times New Roman" w:cs="Times New Roman"/>
                <w:i/>
                <w:iCs/>
                <w:sz w:val="24"/>
                <w:szCs w:val="24"/>
              </w:rPr>
            </w:pPr>
            <w:r>
              <w:rPr>
                <w:rFonts w:ascii="Times New Roman" w:hAnsi="Times New Roman" w:cs="Times New Roman"/>
                <w:sz w:val="24"/>
                <w:szCs w:val="24"/>
              </w:rPr>
              <w:t>Module 10</w:t>
            </w:r>
            <w:r w:rsidR="00B15D8E">
              <w:rPr>
                <w:rFonts w:ascii="Times New Roman" w:hAnsi="Times New Roman" w:cs="Times New Roman"/>
                <w:sz w:val="24"/>
                <w:szCs w:val="24"/>
              </w:rPr>
              <w:t xml:space="preserve"> cont.</w:t>
            </w:r>
            <w:r>
              <w:rPr>
                <w:rFonts w:ascii="Times New Roman" w:hAnsi="Times New Roman" w:cs="Times New Roman"/>
                <w:sz w:val="24"/>
                <w:szCs w:val="24"/>
              </w:rPr>
              <w:t xml:space="preserve"> – </w:t>
            </w:r>
            <w:r w:rsidRPr="00847B37">
              <w:rPr>
                <w:rFonts w:ascii="Times New Roman" w:hAnsi="Times New Roman" w:cs="Times New Roman"/>
                <w:i/>
                <w:iCs/>
                <w:sz w:val="24"/>
                <w:szCs w:val="24"/>
              </w:rPr>
              <w:t>Tobacco and Other Drugs</w:t>
            </w:r>
          </w:p>
          <w:p w14:paraId="0C64F415" w14:textId="77777777" w:rsidR="00B15D8E" w:rsidRDefault="00B15D8E" w:rsidP="00B45DDF">
            <w:pPr>
              <w:autoSpaceDE w:val="0"/>
              <w:autoSpaceDN w:val="0"/>
              <w:adjustRightInd w:val="0"/>
              <w:jc w:val="center"/>
              <w:rPr>
                <w:rFonts w:ascii="Times New Roman" w:hAnsi="Times New Roman" w:cs="Times New Roman"/>
                <w:i/>
                <w:iCs/>
                <w:sz w:val="24"/>
                <w:szCs w:val="24"/>
              </w:rPr>
            </w:pPr>
          </w:p>
          <w:p w14:paraId="17D2591B" w14:textId="5DD998E1" w:rsidR="00B15D8E" w:rsidRDefault="00B15D8E"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Begin Module 11  -</w:t>
            </w:r>
            <w:r w:rsidRPr="00B15D8E">
              <w:rPr>
                <w:rFonts w:ascii="Times New Roman" w:hAnsi="Times New Roman" w:cs="Times New Roman"/>
                <w:i/>
                <w:iCs/>
                <w:sz w:val="24"/>
                <w:szCs w:val="24"/>
              </w:rPr>
              <w:t xml:space="preserve"> Autoimmune</w:t>
            </w:r>
          </w:p>
          <w:p w14:paraId="502400EC" w14:textId="77777777" w:rsidR="00B45DDF" w:rsidRDefault="00B45DDF" w:rsidP="00B45DDF">
            <w:pPr>
              <w:autoSpaceDE w:val="0"/>
              <w:autoSpaceDN w:val="0"/>
              <w:adjustRightInd w:val="0"/>
              <w:jc w:val="center"/>
              <w:rPr>
                <w:rFonts w:ascii="Times New Roman" w:hAnsi="Times New Roman" w:cs="Times New Roman"/>
                <w:sz w:val="24"/>
                <w:szCs w:val="24"/>
              </w:rPr>
            </w:pPr>
          </w:p>
          <w:p w14:paraId="10443F5F" w14:textId="77777777" w:rsidR="00B45DDF" w:rsidRPr="00835E3B" w:rsidRDefault="00B45DDF" w:rsidP="00B45DDF">
            <w:pPr>
              <w:autoSpaceDE w:val="0"/>
              <w:autoSpaceDN w:val="0"/>
              <w:adjustRightInd w:val="0"/>
              <w:jc w:val="center"/>
              <w:rPr>
                <w:rFonts w:ascii="Times New Roman" w:hAnsi="Times New Roman" w:cs="Times New Roman"/>
                <w:sz w:val="24"/>
                <w:szCs w:val="24"/>
              </w:rPr>
            </w:pPr>
          </w:p>
        </w:tc>
        <w:tc>
          <w:tcPr>
            <w:tcW w:w="4189" w:type="dxa"/>
            <w:vAlign w:val="center"/>
          </w:tcPr>
          <w:p w14:paraId="1AB3BAEC" w14:textId="77777777" w:rsidR="00B45DDF"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0F995117" w14:textId="0A951AAB" w:rsidR="00B45DDF" w:rsidRPr="00261C7D"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Read Chapter 13 in </w:t>
            </w:r>
            <w:r w:rsidRPr="00261C7D">
              <w:rPr>
                <w:rFonts w:ascii="Times New Roman" w:hAnsi="Times New Roman" w:cs="Times New Roman"/>
                <w:sz w:val="24"/>
                <w:szCs w:val="24"/>
              </w:rPr>
              <w:t xml:space="preserve">textbook </w:t>
            </w:r>
          </w:p>
          <w:p w14:paraId="07C88A71" w14:textId="77777777" w:rsidR="00B45DDF"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3373D589" w14:textId="77777777" w:rsidR="00B45DDF" w:rsidRPr="008A5A9E"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2857" w:type="dxa"/>
            <w:vAlign w:val="center"/>
          </w:tcPr>
          <w:p w14:paraId="114B5DC0" w14:textId="71ADA643" w:rsidR="00B45DDF" w:rsidRPr="00D42644" w:rsidRDefault="00B45DDF" w:rsidP="00B45DDF">
            <w:pPr>
              <w:pStyle w:val="ListParagraph"/>
              <w:numPr>
                <w:ilvl w:val="0"/>
                <w:numId w:val="24"/>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Article Discussion 4 – </w:t>
            </w:r>
            <w:r>
              <w:rPr>
                <w:rFonts w:ascii="Times New Roman" w:hAnsi="Times New Roman" w:cs="Times New Roman"/>
                <w:sz w:val="24"/>
                <w:szCs w:val="24"/>
              </w:rPr>
              <w:t xml:space="preserve">April </w:t>
            </w:r>
            <w:r w:rsidR="00634CD4">
              <w:rPr>
                <w:rFonts w:ascii="Times New Roman" w:hAnsi="Times New Roman" w:cs="Times New Roman"/>
                <w:sz w:val="24"/>
                <w:szCs w:val="24"/>
              </w:rPr>
              <w:t>9</w:t>
            </w:r>
          </w:p>
        </w:tc>
      </w:tr>
      <w:tr w:rsidR="00B45DDF" w:rsidRPr="0069294E" w14:paraId="230A7422" w14:textId="77777777" w:rsidTr="003642D2">
        <w:tc>
          <w:tcPr>
            <w:tcW w:w="2134" w:type="dxa"/>
            <w:vAlign w:val="center"/>
          </w:tcPr>
          <w:p w14:paraId="3C48C283" w14:textId="722021C7" w:rsidR="00B45DDF" w:rsidRPr="00EF3A66" w:rsidRDefault="00B45DDF"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April 1</w:t>
            </w:r>
            <w:r w:rsidR="00A01CA2">
              <w:rPr>
                <w:rFonts w:ascii="Times New Roman" w:hAnsi="Times New Roman" w:cs="Times New Roman"/>
                <w:sz w:val="24"/>
                <w:szCs w:val="24"/>
              </w:rPr>
              <w:t>3</w:t>
            </w:r>
            <w:r>
              <w:rPr>
                <w:rFonts w:ascii="Times New Roman" w:hAnsi="Times New Roman" w:cs="Times New Roman"/>
                <w:sz w:val="24"/>
                <w:szCs w:val="24"/>
              </w:rPr>
              <w:t>-1</w:t>
            </w:r>
            <w:r w:rsidR="00A01CA2">
              <w:rPr>
                <w:rFonts w:ascii="Times New Roman" w:hAnsi="Times New Roman" w:cs="Times New Roman"/>
                <w:sz w:val="24"/>
                <w:szCs w:val="24"/>
              </w:rPr>
              <w:t>7</w:t>
            </w:r>
          </w:p>
        </w:tc>
        <w:tc>
          <w:tcPr>
            <w:tcW w:w="2070" w:type="dxa"/>
            <w:vAlign w:val="center"/>
          </w:tcPr>
          <w:p w14:paraId="646F5018" w14:textId="77777777" w:rsidR="00B45DDF" w:rsidRDefault="00B45DDF" w:rsidP="00B45DDF">
            <w:pPr>
              <w:autoSpaceDE w:val="0"/>
              <w:autoSpaceDN w:val="0"/>
              <w:adjustRightInd w:val="0"/>
              <w:jc w:val="center"/>
              <w:rPr>
                <w:rFonts w:ascii="Times New Roman" w:hAnsi="Times New Roman" w:cs="Times New Roman"/>
                <w:i/>
                <w:iCs/>
                <w:sz w:val="24"/>
                <w:szCs w:val="24"/>
              </w:rPr>
            </w:pPr>
            <w:r w:rsidRPr="000665C4">
              <w:rPr>
                <w:rFonts w:ascii="Times New Roman" w:hAnsi="Times New Roman" w:cs="Times New Roman"/>
                <w:sz w:val="24"/>
                <w:szCs w:val="24"/>
              </w:rPr>
              <w:t>Module 11</w:t>
            </w:r>
            <w:r w:rsidR="00B15D8E">
              <w:rPr>
                <w:rFonts w:ascii="Times New Roman" w:hAnsi="Times New Roman" w:cs="Times New Roman"/>
                <w:sz w:val="24"/>
                <w:szCs w:val="24"/>
              </w:rPr>
              <w:t xml:space="preserve"> cont.</w:t>
            </w:r>
            <w:r w:rsidRPr="000665C4">
              <w:rPr>
                <w:rFonts w:ascii="Times New Roman" w:hAnsi="Times New Roman" w:cs="Times New Roman"/>
                <w:sz w:val="24"/>
                <w:szCs w:val="24"/>
              </w:rPr>
              <w:t>:</w:t>
            </w:r>
            <w:r>
              <w:rPr>
                <w:rFonts w:ascii="Times New Roman" w:hAnsi="Times New Roman" w:cs="Times New Roman"/>
                <w:sz w:val="24"/>
                <w:szCs w:val="24"/>
              </w:rPr>
              <w:t xml:space="preserve"> </w:t>
            </w:r>
            <w:r w:rsidRPr="00E95AF4">
              <w:rPr>
                <w:rFonts w:ascii="Times New Roman" w:hAnsi="Times New Roman" w:cs="Times New Roman"/>
                <w:i/>
                <w:iCs/>
                <w:sz w:val="24"/>
                <w:szCs w:val="24"/>
              </w:rPr>
              <w:t>Autoimmune Conditions</w:t>
            </w:r>
          </w:p>
          <w:p w14:paraId="1BE1E996" w14:textId="77777777" w:rsidR="00B15D8E" w:rsidRDefault="00B15D8E" w:rsidP="00B45DDF">
            <w:pPr>
              <w:autoSpaceDE w:val="0"/>
              <w:autoSpaceDN w:val="0"/>
              <w:adjustRightInd w:val="0"/>
              <w:jc w:val="center"/>
              <w:rPr>
                <w:rFonts w:ascii="Times New Roman" w:hAnsi="Times New Roman" w:cs="Times New Roman"/>
                <w:i/>
                <w:iCs/>
                <w:sz w:val="24"/>
                <w:szCs w:val="24"/>
              </w:rPr>
            </w:pPr>
          </w:p>
          <w:p w14:paraId="12D9AAE3" w14:textId="0A952343" w:rsidR="00B15D8E" w:rsidRDefault="00B15D8E"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Module 12 and 13 </w:t>
            </w:r>
            <w:r w:rsidRPr="00DB7510">
              <w:rPr>
                <w:rFonts w:ascii="Times New Roman" w:hAnsi="Times New Roman" w:cs="Times New Roman"/>
                <w:i/>
                <w:iCs/>
                <w:sz w:val="24"/>
                <w:szCs w:val="24"/>
              </w:rPr>
              <w:t>– Bone and Joint Health/Healthy Aging</w:t>
            </w:r>
          </w:p>
        </w:tc>
        <w:tc>
          <w:tcPr>
            <w:tcW w:w="4189" w:type="dxa"/>
            <w:vAlign w:val="center"/>
          </w:tcPr>
          <w:p w14:paraId="3F010CA1" w14:textId="77777777" w:rsidR="00B45DDF"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View All Supplemental Videos</w:t>
            </w:r>
          </w:p>
          <w:p w14:paraId="559E2477" w14:textId="77777777" w:rsidR="00B45DDF"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sidRPr="009060E6">
              <w:rPr>
                <w:rFonts w:ascii="Times New Roman" w:hAnsi="Times New Roman" w:cs="Times New Roman"/>
                <w:sz w:val="24"/>
                <w:szCs w:val="24"/>
              </w:rPr>
              <w:t>Complete All Assignments</w:t>
            </w:r>
          </w:p>
          <w:p w14:paraId="2EE9D833" w14:textId="77777777" w:rsidR="00B45DDF" w:rsidRPr="00F33671" w:rsidRDefault="00B45DDF" w:rsidP="00B45DDF">
            <w:pPr>
              <w:pStyle w:val="ListParagraph"/>
              <w:numPr>
                <w:ilvl w:val="0"/>
                <w:numId w:val="23"/>
              </w:num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rPr>
              <w:t>Check announcements</w:t>
            </w:r>
          </w:p>
        </w:tc>
        <w:tc>
          <w:tcPr>
            <w:tcW w:w="2857" w:type="dxa"/>
            <w:vAlign w:val="center"/>
          </w:tcPr>
          <w:p w14:paraId="28B5D5DC" w14:textId="2DA52389" w:rsidR="00B45DDF" w:rsidRDefault="00B45DDF" w:rsidP="00B45DDF">
            <w:pPr>
              <w:pStyle w:val="ListParagraph"/>
              <w:numPr>
                <w:ilvl w:val="0"/>
                <w:numId w:val="24"/>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Topic Assignment 5 – April </w:t>
            </w:r>
            <w:r w:rsidR="00B233E5">
              <w:rPr>
                <w:rFonts w:ascii="Times New Roman" w:hAnsi="Times New Roman" w:cs="Times New Roman"/>
                <w:sz w:val="24"/>
                <w:szCs w:val="24"/>
              </w:rPr>
              <w:t>1</w:t>
            </w:r>
            <w:r w:rsidR="00634CD4">
              <w:rPr>
                <w:rFonts w:ascii="Times New Roman" w:hAnsi="Times New Roman" w:cs="Times New Roman"/>
                <w:sz w:val="24"/>
                <w:szCs w:val="24"/>
              </w:rPr>
              <w:t>4</w:t>
            </w:r>
          </w:p>
          <w:p w14:paraId="62DA1A1C" w14:textId="450819F0" w:rsidR="00B233E5" w:rsidRPr="00D42644" w:rsidRDefault="00B233E5" w:rsidP="00B233E5">
            <w:pPr>
              <w:pStyle w:val="ListParagraph"/>
              <w:numPr>
                <w:ilvl w:val="0"/>
                <w:numId w:val="24"/>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Article Discussion 5 – April 1</w:t>
            </w:r>
            <w:r w:rsidR="00634CD4">
              <w:rPr>
                <w:rFonts w:ascii="Times New Roman" w:hAnsi="Times New Roman" w:cs="Times New Roman"/>
                <w:sz w:val="24"/>
                <w:szCs w:val="24"/>
              </w:rPr>
              <w:t>6</w:t>
            </w:r>
          </w:p>
          <w:p w14:paraId="1E61A52D" w14:textId="028DDB75" w:rsidR="00B233E5" w:rsidRPr="00D42644" w:rsidRDefault="00B233E5" w:rsidP="00B233E5">
            <w:pPr>
              <w:pStyle w:val="ListParagraph"/>
              <w:autoSpaceDE w:val="0"/>
              <w:autoSpaceDN w:val="0"/>
              <w:adjustRightInd w:val="0"/>
              <w:ind w:left="500"/>
              <w:rPr>
                <w:rFonts w:ascii="Times New Roman" w:hAnsi="Times New Roman" w:cs="Times New Roman"/>
                <w:sz w:val="24"/>
                <w:szCs w:val="24"/>
              </w:rPr>
            </w:pPr>
          </w:p>
        </w:tc>
      </w:tr>
      <w:tr w:rsidR="00B45DDF" w:rsidRPr="0069294E" w14:paraId="73BCC46B" w14:textId="77777777" w:rsidTr="00EB33B7">
        <w:trPr>
          <w:trHeight w:val="2087"/>
        </w:trPr>
        <w:tc>
          <w:tcPr>
            <w:tcW w:w="2134" w:type="dxa"/>
            <w:vAlign w:val="center"/>
          </w:tcPr>
          <w:p w14:paraId="745B608F" w14:textId="32CEB723" w:rsidR="00B45DDF" w:rsidRPr="00EF3A66" w:rsidRDefault="00B45DDF" w:rsidP="00B45DDF">
            <w:pPr>
              <w:autoSpaceDE w:val="0"/>
              <w:autoSpaceDN w:val="0"/>
              <w:adjustRightInd w:val="0"/>
              <w:jc w:val="center"/>
              <w:rPr>
                <w:rFonts w:ascii="Times New Roman" w:hAnsi="Times New Roman" w:cs="Times New Roman"/>
                <w:b/>
                <w:bCs/>
                <w:sz w:val="24"/>
                <w:szCs w:val="24"/>
              </w:rPr>
            </w:pPr>
            <w:r>
              <w:rPr>
                <w:rFonts w:ascii="Times New Roman" w:hAnsi="Times New Roman" w:cs="Times New Roman"/>
                <w:sz w:val="24"/>
                <w:szCs w:val="24"/>
              </w:rPr>
              <w:t>April 2</w:t>
            </w:r>
            <w:r w:rsidR="00A01CA2">
              <w:rPr>
                <w:rFonts w:ascii="Times New Roman" w:hAnsi="Times New Roman" w:cs="Times New Roman"/>
                <w:sz w:val="24"/>
                <w:szCs w:val="24"/>
              </w:rPr>
              <w:t>0</w:t>
            </w:r>
            <w:r>
              <w:rPr>
                <w:rFonts w:ascii="Times New Roman" w:hAnsi="Times New Roman" w:cs="Times New Roman"/>
                <w:sz w:val="24"/>
                <w:szCs w:val="24"/>
              </w:rPr>
              <w:t>-2</w:t>
            </w:r>
            <w:r w:rsidR="00A01CA2">
              <w:rPr>
                <w:rFonts w:ascii="Times New Roman" w:hAnsi="Times New Roman" w:cs="Times New Roman"/>
                <w:sz w:val="24"/>
                <w:szCs w:val="24"/>
              </w:rPr>
              <w:t>2</w:t>
            </w:r>
          </w:p>
        </w:tc>
        <w:tc>
          <w:tcPr>
            <w:tcW w:w="2070" w:type="dxa"/>
            <w:vAlign w:val="center"/>
          </w:tcPr>
          <w:p w14:paraId="7AC451F3" w14:textId="77777777" w:rsidR="00B45DDF" w:rsidRDefault="00B15D8E"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Exam 3</w:t>
            </w:r>
          </w:p>
          <w:p w14:paraId="11BCFE18" w14:textId="77777777" w:rsidR="00B15D8E" w:rsidRDefault="00B15D8E" w:rsidP="00B45DDF">
            <w:pPr>
              <w:autoSpaceDE w:val="0"/>
              <w:autoSpaceDN w:val="0"/>
              <w:adjustRightInd w:val="0"/>
              <w:jc w:val="center"/>
              <w:rPr>
                <w:rFonts w:ascii="Times New Roman" w:hAnsi="Times New Roman" w:cs="Times New Roman"/>
                <w:sz w:val="24"/>
                <w:szCs w:val="24"/>
              </w:rPr>
            </w:pPr>
          </w:p>
          <w:p w14:paraId="70943832" w14:textId="77A1168A" w:rsidR="00B15D8E" w:rsidRDefault="00B15D8E" w:rsidP="00B45D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Course close out</w:t>
            </w:r>
          </w:p>
        </w:tc>
        <w:tc>
          <w:tcPr>
            <w:tcW w:w="4189" w:type="dxa"/>
            <w:vAlign w:val="center"/>
          </w:tcPr>
          <w:p w14:paraId="24A84706" w14:textId="4E95EBB3" w:rsidR="00B233E5" w:rsidRPr="00B233E5" w:rsidRDefault="00B233E5" w:rsidP="00B45DDF">
            <w:pPr>
              <w:pStyle w:val="ListParagraph"/>
              <w:numPr>
                <w:ilvl w:val="0"/>
                <w:numId w:val="23"/>
              </w:numPr>
              <w:autoSpaceDE w:val="0"/>
              <w:autoSpaceDN w:val="0"/>
              <w:adjustRightInd w:val="0"/>
              <w:rPr>
                <w:rFonts w:ascii="Times New Roman" w:hAnsi="Times New Roman" w:cs="Times New Roman"/>
                <w:sz w:val="24"/>
                <w:szCs w:val="24"/>
              </w:rPr>
            </w:pPr>
            <w:r w:rsidRPr="00B90F4D">
              <w:rPr>
                <w:rFonts w:ascii="Times New Roman" w:hAnsi="Times New Roman" w:cs="Times New Roman"/>
                <w:b/>
                <w:bCs/>
                <w:sz w:val="24"/>
                <w:szCs w:val="24"/>
                <w:highlight w:val="yellow"/>
                <w:u w:val="single"/>
              </w:rPr>
              <w:t>Complete Exam 3</w:t>
            </w:r>
            <w:r>
              <w:rPr>
                <w:rFonts w:ascii="Times New Roman" w:hAnsi="Times New Roman" w:cs="Times New Roman"/>
                <w:b/>
                <w:bCs/>
                <w:sz w:val="24"/>
                <w:szCs w:val="24"/>
                <w:highlight w:val="yellow"/>
                <w:u w:val="single"/>
              </w:rPr>
              <w:t xml:space="preserve"> </w:t>
            </w:r>
            <w:r>
              <w:rPr>
                <w:rFonts w:ascii="Times New Roman" w:hAnsi="Times New Roman" w:cs="Times New Roman"/>
                <w:b/>
                <w:bCs/>
                <w:sz w:val="24"/>
                <w:szCs w:val="24"/>
                <w:u w:val="single"/>
              </w:rPr>
              <w:t>in the classroom</w:t>
            </w:r>
          </w:p>
          <w:p w14:paraId="013CC5E3" w14:textId="1F3DE5DE" w:rsidR="00B45DDF" w:rsidRPr="00AD6C5D"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sidRPr="00AD6C5D">
              <w:rPr>
                <w:rFonts w:ascii="Times New Roman" w:hAnsi="Times New Roman" w:cs="Times New Roman"/>
                <w:sz w:val="24"/>
                <w:szCs w:val="24"/>
              </w:rPr>
              <w:t xml:space="preserve">View ALL Supplemental Videos </w:t>
            </w:r>
          </w:p>
          <w:p w14:paraId="1380425A" w14:textId="77777777" w:rsidR="00B45DDF"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sidRPr="00835E3B">
              <w:rPr>
                <w:rFonts w:ascii="Times New Roman" w:hAnsi="Times New Roman" w:cs="Times New Roman"/>
                <w:sz w:val="24"/>
                <w:szCs w:val="24"/>
              </w:rPr>
              <w:t>Complete ALL Assignments</w:t>
            </w:r>
          </w:p>
          <w:p w14:paraId="3A7E229B" w14:textId="77777777" w:rsidR="00B45DDF" w:rsidRPr="003320C3" w:rsidRDefault="00B45DDF" w:rsidP="00B45DDF">
            <w:pPr>
              <w:pStyle w:val="ListParagraph"/>
              <w:numPr>
                <w:ilvl w:val="0"/>
                <w:numId w:val="23"/>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Check announcements</w:t>
            </w:r>
          </w:p>
        </w:tc>
        <w:tc>
          <w:tcPr>
            <w:tcW w:w="2857" w:type="dxa"/>
            <w:vAlign w:val="center"/>
          </w:tcPr>
          <w:p w14:paraId="79BD3D8D" w14:textId="2B73D756" w:rsidR="00B233E5" w:rsidRDefault="00B233E5" w:rsidP="00B45DDF">
            <w:pPr>
              <w:pStyle w:val="ListParagraph"/>
              <w:numPr>
                <w:ilvl w:val="0"/>
                <w:numId w:val="24"/>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Exam 3 – April </w:t>
            </w:r>
            <w:r>
              <w:rPr>
                <w:rFonts w:ascii="Times New Roman" w:hAnsi="Times New Roman" w:cs="Times New Roman"/>
                <w:sz w:val="24"/>
                <w:szCs w:val="24"/>
              </w:rPr>
              <w:t>2</w:t>
            </w:r>
            <w:r w:rsidR="00A01CA2">
              <w:rPr>
                <w:rFonts w:ascii="Times New Roman" w:hAnsi="Times New Roman" w:cs="Times New Roman"/>
                <w:sz w:val="24"/>
                <w:szCs w:val="24"/>
              </w:rPr>
              <w:t>1</w:t>
            </w:r>
          </w:p>
          <w:p w14:paraId="2FF8B822" w14:textId="743D9655" w:rsidR="00B45DDF" w:rsidRPr="00D42644" w:rsidRDefault="00B45DDF" w:rsidP="00B45DDF">
            <w:pPr>
              <w:pStyle w:val="ListParagraph"/>
              <w:numPr>
                <w:ilvl w:val="0"/>
                <w:numId w:val="24"/>
              </w:numPr>
              <w:autoSpaceDE w:val="0"/>
              <w:autoSpaceDN w:val="0"/>
              <w:adjustRightInd w:val="0"/>
              <w:ind w:left="500" w:hanging="140"/>
              <w:rPr>
                <w:rFonts w:ascii="Times New Roman" w:hAnsi="Times New Roman" w:cs="Times New Roman"/>
                <w:sz w:val="24"/>
                <w:szCs w:val="24"/>
              </w:rPr>
            </w:pPr>
            <w:r w:rsidRPr="00D42644">
              <w:rPr>
                <w:rFonts w:ascii="Times New Roman" w:hAnsi="Times New Roman" w:cs="Times New Roman"/>
                <w:sz w:val="24"/>
                <w:szCs w:val="24"/>
              </w:rPr>
              <w:t xml:space="preserve">Practical Application 5 – April </w:t>
            </w:r>
            <w:r w:rsidR="00B233E5">
              <w:rPr>
                <w:rFonts w:ascii="Times New Roman" w:hAnsi="Times New Roman" w:cs="Times New Roman"/>
                <w:sz w:val="24"/>
                <w:szCs w:val="24"/>
              </w:rPr>
              <w:t>22</w:t>
            </w:r>
          </w:p>
        </w:tc>
      </w:tr>
    </w:tbl>
    <w:p w14:paraId="18ED16A0" w14:textId="77777777" w:rsidR="00900BF6" w:rsidRDefault="00900BF6" w:rsidP="00900BF6">
      <w:pPr>
        <w:autoSpaceDE w:val="0"/>
        <w:autoSpaceDN w:val="0"/>
        <w:adjustRightInd w:val="0"/>
        <w:spacing w:after="0" w:line="240" w:lineRule="auto"/>
        <w:rPr>
          <w:rFonts w:ascii="Times New Roman" w:hAnsi="Times New Roman" w:cs="Times New Roman"/>
          <w:b/>
          <w:sz w:val="24"/>
          <w:szCs w:val="24"/>
        </w:rPr>
      </w:pPr>
    </w:p>
    <w:bookmarkEnd w:id="4"/>
    <w:p w14:paraId="556BB297" w14:textId="77777777" w:rsidR="00215F70" w:rsidRDefault="00215F70" w:rsidP="00077AF6">
      <w:pPr>
        <w:autoSpaceDE w:val="0"/>
        <w:autoSpaceDN w:val="0"/>
        <w:adjustRightInd w:val="0"/>
        <w:spacing w:after="0" w:line="240" w:lineRule="auto"/>
        <w:rPr>
          <w:rFonts w:ascii="Times New Roman" w:hAnsi="Times New Roman" w:cs="Times New Roman"/>
          <w:sz w:val="24"/>
          <w:szCs w:val="24"/>
        </w:rPr>
      </w:pPr>
    </w:p>
    <w:p w14:paraId="46AD8BF5" w14:textId="3AD12E2F" w:rsidR="001A252C" w:rsidRPr="009F6959" w:rsidRDefault="001A252C" w:rsidP="001A252C">
      <w:pPr>
        <w:autoSpaceDE w:val="0"/>
        <w:autoSpaceDN w:val="0"/>
        <w:adjustRightInd w:val="0"/>
        <w:spacing w:after="0" w:line="240" w:lineRule="auto"/>
        <w:jc w:val="center"/>
        <w:rPr>
          <w:rFonts w:ascii="Times New Roman" w:hAnsi="Times New Roman" w:cs="Times New Roman"/>
          <w:b/>
          <w:sz w:val="24"/>
          <w:szCs w:val="24"/>
          <w:u w:val="single"/>
        </w:rPr>
      </w:pPr>
      <w:r w:rsidRPr="009F6959">
        <w:rPr>
          <w:rFonts w:ascii="Times New Roman" w:hAnsi="Times New Roman" w:cs="Times New Roman"/>
          <w:b/>
          <w:sz w:val="24"/>
          <w:szCs w:val="24"/>
          <w:u w:val="single"/>
        </w:rPr>
        <w:lastRenderedPageBreak/>
        <w:t>Appendix A</w:t>
      </w:r>
    </w:p>
    <w:p w14:paraId="0ADF0402" w14:textId="77777777" w:rsidR="001A252C" w:rsidRPr="009F6959" w:rsidRDefault="001A252C" w:rsidP="001A252C">
      <w:pPr>
        <w:autoSpaceDE w:val="0"/>
        <w:autoSpaceDN w:val="0"/>
        <w:adjustRightInd w:val="0"/>
        <w:spacing w:after="0" w:line="240" w:lineRule="auto"/>
        <w:jc w:val="center"/>
        <w:rPr>
          <w:rFonts w:ascii="Times New Roman" w:hAnsi="Times New Roman" w:cs="Times New Roman"/>
          <w:sz w:val="24"/>
          <w:szCs w:val="24"/>
        </w:rPr>
      </w:pPr>
      <w:r w:rsidRPr="009F6959">
        <w:rPr>
          <w:rFonts w:ascii="Times New Roman" w:hAnsi="Times New Roman" w:cs="Times New Roman"/>
          <w:b/>
          <w:sz w:val="24"/>
          <w:szCs w:val="24"/>
          <w:u w:val="single"/>
        </w:rPr>
        <w:t xml:space="preserve">Supplemental Information about Discussion Posts &amp; Replies: by Elle O’Keefe </w:t>
      </w:r>
      <w:hyperlink r:id="rId15" w:history="1">
        <w:r w:rsidRPr="009F6959">
          <w:rPr>
            <w:rStyle w:val="Hyperlink"/>
            <w:rFonts w:ascii="Times New Roman" w:hAnsi="Times New Roman" w:cs="Times New Roman"/>
            <w:sz w:val="24"/>
            <w:szCs w:val="24"/>
          </w:rPr>
          <w:t>http://www.rasmussen.edu/student-life/blogs/online-learning/creating-the-perfect-discussion-post-for-online-classes/</w:t>
        </w:r>
      </w:hyperlink>
    </w:p>
    <w:p w14:paraId="28A97793" w14:textId="77777777" w:rsidR="001A252C" w:rsidRPr="009F6959" w:rsidRDefault="001A252C" w:rsidP="001A252C">
      <w:pPr>
        <w:autoSpaceDE w:val="0"/>
        <w:autoSpaceDN w:val="0"/>
        <w:adjustRightInd w:val="0"/>
        <w:spacing w:after="0" w:line="240" w:lineRule="auto"/>
        <w:jc w:val="center"/>
        <w:rPr>
          <w:rFonts w:ascii="Times New Roman" w:hAnsi="Times New Roman" w:cs="Times New Roman"/>
          <w:sz w:val="24"/>
          <w:szCs w:val="24"/>
        </w:rPr>
      </w:pPr>
    </w:p>
    <w:p w14:paraId="085D1ABF" w14:textId="77777777" w:rsidR="001A252C" w:rsidRPr="009F6959" w:rsidRDefault="001A252C" w:rsidP="001A252C">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sym w:font="Symbol" w:char="F0B7"/>
      </w:r>
      <w:r w:rsidRPr="009F6959">
        <w:rPr>
          <w:rFonts w:ascii="Times New Roman" w:hAnsi="Times New Roman" w:cs="Times New Roman"/>
          <w:sz w:val="24"/>
          <w:szCs w:val="24"/>
        </w:rPr>
        <w:t xml:space="preserve"> The discussion area is the foundation for two-way communication with your instructors and classmates. The discussion forum is the heart of the online course as it serves as a platform for learning and engaging. </w:t>
      </w:r>
    </w:p>
    <w:p w14:paraId="76D7CAC7" w14:textId="77777777" w:rsidR="001A252C" w:rsidRPr="009F6959" w:rsidRDefault="001A252C" w:rsidP="001A252C">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sym w:font="Symbol" w:char="F0B7"/>
      </w:r>
      <w:r w:rsidRPr="009F6959">
        <w:rPr>
          <w:rFonts w:ascii="Times New Roman" w:hAnsi="Times New Roman" w:cs="Times New Roman"/>
          <w:sz w:val="24"/>
          <w:szCs w:val="24"/>
        </w:rPr>
        <w:t xml:space="preserve"> As an online learner, you hope that your post will draw other students’ attention to validate your opinions, add insight, and build a stronger learning experience. Classmate feedback can be priceless to your learning process as an online student. After you make such an investment, it can be discouraging to see that nobody responded to your discussion post. </w:t>
      </w:r>
    </w:p>
    <w:p w14:paraId="4F8B39BD" w14:textId="348026A0" w:rsidR="001A252C" w:rsidRPr="009F6959" w:rsidRDefault="001A252C" w:rsidP="001A252C">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sym w:font="Symbol" w:char="F0B7"/>
      </w:r>
      <w:r w:rsidRPr="009F6959">
        <w:rPr>
          <w:rFonts w:ascii="Times New Roman" w:hAnsi="Times New Roman" w:cs="Times New Roman"/>
          <w:sz w:val="24"/>
          <w:szCs w:val="24"/>
        </w:rPr>
        <w:t xml:space="preserve"> There are a few things online students can do to make your discussion posts stand out to your peers and to your instructors </w:t>
      </w:r>
      <w:r w:rsidR="00EA2BDD" w:rsidRPr="009F6959">
        <w:rPr>
          <w:rFonts w:ascii="Times New Roman" w:hAnsi="Times New Roman" w:cs="Times New Roman"/>
          <w:sz w:val="24"/>
          <w:szCs w:val="24"/>
        </w:rPr>
        <w:t>to</w:t>
      </w:r>
      <w:r w:rsidRPr="009F6959">
        <w:rPr>
          <w:rFonts w:ascii="Times New Roman" w:hAnsi="Times New Roman" w:cs="Times New Roman"/>
          <w:sz w:val="24"/>
          <w:szCs w:val="24"/>
        </w:rPr>
        <w:t xml:space="preserve"> get more responses and help increase your grades. This article will highlight some great tips for creating the perfect discussion post for your online college courses. </w:t>
      </w:r>
    </w:p>
    <w:p w14:paraId="2B32F4D5" w14:textId="77777777" w:rsidR="001A252C" w:rsidRPr="009F6959" w:rsidRDefault="001A252C" w:rsidP="001A252C">
      <w:pPr>
        <w:autoSpaceDE w:val="0"/>
        <w:autoSpaceDN w:val="0"/>
        <w:adjustRightInd w:val="0"/>
        <w:spacing w:after="0" w:line="240" w:lineRule="auto"/>
        <w:rPr>
          <w:rFonts w:ascii="Times New Roman" w:hAnsi="Times New Roman" w:cs="Times New Roman"/>
          <w:b/>
          <w:sz w:val="24"/>
          <w:szCs w:val="24"/>
        </w:rPr>
      </w:pPr>
      <w:r w:rsidRPr="009F6959">
        <w:rPr>
          <w:rFonts w:ascii="Times New Roman" w:hAnsi="Times New Roman" w:cs="Times New Roman"/>
          <w:b/>
          <w:sz w:val="24"/>
          <w:szCs w:val="24"/>
        </w:rPr>
        <w:t>Content</w:t>
      </w:r>
    </w:p>
    <w:p w14:paraId="5CE75BCE" w14:textId="77777777" w:rsidR="001A252C" w:rsidRPr="009F6959" w:rsidRDefault="001A252C" w:rsidP="001A252C">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b/>
          <w:sz w:val="24"/>
          <w:szCs w:val="24"/>
        </w:rPr>
        <w:sym w:font="Symbol" w:char="F0B7"/>
      </w:r>
      <w:r w:rsidRPr="009F6959">
        <w:rPr>
          <w:rFonts w:ascii="Times New Roman" w:hAnsi="Times New Roman" w:cs="Times New Roman"/>
          <w:b/>
          <w:sz w:val="24"/>
          <w:szCs w:val="24"/>
        </w:rPr>
        <w:t xml:space="preserve"> Make sure that your posts facilitate comments</w:t>
      </w:r>
      <w:r w:rsidRPr="009F6959">
        <w:rPr>
          <w:rFonts w:ascii="Times New Roman" w:hAnsi="Times New Roman" w:cs="Times New Roman"/>
          <w:sz w:val="24"/>
          <w:szCs w:val="24"/>
        </w:rPr>
        <w:t xml:space="preserve">. Sometimes in a discussion forum the questions can be worded so that everyone’s responses are similar. In this case, you will want to go the extra mile by adding a question at the end of your post, so you are facilitating a question and answer-type conversation among your classmates and instructor. </w:t>
      </w:r>
    </w:p>
    <w:p w14:paraId="32B9D22B" w14:textId="3EF8F051" w:rsidR="001A252C" w:rsidRPr="009F6959" w:rsidRDefault="001A252C" w:rsidP="001A252C">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sym w:font="Symbol" w:char="F0B7"/>
      </w:r>
      <w:r w:rsidRPr="009F6959">
        <w:rPr>
          <w:rFonts w:ascii="Times New Roman" w:hAnsi="Times New Roman" w:cs="Times New Roman"/>
          <w:sz w:val="24"/>
          <w:szCs w:val="24"/>
        </w:rPr>
        <w:t xml:space="preserve"> </w:t>
      </w:r>
      <w:r w:rsidRPr="009F6959">
        <w:rPr>
          <w:rFonts w:ascii="Times New Roman" w:hAnsi="Times New Roman" w:cs="Times New Roman"/>
          <w:b/>
          <w:sz w:val="24"/>
          <w:szCs w:val="24"/>
        </w:rPr>
        <w:t xml:space="preserve">Beyond answering just the questions, incorporate your experiences with a related subject matter. </w:t>
      </w:r>
      <w:r w:rsidRPr="009F6959">
        <w:rPr>
          <w:rFonts w:ascii="Times New Roman" w:hAnsi="Times New Roman" w:cs="Times New Roman"/>
          <w:sz w:val="24"/>
          <w:szCs w:val="24"/>
        </w:rPr>
        <w:t xml:space="preserve">People love to read </w:t>
      </w:r>
      <w:r w:rsidR="00D025D0" w:rsidRPr="009F6959">
        <w:rPr>
          <w:rFonts w:ascii="Times New Roman" w:hAnsi="Times New Roman" w:cs="Times New Roman"/>
          <w:sz w:val="24"/>
          <w:szCs w:val="24"/>
        </w:rPr>
        <w:t>stories because</w:t>
      </w:r>
      <w:r w:rsidRPr="009F6959">
        <w:rPr>
          <w:rFonts w:ascii="Times New Roman" w:hAnsi="Times New Roman" w:cs="Times New Roman"/>
          <w:sz w:val="24"/>
          <w:szCs w:val="24"/>
        </w:rPr>
        <w:t xml:space="preserve"> it helps them feel an emotional connection to the content. </w:t>
      </w:r>
    </w:p>
    <w:p w14:paraId="1DC0776B" w14:textId="77777777" w:rsidR="001A252C" w:rsidRPr="009F6959" w:rsidRDefault="001A252C" w:rsidP="001A252C">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sym w:font="Symbol" w:char="F0B7"/>
      </w:r>
      <w:r w:rsidRPr="009F6959">
        <w:rPr>
          <w:rFonts w:ascii="Times New Roman" w:hAnsi="Times New Roman" w:cs="Times New Roman"/>
          <w:sz w:val="24"/>
          <w:szCs w:val="24"/>
        </w:rPr>
        <w:t xml:space="preserve"> </w:t>
      </w:r>
      <w:r w:rsidRPr="009F6959">
        <w:rPr>
          <w:rFonts w:ascii="Times New Roman" w:hAnsi="Times New Roman" w:cs="Times New Roman"/>
          <w:b/>
          <w:sz w:val="24"/>
          <w:szCs w:val="24"/>
        </w:rPr>
        <w:t>Current events are an effective way to get people involved in discussion forums.</w:t>
      </w:r>
      <w:r w:rsidRPr="009F6959">
        <w:rPr>
          <w:rFonts w:ascii="Times New Roman" w:hAnsi="Times New Roman" w:cs="Times New Roman"/>
          <w:sz w:val="24"/>
          <w:szCs w:val="24"/>
        </w:rPr>
        <w:t xml:space="preserve"> Local or national news stories may tie in perfectly content discussed in your online classroom’s forum. For example, an article about mortgage fraud might be beneficial in a discussion forum about ethical decision making.</w:t>
      </w:r>
    </w:p>
    <w:p w14:paraId="7BB1F565" w14:textId="5CFE20DB" w:rsidR="001A252C" w:rsidRPr="009F6959" w:rsidRDefault="001A252C" w:rsidP="001A252C">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t xml:space="preserve"> </w:t>
      </w:r>
      <w:r w:rsidRPr="009F6959">
        <w:rPr>
          <w:rFonts w:ascii="Times New Roman" w:hAnsi="Times New Roman" w:cs="Times New Roman"/>
          <w:sz w:val="24"/>
          <w:szCs w:val="24"/>
        </w:rPr>
        <w:sym w:font="Symbol" w:char="F0B7"/>
      </w:r>
      <w:r w:rsidRPr="009F6959">
        <w:rPr>
          <w:rFonts w:ascii="Times New Roman" w:hAnsi="Times New Roman" w:cs="Times New Roman"/>
          <w:sz w:val="24"/>
          <w:szCs w:val="24"/>
        </w:rPr>
        <w:t xml:space="preserve"> </w:t>
      </w:r>
      <w:r w:rsidR="00EA2BDD" w:rsidRPr="009F6959">
        <w:rPr>
          <w:rFonts w:ascii="Times New Roman" w:hAnsi="Times New Roman" w:cs="Times New Roman"/>
          <w:b/>
          <w:sz w:val="24"/>
          <w:szCs w:val="24"/>
        </w:rPr>
        <w:t>Do not</w:t>
      </w:r>
      <w:r w:rsidRPr="009F6959">
        <w:rPr>
          <w:rFonts w:ascii="Times New Roman" w:hAnsi="Times New Roman" w:cs="Times New Roman"/>
          <w:b/>
          <w:sz w:val="24"/>
          <w:szCs w:val="24"/>
        </w:rPr>
        <w:t xml:space="preserve"> be afraid to intertwine the course content learned in different courses to supplement your discussion forums.</w:t>
      </w:r>
      <w:r w:rsidRPr="009F6959">
        <w:rPr>
          <w:rFonts w:ascii="Times New Roman" w:hAnsi="Times New Roman" w:cs="Times New Roman"/>
          <w:sz w:val="24"/>
          <w:szCs w:val="24"/>
        </w:rPr>
        <w:t xml:space="preserve"> Learning is funny: even though we might just think that all courses are taught in isolation, they all really combine as pieces of a larger puzzle.</w:t>
      </w:r>
    </w:p>
    <w:p w14:paraId="7520265D" w14:textId="25CD767D" w:rsidR="001A252C" w:rsidRPr="009F6959" w:rsidRDefault="001A252C" w:rsidP="001A252C">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sym w:font="Symbol" w:char="F0B7"/>
      </w:r>
      <w:r w:rsidRPr="009F6959">
        <w:rPr>
          <w:rFonts w:ascii="Times New Roman" w:hAnsi="Times New Roman" w:cs="Times New Roman"/>
          <w:sz w:val="24"/>
          <w:szCs w:val="24"/>
        </w:rPr>
        <w:t xml:space="preserve"> </w:t>
      </w:r>
      <w:r w:rsidRPr="009F6959">
        <w:rPr>
          <w:rFonts w:ascii="Times New Roman" w:hAnsi="Times New Roman" w:cs="Times New Roman"/>
          <w:b/>
          <w:sz w:val="24"/>
          <w:szCs w:val="24"/>
        </w:rPr>
        <w:t xml:space="preserve">Ask a thought-provoking question or </w:t>
      </w:r>
      <w:r w:rsidR="0024769E" w:rsidRPr="009F6959">
        <w:rPr>
          <w:rFonts w:ascii="Times New Roman" w:hAnsi="Times New Roman" w:cs="Times New Roman"/>
          <w:b/>
          <w:sz w:val="24"/>
          <w:szCs w:val="24"/>
        </w:rPr>
        <w:t>take</w:t>
      </w:r>
      <w:r w:rsidRPr="009F6959">
        <w:rPr>
          <w:rFonts w:ascii="Times New Roman" w:hAnsi="Times New Roman" w:cs="Times New Roman"/>
          <w:b/>
          <w:sz w:val="24"/>
          <w:szCs w:val="24"/>
        </w:rPr>
        <w:t xml:space="preserve"> a controversial stand.</w:t>
      </w:r>
      <w:r w:rsidRPr="009F6959">
        <w:rPr>
          <w:rFonts w:ascii="Times New Roman" w:hAnsi="Times New Roman" w:cs="Times New Roman"/>
          <w:sz w:val="24"/>
          <w:szCs w:val="24"/>
        </w:rPr>
        <w:t xml:space="preserve"> After you learn the material, you can step back and look how you can apply it in a difficult situation where your original answer might seem counterintuitive. </w:t>
      </w:r>
      <w:r w:rsidR="00EA2BDD" w:rsidRPr="009F6959">
        <w:rPr>
          <w:rFonts w:ascii="Times New Roman" w:hAnsi="Times New Roman" w:cs="Times New Roman"/>
          <w:sz w:val="24"/>
          <w:szCs w:val="24"/>
        </w:rPr>
        <w:t>Do not</w:t>
      </w:r>
      <w:r w:rsidRPr="009F6959">
        <w:rPr>
          <w:rFonts w:ascii="Times New Roman" w:hAnsi="Times New Roman" w:cs="Times New Roman"/>
          <w:sz w:val="24"/>
          <w:szCs w:val="24"/>
        </w:rPr>
        <w:t xml:space="preserve"> be afraid to ask the “Yeah, but what if…” questions.</w:t>
      </w:r>
    </w:p>
    <w:p w14:paraId="6D6CB598" w14:textId="77777777" w:rsidR="001A252C" w:rsidRPr="009F6959" w:rsidRDefault="001A252C" w:rsidP="001A252C">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sym w:font="Symbol" w:char="F0B7"/>
      </w:r>
      <w:r w:rsidRPr="009F6959">
        <w:rPr>
          <w:rFonts w:ascii="Times New Roman" w:hAnsi="Times New Roman" w:cs="Times New Roman"/>
          <w:sz w:val="24"/>
          <w:szCs w:val="24"/>
        </w:rPr>
        <w:t xml:space="preserve"> </w:t>
      </w:r>
      <w:r w:rsidRPr="009F6959">
        <w:rPr>
          <w:rFonts w:ascii="Times New Roman" w:hAnsi="Times New Roman" w:cs="Times New Roman"/>
          <w:b/>
          <w:sz w:val="24"/>
          <w:szCs w:val="24"/>
        </w:rPr>
        <w:t>If you say the same thing everyone else says, you can expect the same results</w:t>
      </w:r>
      <w:r w:rsidRPr="009F6959">
        <w:rPr>
          <w:rFonts w:ascii="Times New Roman" w:hAnsi="Times New Roman" w:cs="Times New Roman"/>
          <w:sz w:val="24"/>
          <w:szCs w:val="24"/>
        </w:rPr>
        <w:t xml:space="preserve">. Add something different, something of value, and look at the changes to your response rate. </w:t>
      </w:r>
    </w:p>
    <w:p w14:paraId="7E7F7323" w14:textId="77777777" w:rsidR="001A252C" w:rsidRPr="009F6959" w:rsidRDefault="001A252C" w:rsidP="001A252C">
      <w:pPr>
        <w:autoSpaceDE w:val="0"/>
        <w:autoSpaceDN w:val="0"/>
        <w:adjustRightInd w:val="0"/>
        <w:spacing w:after="0" w:line="240" w:lineRule="auto"/>
        <w:rPr>
          <w:rFonts w:ascii="Times New Roman" w:hAnsi="Times New Roman" w:cs="Times New Roman"/>
          <w:b/>
          <w:sz w:val="24"/>
          <w:szCs w:val="24"/>
        </w:rPr>
      </w:pPr>
    </w:p>
    <w:p w14:paraId="7A710DB5" w14:textId="77777777" w:rsidR="001A252C" w:rsidRPr="009F6959" w:rsidRDefault="001A252C" w:rsidP="001A252C">
      <w:pPr>
        <w:autoSpaceDE w:val="0"/>
        <w:autoSpaceDN w:val="0"/>
        <w:adjustRightInd w:val="0"/>
        <w:spacing w:after="0" w:line="240" w:lineRule="auto"/>
        <w:rPr>
          <w:rFonts w:ascii="Times New Roman" w:hAnsi="Times New Roman" w:cs="Times New Roman"/>
          <w:b/>
          <w:sz w:val="24"/>
          <w:szCs w:val="24"/>
        </w:rPr>
      </w:pPr>
      <w:r w:rsidRPr="009F6959">
        <w:rPr>
          <w:rFonts w:ascii="Times New Roman" w:hAnsi="Times New Roman" w:cs="Times New Roman"/>
          <w:b/>
          <w:sz w:val="24"/>
          <w:szCs w:val="24"/>
        </w:rPr>
        <w:t>Formatting</w:t>
      </w:r>
    </w:p>
    <w:p w14:paraId="5E27CCAB" w14:textId="5201C587" w:rsidR="001A252C" w:rsidRPr="009F6959" w:rsidRDefault="001A252C" w:rsidP="001A252C">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sym w:font="Symbol" w:char="F0B7"/>
      </w:r>
      <w:r w:rsidRPr="009F6959">
        <w:rPr>
          <w:rFonts w:ascii="Times New Roman" w:hAnsi="Times New Roman" w:cs="Times New Roman"/>
          <w:sz w:val="24"/>
          <w:szCs w:val="24"/>
        </w:rPr>
        <w:t xml:space="preserve"> </w:t>
      </w:r>
      <w:r w:rsidRPr="009F6959">
        <w:rPr>
          <w:rFonts w:ascii="Times New Roman" w:hAnsi="Times New Roman" w:cs="Times New Roman"/>
          <w:b/>
          <w:sz w:val="24"/>
          <w:szCs w:val="24"/>
        </w:rPr>
        <w:t>If your post is easy to read, it is likely that more people will read and respond.</w:t>
      </w:r>
      <w:r w:rsidRPr="009F6959">
        <w:rPr>
          <w:rFonts w:ascii="Times New Roman" w:hAnsi="Times New Roman" w:cs="Times New Roman"/>
          <w:sz w:val="24"/>
          <w:szCs w:val="24"/>
        </w:rPr>
        <w:t xml:space="preserve"> In such case, if everyone is using single spacing, use single spacing. If everyone is formatting the text to the left, format it to the left. If everyone uses size </w:t>
      </w:r>
      <w:r w:rsidR="00EA2BDD" w:rsidRPr="009F6959">
        <w:rPr>
          <w:rFonts w:ascii="Times New Roman" w:hAnsi="Times New Roman" w:cs="Times New Roman"/>
          <w:sz w:val="24"/>
          <w:szCs w:val="24"/>
        </w:rPr>
        <w:t>three</w:t>
      </w:r>
      <w:r w:rsidRPr="009F6959">
        <w:rPr>
          <w:rFonts w:ascii="Times New Roman" w:hAnsi="Times New Roman" w:cs="Times New Roman"/>
          <w:sz w:val="24"/>
          <w:szCs w:val="24"/>
        </w:rPr>
        <w:t xml:space="preserve">, use size </w:t>
      </w:r>
      <w:r w:rsidR="00EA2BDD" w:rsidRPr="009F6959">
        <w:rPr>
          <w:rFonts w:ascii="Times New Roman" w:hAnsi="Times New Roman" w:cs="Times New Roman"/>
          <w:sz w:val="24"/>
          <w:szCs w:val="24"/>
        </w:rPr>
        <w:t>three</w:t>
      </w:r>
      <w:r w:rsidRPr="009F6959">
        <w:rPr>
          <w:rFonts w:ascii="Times New Roman" w:hAnsi="Times New Roman" w:cs="Times New Roman"/>
          <w:sz w:val="24"/>
          <w:szCs w:val="24"/>
        </w:rPr>
        <w:t xml:space="preserve">. If everyone is using a specific font and color, use the specific font and color. You want to avoid any distracting colors, fonts, or awkward spacing, or other odd formatting. </w:t>
      </w:r>
      <w:r w:rsidR="00D025D0" w:rsidRPr="009F6959">
        <w:rPr>
          <w:rFonts w:ascii="Times New Roman" w:hAnsi="Times New Roman" w:cs="Times New Roman"/>
          <w:sz w:val="24"/>
          <w:szCs w:val="24"/>
        </w:rPr>
        <w:t>Look</w:t>
      </w:r>
      <w:r w:rsidRPr="009F6959">
        <w:rPr>
          <w:rFonts w:ascii="Times New Roman" w:hAnsi="Times New Roman" w:cs="Times New Roman"/>
          <w:sz w:val="24"/>
          <w:szCs w:val="24"/>
        </w:rPr>
        <w:t xml:space="preserve"> at your posts, to see how similar they are to your classmates’ posts. If they are quite different, then change them. </w:t>
      </w:r>
    </w:p>
    <w:p w14:paraId="37E395F6" w14:textId="7A6DD535" w:rsidR="001A252C" w:rsidRPr="009F6959" w:rsidRDefault="001A252C" w:rsidP="001A252C">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b/>
          <w:sz w:val="24"/>
          <w:szCs w:val="24"/>
        </w:rPr>
        <w:lastRenderedPageBreak/>
        <w:sym w:font="Symbol" w:char="F0B7"/>
      </w:r>
      <w:r w:rsidRPr="009F6959">
        <w:rPr>
          <w:rFonts w:ascii="Times New Roman" w:hAnsi="Times New Roman" w:cs="Times New Roman"/>
          <w:b/>
          <w:sz w:val="24"/>
          <w:szCs w:val="24"/>
        </w:rPr>
        <w:t xml:space="preserve"> Avoid spelling or grammatical errors.</w:t>
      </w:r>
      <w:r w:rsidRPr="009F6959">
        <w:rPr>
          <w:rFonts w:ascii="Times New Roman" w:hAnsi="Times New Roman" w:cs="Times New Roman"/>
          <w:sz w:val="24"/>
          <w:szCs w:val="24"/>
        </w:rPr>
        <w:t xml:space="preserve"> You lose credibility and your instructors and fellow students may discount the quality of your posts if your posts are riddled with errors. </w:t>
      </w:r>
      <w:r w:rsidR="00EA2BDD" w:rsidRPr="009F6959">
        <w:rPr>
          <w:rFonts w:ascii="Times New Roman" w:hAnsi="Times New Roman" w:cs="Times New Roman"/>
          <w:sz w:val="24"/>
          <w:szCs w:val="24"/>
        </w:rPr>
        <w:t>Do not</w:t>
      </w:r>
      <w:r w:rsidRPr="009F6959">
        <w:rPr>
          <w:rFonts w:ascii="Times New Roman" w:hAnsi="Times New Roman" w:cs="Times New Roman"/>
          <w:sz w:val="24"/>
          <w:szCs w:val="24"/>
        </w:rPr>
        <w:t xml:space="preserve"> let the reader try to interpret what you are saying: say it </w:t>
      </w:r>
      <w:r w:rsidR="0024769E" w:rsidRPr="009F6959">
        <w:rPr>
          <w:rFonts w:ascii="Times New Roman" w:hAnsi="Times New Roman" w:cs="Times New Roman"/>
          <w:sz w:val="24"/>
          <w:szCs w:val="24"/>
        </w:rPr>
        <w:t>clearly</w:t>
      </w:r>
      <w:r w:rsidRPr="009F6959">
        <w:rPr>
          <w:rFonts w:ascii="Times New Roman" w:hAnsi="Times New Roman" w:cs="Times New Roman"/>
          <w:sz w:val="24"/>
          <w:szCs w:val="24"/>
        </w:rPr>
        <w:t xml:space="preserve"> and </w:t>
      </w:r>
      <w:r w:rsidR="0024769E" w:rsidRPr="009F6959">
        <w:rPr>
          <w:rFonts w:ascii="Times New Roman" w:hAnsi="Times New Roman" w:cs="Times New Roman"/>
          <w:sz w:val="24"/>
          <w:szCs w:val="24"/>
        </w:rPr>
        <w:t>precisely</w:t>
      </w:r>
      <w:r w:rsidRPr="009F6959">
        <w:rPr>
          <w:rFonts w:ascii="Times New Roman" w:hAnsi="Times New Roman" w:cs="Times New Roman"/>
          <w:sz w:val="24"/>
          <w:szCs w:val="24"/>
        </w:rPr>
        <w:t xml:space="preserve">. </w:t>
      </w:r>
    </w:p>
    <w:p w14:paraId="30FCD00A" w14:textId="77777777" w:rsidR="001A252C" w:rsidRPr="009F6959" w:rsidRDefault="001A252C" w:rsidP="001A252C">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sym w:font="Symbol" w:char="F0B7"/>
      </w:r>
      <w:r w:rsidRPr="009F6959">
        <w:rPr>
          <w:rFonts w:ascii="Times New Roman" w:hAnsi="Times New Roman" w:cs="Times New Roman"/>
          <w:b/>
          <w:sz w:val="24"/>
          <w:szCs w:val="24"/>
        </w:rPr>
        <w:t xml:space="preserve"> Replies. </w:t>
      </w:r>
      <w:r w:rsidRPr="009F6959">
        <w:rPr>
          <w:rFonts w:ascii="Times New Roman" w:hAnsi="Times New Roman" w:cs="Times New Roman"/>
          <w:sz w:val="24"/>
          <w:szCs w:val="24"/>
        </w:rPr>
        <w:t xml:space="preserve">If you want to maximize the number of responses, respond to several peers each week. First, identify a group of peers whose opinions you value (by judging the quality of their posts and responses to other classmates) and make sure to respond to at least one of the members of that group each week. </w:t>
      </w:r>
    </w:p>
    <w:p w14:paraId="6DC5E905" w14:textId="77777777" w:rsidR="001A252C" w:rsidRPr="009F6959" w:rsidRDefault="001A252C" w:rsidP="001A252C">
      <w:pPr>
        <w:autoSpaceDE w:val="0"/>
        <w:autoSpaceDN w:val="0"/>
        <w:adjustRightInd w:val="0"/>
        <w:spacing w:after="0" w:line="240" w:lineRule="auto"/>
        <w:rPr>
          <w:rFonts w:ascii="Times New Roman" w:hAnsi="Times New Roman" w:cs="Times New Roman"/>
          <w:sz w:val="24"/>
          <w:szCs w:val="24"/>
        </w:rPr>
      </w:pPr>
      <w:r w:rsidRPr="009F6959">
        <w:rPr>
          <w:rFonts w:ascii="Times New Roman" w:hAnsi="Times New Roman" w:cs="Times New Roman"/>
          <w:sz w:val="24"/>
          <w:szCs w:val="24"/>
        </w:rPr>
        <w:sym w:font="Symbol" w:char="F0B7"/>
      </w:r>
      <w:r w:rsidRPr="009F6959">
        <w:rPr>
          <w:rFonts w:ascii="Times New Roman" w:hAnsi="Times New Roman" w:cs="Times New Roman"/>
          <w:sz w:val="24"/>
          <w:szCs w:val="24"/>
        </w:rPr>
        <w:t xml:space="preserve"> </w:t>
      </w:r>
      <w:r w:rsidRPr="009F6959">
        <w:rPr>
          <w:rFonts w:ascii="Times New Roman" w:hAnsi="Times New Roman" w:cs="Times New Roman"/>
          <w:b/>
          <w:sz w:val="24"/>
          <w:szCs w:val="24"/>
        </w:rPr>
        <w:t>Try to respond to every one of your classmates throughout the course.</w:t>
      </w:r>
      <w:r w:rsidRPr="009F6959">
        <w:rPr>
          <w:rFonts w:ascii="Times New Roman" w:hAnsi="Times New Roman" w:cs="Times New Roman"/>
          <w:sz w:val="24"/>
          <w:szCs w:val="24"/>
        </w:rPr>
        <w:t xml:space="preserve"> When you show that you value your classmates’ contributions, they will value yours. Remember the saying; the best way to make a friend is to be one. Well, the best way to be responded to in the discussion forum is by providing good responses to your classmates.</w:t>
      </w:r>
    </w:p>
    <w:p w14:paraId="5C895967" w14:textId="77777777" w:rsidR="001A252C" w:rsidRPr="004126E4" w:rsidRDefault="001A252C" w:rsidP="001A252C">
      <w:pPr>
        <w:autoSpaceDE w:val="0"/>
        <w:autoSpaceDN w:val="0"/>
        <w:adjustRightInd w:val="0"/>
        <w:spacing w:after="0" w:line="240" w:lineRule="auto"/>
        <w:rPr>
          <w:rFonts w:ascii="Times New Roman" w:hAnsi="Times New Roman" w:cs="Times New Roman"/>
          <w:sz w:val="24"/>
          <w:szCs w:val="24"/>
          <w:highlight w:val="yellow"/>
        </w:rPr>
      </w:pPr>
    </w:p>
    <w:bookmarkEnd w:id="5"/>
    <w:p w14:paraId="05E53EF9" w14:textId="77777777" w:rsidR="001A252C" w:rsidRPr="00C12B21" w:rsidRDefault="001A252C" w:rsidP="00077AF6">
      <w:pPr>
        <w:autoSpaceDE w:val="0"/>
        <w:autoSpaceDN w:val="0"/>
        <w:adjustRightInd w:val="0"/>
        <w:spacing w:after="0" w:line="240" w:lineRule="auto"/>
        <w:rPr>
          <w:rFonts w:ascii="Times New Roman" w:hAnsi="Times New Roman" w:cs="Times New Roman"/>
          <w:b/>
          <w:sz w:val="24"/>
          <w:szCs w:val="24"/>
        </w:rPr>
      </w:pPr>
    </w:p>
    <w:sectPr w:rsidR="001A252C" w:rsidRPr="00C12B21" w:rsidSect="00347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0D8"/>
    <w:multiLevelType w:val="hybridMultilevel"/>
    <w:tmpl w:val="D0B0A6F0"/>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CD345F"/>
    <w:multiLevelType w:val="hybridMultilevel"/>
    <w:tmpl w:val="DABE6C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BD0FC2"/>
    <w:multiLevelType w:val="hybridMultilevel"/>
    <w:tmpl w:val="79FA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527BC"/>
    <w:multiLevelType w:val="hybridMultilevel"/>
    <w:tmpl w:val="F86E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7733C"/>
    <w:multiLevelType w:val="hybridMultilevel"/>
    <w:tmpl w:val="4DA66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30E17"/>
    <w:multiLevelType w:val="hybridMultilevel"/>
    <w:tmpl w:val="96AA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71E3A"/>
    <w:multiLevelType w:val="hybridMultilevel"/>
    <w:tmpl w:val="4B0E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83AC7"/>
    <w:multiLevelType w:val="hybridMultilevel"/>
    <w:tmpl w:val="63DED622"/>
    <w:lvl w:ilvl="0" w:tplc="0F12A6BE">
      <w:start w:val="3"/>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824D0"/>
    <w:multiLevelType w:val="hybridMultilevel"/>
    <w:tmpl w:val="F04C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378C2"/>
    <w:multiLevelType w:val="hybridMultilevel"/>
    <w:tmpl w:val="E46C8D0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36EE12E2"/>
    <w:multiLevelType w:val="multilevel"/>
    <w:tmpl w:val="42CE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2D020F"/>
    <w:multiLevelType w:val="hybridMultilevel"/>
    <w:tmpl w:val="219EEE30"/>
    <w:lvl w:ilvl="0" w:tplc="C8760AF8">
      <w:start w:val="4"/>
      <w:numFmt w:val="decimal"/>
      <w:lvlText w:val="%1."/>
      <w:lvlJc w:val="left"/>
      <w:pPr>
        <w:ind w:left="630" w:hanging="360"/>
      </w:pPr>
      <w:rPr>
        <w:rFonts w:hint="default"/>
        <w:i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A0E95"/>
    <w:multiLevelType w:val="hybridMultilevel"/>
    <w:tmpl w:val="1BA8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F695D"/>
    <w:multiLevelType w:val="hybridMultilevel"/>
    <w:tmpl w:val="EAAED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C19F8"/>
    <w:multiLevelType w:val="hybridMultilevel"/>
    <w:tmpl w:val="FAE4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D4B06"/>
    <w:multiLevelType w:val="hybridMultilevel"/>
    <w:tmpl w:val="B7EA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14604"/>
    <w:multiLevelType w:val="hybridMultilevel"/>
    <w:tmpl w:val="86365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94851"/>
    <w:multiLevelType w:val="hybridMultilevel"/>
    <w:tmpl w:val="43A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C215D"/>
    <w:multiLevelType w:val="hybridMultilevel"/>
    <w:tmpl w:val="32567F30"/>
    <w:lvl w:ilvl="0" w:tplc="E2347208">
      <w:start w:val="3"/>
      <w:numFmt w:val="decimal"/>
      <w:lvlText w:val="%1."/>
      <w:lvlJc w:val="left"/>
      <w:pPr>
        <w:ind w:left="720" w:hanging="360"/>
      </w:pPr>
      <w:rPr>
        <w:rFonts w:hint="default"/>
        <w:i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F37C45"/>
    <w:multiLevelType w:val="hybridMultilevel"/>
    <w:tmpl w:val="4CEA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C4653"/>
    <w:multiLevelType w:val="hybridMultilevel"/>
    <w:tmpl w:val="66FA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BC702D"/>
    <w:multiLevelType w:val="hybridMultilevel"/>
    <w:tmpl w:val="5C6C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0A37C7"/>
    <w:multiLevelType w:val="hybridMultilevel"/>
    <w:tmpl w:val="2260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FC041B"/>
    <w:multiLevelType w:val="hybridMultilevel"/>
    <w:tmpl w:val="5B7A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3F6D05"/>
    <w:multiLevelType w:val="hybridMultilevel"/>
    <w:tmpl w:val="399A2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EB72D4"/>
    <w:multiLevelType w:val="hybridMultilevel"/>
    <w:tmpl w:val="614658F6"/>
    <w:lvl w:ilvl="0" w:tplc="6754878E">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5B02C1E"/>
    <w:multiLevelType w:val="hybridMultilevel"/>
    <w:tmpl w:val="EAC6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4353EB"/>
    <w:multiLevelType w:val="hybridMultilevel"/>
    <w:tmpl w:val="92F2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B205DE"/>
    <w:multiLevelType w:val="hybridMultilevel"/>
    <w:tmpl w:val="D6ECB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135FB"/>
    <w:multiLevelType w:val="hybridMultilevel"/>
    <w:tmpl w:val="78EC67FE"/>
    <w:lvl w:ilvl="0" w:tplc="1166C24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85AEA"/>
    <w:multiLevelType w:val="hybridMultilevel"/>
    <w:tmpl w:val="7CF65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091348">
    <w:abstractNumId w:val="5"/>
  </w:num>
  <w:num w:numId="2" w16cid:durableId="2063823860">
    <w:abstractNumId w:val="29"/>
  </w:num>
  <w:num w:numId="3" w16cid:durableId="1713142552">
    <w:abstractNumId w:val="7"/>
  </w:num>
  <w:num w:numId="4" w16cid:durableId="1208227791">
    <w:abstractNumId w:val="16"/>
  </w:num>
  <w:num w:numId="5" w16cid:durableId="301423668">
    <w:abstractNumId w:val="8"/>
  </w:num>
  <w:num w:numId="6" w16cid:durableId="723676509">
    <w:abstractNumId w:val="23"/>
  </w:num>
  <w:num w:numId="7" w16cid:durableId="871958286">
    <w:abstractNumId w:val="18"/>
  </w:num>
  <w:num w:numId="8" w16cid:durableId="1174223538">
    <w:abstractNumId w:val="15"/>
  </w:num>
  <w:num w:numId="9" w16cid:durableId="1030300719">
    <w:abstractNumId w:val="20"/>
  </w:num>
  <w:num w:numId="10" w16cid:durableId="1857622092">
    <w:abstractNumId w:val="13"/>
  </w:num>
  <w:num w:numId="11" w16cid:durableId="827744192">
    <w:abstractNumId w:val="22"/>
  </w:num>
  <w:num w:numId="12" w16cid:durableId="1096555375">
    <w:abstractNumId w:val="28"/>
  </w:num>
  <w:num w:numId="13" w16cid:durableId="770392019">
    <w:abstractNumId w:val="6"/>
  </w:num>
  <w:num w:numId="14" w16cid:durableId="1815751553">
    <w:abstractNumId w:val="4"/>
  </w:num>
  <w:num w:numId="15" w16cid:durableId="1559366701">
    <w:abstractNumId w:val="1"/>
  </w:num>
  <w:num w:numId="16" w16cid:durableId="98762790">
    <w:abstractNumId w:val="11"/>
  </w:num>
  <w:num w:numId="17" w16cid:durableId="923730097">
    <w:abstractNumId w:val="3"/>
  </w:num>
  <w:num w:numId="18" w16cid:durableId="865486480">
    <w:abstractNumId w:val="21"/>
  </w:num>
  <w:num w:numId="19" w16cid:durableId="397899682">
    <w:abstractNumId w:val="19"/>
  </w:num>
  <w:num w:numId="20" w16cid:durableId="535048742">
    <w:abstractNumId w:val="17"/>
  </w:num>
  <w:num w:numId="21" w16cid:durableId="1118908852">
    <w:abstractNumId w:val="27"/>
  </w:num>
  <w:num w:numId="22" w16cid:durableId="1507086620">
    <w:abstractNumId w:val="30"/>
  </w:num>
  <w:num w:numId="23" w16cid:durableId="1437751168">
    <w:abstractNumId w:val="12"/>
  </w:num>
  <w:num w:numId="24" w16cid:durableId="1435633750">
    <w:abstractNumId w:val="2"/>
  </w:num>
  <w:num w:numId="25" w16cid:durableId="1661614673">
    <w:abstractNumId w:val="0"/>
  </w:num>
  <w:num w:numId="26" w16cid:durableId="1681472682">
    <w:abstractNumId w:val="25"/>
  </w:num>
  <w:num w:numId="27" w16cid:durableId="906770808">
    <w:abstractNumId w:val="24"/>
  </w:num>
  <w:num w:numId="28" w16cid:durableId="1319307838">
    <w:abstractNumId w:val="26"/>
  </w:num>
  <w:num w:numId="29" w16cid:durableId="697051706">
    <w:abstractNumId w:val="9"/>
  </w:num>
  <w:num w:numId="30" w16cid:durableId="123885948">
    <w:abstractNumId w:val="14"/>
  </w:num>
  <w:num w:numId="31" w16cid:durableId="1779713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2F"/>
    <w:rsid w:val="000037EE"/>
    <w:rsid w:val="0001092F"/>
    <w:rsid w:val="00014170"/>
    <w:rsid w:val="00027A9F"/>
    <w:rsid w:val="00036A6C"/>
    <w:rsid w:val="00043E8A"/>
    <w:rsid w:val="00070723"/>
    <w:rsid w:val="00071431"/>
    <w:rsid w:val="0007526B"/>
    <w:rsid w:val="00077AF6"/>
    <w:rsid w:val="00096195"/>
    <w:rsid w:val="000A3089"/>
    <w:rsid w:val="000A63ED"/>
    <w:rsid w:val="000B0B81"/>
    <w:rsid w:val="000B59FB"/>
    <w:rsid w:val="000C0072"/>
    <w:rsid w:val="000D0490"/>
    <w:rsid w:val="000D31C1"/>
    <w:rsid w:val="001200BF"/>
    <w:rsid w:val="001277ED"/>
    <w:rsid w:val="00130311"/>
    <w:rsid w:val="001368BC"/>
    <w:rsid w:val="0014712F"/>
    <w:rsid w:val="00150B6E"/>
    <w:rsid w:val="00177C57"/>
    <w:rsid w:val="001A171B"/>
    <w:rsid w:val="001A21C4"/>
    <w:rsid w:val="001A252C"/>
    <w:rsid w:val="001B15CB"/>
    <w:rsid w:val="001C00FD"/>
    <w:rsid w:val="001C16D5"/>
    <w:rsid w:val="001C64F5"/>
    <w:rsid w:val="001D2C0D"/>
    <w:rsid w:val="001D45EC"/>
    <w:rsid w:val="001F1ECC"/>
    <w:rsid w:val="00215F70"/>
    <w:rsid w:val="0024769E"/>
    <w:rsid w:val="00247F73"/>
    <w:rsid w:val="0026545F"/>
    <w:rsid w:val="002672DC"/>
    <w:rsid w:val="002A6957"/>
    <w:rsid w:val="002B7BC1"/>
    <w:rsid w:val="002C0551"/>
    <w:rsid w:val="002C539E"/>
    <w:rsid w:val="002C64DE"/>
    <w:rsid w:val="002C7461"/>
    <w:rsid w:val="002D374D"/>
    <w:rsid w:val="002D6C87"/>
    <w:rsid w:val="002E46CC"/>
    <w:rsid w:val="00304552"/>
    <w:rsid w:val="00310C91"/>
    <w:rsid w:val="0032293F"/>
    <w:rsid w:val="003235B9"/>
    <w:rsid w:val="003246E3"/>
    <w:rsid w:val="00326B7F"/>
    <w:rsid w:val="0033338D"/>
    <w:rsid w:val="00333823"/>
    <w:rsid w:val="00347337"/>
    <w:rsid w:val="00347BF1"/>
    <w:rsid w:val="00371114"/>
    <w:rsid w:val="0037430B"/>
    <w:rsid w:val="00392E3D"/>
    <w:rsid w:val="003B7604"/>
    <w:rsid w:val="003C1E89"/>
    <w:rsid w:val="003E711C"/>
    <w:rsid w:val="003F1BB0"/>
    <w:rsid w:val="00407EC8"/>
    <w:rsid w:val="00440C8B"/>
    <w:rsid w:val="0045567B"/>
    <w:rsid w:val="00455CC9"/>
    <w:rsid w:val="0046718E"/>
    <w:rsid w:val="0048167B"/>
    <w:rsid w:val="00485C32"/>
    <w:rsid w:val="00485F45"/>
    <w:rsid w:val="00487574"/>
    <w:rsid w:val="00493F7B"/>
    <w:rsid w:val="004A2D37"/>
    <w:rsid w:val="004B29DD"/>
    <w:rsid w:val="00523FEE"/>
    <w:rsid w:val="00534763"/>
    <w:rsid w:val="00542C5C"/>
    <w:rsid w:val="005439EC"/>
    <w:rsid w:val="005508C1"/>
    <w:rsid w:val="0055441E"/>
    <w:rsid w:val="00561CAC"/>
    <w:rsid w:val="00572C7A"/>
    <w:rsid w:val="0058245B"/>
    <w:rsid w:val="005847CC"/>
    <w:rsid w:val="00596E3C"/>
    <w:rsid w:val="005B2D33"/>
    <w:rsid w:val="005B34E2"/>
    <w:rsid w:val="005C264C"/>
    <w:rsid w:val="005F64AB"/>
    <w:rsid w:val="005F7472"/>
    <w:rsid w:val="00611743"/>
    <w:rsid w:val="00613374"/>
    <w:rsid w:val="00634CD4"/>
    <w:rsid w:val="006565BC"/>
    <w:rsid w:val="00685C78"/>
    <w:rsid w:val="00691E45"/>
    <w:rsid w:val="006A6C43"/>
    <w:rsid w:val="006B0180"/>
    <w:rsid w:val="006B0B75"/>
    <w:rsid w:val="006C69A1"/>
    <w:rsid w:val="006E4D97"/>
    <w:rsid w:val="006F7E9B"/>
    <w:rsid w:val="00703102"/>
    <w:rsid w:val="00717F60"/>
    <w:rsid w:val="00735B1A"/>
    <w:rsid w:val="00741C11"/>
    <w:rsid w:val="0078142A"/>
    <w:rsid w:val="00782715"/>
    <w:rsid w:val="00783EBE"/>
    <w:rsid w:val="00785648"/>
    <w:rsid w:val="007903BE"/>
    <w:rsid w:val="007A2D1D"/>
    <w:rsid w:val="007B1A2E"/>
    <w:rsid w:val="007C47B5"/>
    <w:rsid w:val="007D2448"/>
    <w:rsid w:val="007D448E"/>
    <w:rsid w:val="007F5C12"/>
    <w:rsid w:val="00803400"/>
    <w:rsid w:val="00815C3A"/>
    <w:rsid w:val="008248F5"/>
    <w:rsid w:val="00825E1D"/>
    <w:rsid w:val="008269EB"/>
    <w:rsid w:val="008309D7"/>
    <w:rsid w:val="00833E16"/>
    <w:rsid w:val="00847B37"/>
    <w:rsid w:val="008627C1"/>
    <w:rsid w:val="00863109"/>
    <w:rsid w:val="00870A0D"/>
    <w:rsid w:val="00875A4A"/>
    <w:rsid w:val="0088542A"/>
    <w:rsid w:val="008A14E5"/>
    <w:rsid w:val="008A2D97"/>
    <w:rsid w:val="008A6657"/>
    <w:rsid w:val="008A7C3B"/>
    <w:rsid w:val="008C5BD8"/>
    <w:rsid w:val="008E62C7"/>
    <w:rsid w:val="008E6A96"/>
    <w:rsid w:val="008F3D43"/>
    <w:rsid w:val="00900BF6"/>
    <w:rsid w:val="00917E44"/>
    <w:rsid w:val="00926F3A"/>
    <w:rsid w:val="009633F9"/>
    <w:rsid w:val="00963D6D"/>
    <w:rsid w:val="0096547E"/>
    <w:rsid w:val="00993B25"/>
    <w:rsid w:val="009D629F"/>
    <w:rsid w:val="00A0182E"/>
    <w:rsid w:val="00A01CA2"/>
    <w:rsid w:val="00A67D1C"/>
    <w:rsid w:val="00A72594"/>
    <w:rsid w:val="00A80866"/>
    <w:rsid w:val="00A926E5"/>
    <w:rsid w:val="00AC1FA1"/>
    <w:rsid w:val="00AD6C33"/>
    <w:rsid w:val="00AD6C5D"/>
    <w:rsid w:val="00B050FC"/>
    <w:rsid w:val="00B10BE2"/>
    <w:rsid w:val="00B117AA"/>
    <w:rsid w:val="00B15D8E"/>
    <w:rsid w:val="00B16011"/>
    <w:rsid w:val="00B233E5"/>
    <w:rsid w:val="00B45DDF"/>
    <w:rsid w:val="00B60AAF"/>
    <w:rsid w:val="00B672C0"/>
    <w:rsid w:val="00B75516"/>
    <w:rsid w:val="00B84E12"/>
    <w:rsid w:val="00B879C7"/>
    <w:rsid w:val="00B95219"/>
    <w:rsid w:val="00B96B8B"/>
    <w:rsid w:val="00BB2E40"/>
    <w:rsid w:val="00BB4FB3"/>
    <w:rsid w:val="00BC4C04"/>
    <w:rsid w:val="00BC529A"/>
    <w:rsid w:val="00BD04FF"/>
    <w:rsid w:val="00BD0C77"/>
    <w:rsid w:val="00BD2594"/>
    <w:rsid w:val="00BD5A8F"/>
    <w:rsid w:val="00BE2247"/>
    <w:rsid w:val="00BE5730"/>
    <w:rsid w:val="00C12B21"/>
    <w:rsid w:val="00C14C27"/>
    <w:rsid w:val="00C20DDC"/>
    <w:rsid w:val="00C23758"/>
    <w:rsid w:val="00C24755"/>
    <w:rsid w:val="00C32BFD"/>
    <w:rsid w:val="00C33916"/>
    <w:rsid w:val="00C833AE"/>
    <w:rsid w:val="00C84A57"/>
    <w:rsid w:val="00CA4DA0"/>
    <w:rsid w:val="00CC62C5"/>
    <w:rsid w:val="00CD0821"/>
    <w:rsid w:val="00CD3EF2"/>
    <w:rsid w:val="00CE2549"/>
    <w:rsid w:val="00CE46C1"/>
    <w:rsid w:val="00CF6B10"/>
    <w:rsid w:val="00CF7837"/>
    <w:rsid w:val="00D00534"/>
    <w:rsid w:val="00D0187A"/>
    <w:rsid w:val="00D025D0"/>
    <w:rsid w:val="00D14324"/>
    <w:rsid w:val="00D1462A"/>
    <w:rsid w:val="00D42644"/>
    <w:rsid w:val="00D43502"/>
    <w:rsid w:val="00D4560C"/>
    <w:rsid w:val="00D558B5"/>
    <w:rsid w:val="00D647CC"/>
    <w:rsid w:val="00D66DB9"/>
    <w:rsid w:val="00D71928"/>
    <w:rsid w:val="00DB14D2"/>
    <w:rsid w:val="00DB7510"/>
    <w:rsid w:val="00DC0B88"/>
    <w:rsid w:val="00DC1A03"/>
    <w:rsid w:val="00DC381C"/>
    <w:rsid w:val="00DD0998"/>
    <w:rsid w:val="00DD52B5"/>
    <w:rsid w:val="00E0084B"/>
    <w:rsid w:val="00E323E1"/>
    <w:rsid w:val="00E74C26"/>
    <w:rsid w:val="00E802D6"/>
    <w:rsid w:val="00E829B0"/>
    <w:rsid w:val="00E90A76"/>
    <w:rsid w:val="00E95AF4"/>
    <w:rsid w:val="00EA2BDD"/>
    <w:rsid w:val="00EC129E"/>
    <w:rsid w:val="00EC6557"/>
    <w:rsid w:val="00EE2CE2"/>
    <w:rsid w:val="00EF1340"/>
    <w:rsid w:val="00EF3A66"/>
    <w:rsid w:val="00EF4883"/>
    <w:rsid w:val="00F04038"/>
    <w:rsid w:val="00F21ACF"/>
    <w:rsid w:val="00F27A09"/>
    <w:rsid w:val="00F30CE5"/>
    <w:rsid w:val="00F36AE3"/>
    <w:rsid w:val="00F4528E"/>
    <w:rsid w:val="00F567A2"/>
    <w:rsid w:val="00F5783F"/>
    <w:rsid w:val="00F92DCE"/>
    <w:rsid w:val="00F958AB"/>
    <w:rsid w:val="00F9741D"/>
    <w:rsid w:val="00FD7DFF"/>
    <w:rsid w:val="00FE2C67"/>
    <w:rsid w:val="00FF6B3F"/>
    <w:rsid w:val="00FF7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3BAE7"/>
  <w15:docId w15:val="{C39B0FE1-83FD-4561-A9E4-72F9C333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12F"/>
    <w:rPr>
      <w:color w:val="0000FF" w:themeColor="hyperlink"/>
      <w:u w:val="single"/>
    </w:rPr>
  </w:style>
  <w:style w:type="paragraph" w:styleId="ListParagraph">
    <w:name w:val="List Paragraph"/>
    <w:basedOn w:val="Normal"/>
    <w:uiPriority w:val="1"/>
    <w:qFormat/>
    <w:rsid w:val="0014712F"/>
    <w:pPr>
      <w:ind w:left="720"/>
      <w:contextualSpacing/>
    </w:pPr>
    <w:rPr>
      <w:rFonts w:eastAsiaTheme="minorEastAsia"/>
    </w:rPr>
  </w:style>
  <w:style w:type="table" w:styleId="TableGrid">
    <w:name w:val="Table Grid"/>
    <w:basedOn w:val="TableNormal"/>
    <w:uiPriority w:val="39"/>
    <w:rsid w:val="0014712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0D31C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47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337"/>
    <w:rPr>
      <w:rFonts w:ascii="Segoe UI" w:hAnsi="Segoe UI" w:cs="Segoe UI"/>
      <w:sz w:val="18"/>
      <w:szCs w:val="18"/>
    </w:rPr>
  </w:style>
  <w:style w:type="paragraph" w:styleId="Revision">
    <w:name w:val="Revision"/>
    <w:hidden/>
    <w:uiPriority w:val="99"/>
    <w:semiHidden/>
    <w:rsid w:val="00A808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ing.ufl.edu" TargetMode="External"/><Relationship Id="rId13" Type="http://schemas.openxmlformats.org/officeDocument/2006/relationships/hyperlink" Target="http://www.dso.ufl.edu/sccr/process/incident-report/" TargetMode="External"/><Relationship Id="rId3" Type="http://schemas.openxmlformats.org/officeDocument/2006/relationships/settings" Target="settings.xml"/><Relationship Id="rId7" Type="http://schemas.openxmlformats.org/officeDocument/2006/relationships/hyperlink" Target="http://elearning.ufl.edu" TargetMode="External"/><Relationship Id="rId12" Type="http://schemas.openxmlformats.org/officeDocument/2006/relationships/hyperlink" Target="https://syllabus.ufl.edu/syllabus-policy/uf-syllabus-policy-link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mmmm@ufl.edu" TargetMode="External"/><Relationship Id="rId11" Type="http://schemas.openxmlformats.org/officeDocument/2006/relationships/hyperlink" Target="https://dce.ufl.edu/media/dceufledu/pdfs/Honorlock-Student-Exam-Preparation-Information.pdf" TargetMode="External"/><Relationship Id="rId5" Type="http://schemas.openxmlformats.org/officeDocument/2006/relationships/hyperlink" Target="mailto:murphysm@hhp.ufl.edu" TargetMode="External"/><Relationship Id="rId15" Type="http://schemas.openxmlformats.org/officeDocument/2006/relationships/hyperlink" Target="http://www.rasmussen.edu/student-life/blogs/online-learning/creating-the-perfect-discussion-post-for-online-classes/" TargetMode="External"/><Relationship Id="rId10" Type="http://schemas.openxmlformats.org/officeDocument/2006/relationships/hyperlink" Target="http://elearning.ufl.edu" TargetMode="External"/><Relationship Id="rId4" Type="http://schemas.openxmlformats.org/officeDocument/2006/relationships/webSettings" Target="webSettings.xml"/><Relationship Id="rId9" Type="http://schemas.openxmlformats.org/officeDocument/2006/relationships/hyperlink" Target="https://catalog.ufl.edu/ugrad/current/regulations/infor/attendance.aspx" TargetMode="External"/><Relationship Id="rId14" Type="http://schemas.openxmlformats.org/officeDocument/2006/relationships/hyperlink" Target="http://www.dso.ufl.edu/sccr/process/victim-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13</Pages>
  <Words>4660</Words>
  <Characters>26564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SMM</dc:creator>
  <cp:lastModifiedBy>Murphy,Suzanne M</cp:lastModifiedBy>
  <cp:revision>21</cp:revision>
  <cp:lastPrinted>2025-12-29T01:44:00Z</cp:lastPrinted>
  <dcterms:created xsi:type="dcterms:W3CDTF">2025-12-29T01:02:00Z</dcterms:created>
  <dcterms:modified xsi:type="dcterms:W3CDTF">2025-12-29T01:47:00Z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200e23e50f648a18e7f855fd2b4d8e68e1cd9ae8a906070922bd495cf5bc83da</vt:lpwstr>
  </property>
</Properties>
</file>