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C1E2" w14:textId="77777777" w:rsidR="00A62B57" w:rsidRPr="005F0D93" w:rsidRDefault="00A62B57" w:rsidP="00A62B57">
      <w:pPr>
        <w:autoSpaceDE w:val="0"/>
        <w:autoSpaceDN w:val="0"/>
        <w:adjustRightInd w:val="0"/>
        <w:jc w:val="center"/>
        <w:rPr>
          <w:b/>
          <w:bCs/>
          <w:color w:val="C45911" w:themeColor="accent2" w:themeShade="BF"/>
          <w:sz w:val="32"/>
        </w:rPr>
      </w:pPr>
      <w:r w:rsidRPr="005F0D93">
        <w:rPr>
          <w:b/>
          <w:bCs/>
          <w:color w:val="C45911" w:themeColor="accent2" w:themeShade="BF"/>
          <w:sz w:val="32"/>
        </w:rPr>
        <w:t xml:space="preserve">University of Florida </w:t>
      </w:r>
    </w:p>
    <w:p w14:paraId="08A7E12D" w14:textId="435C2E50" w:rsidR="00DE0E63" w:rsidRPr="00073C30" w:rsidRDefault="001E22E8" w:rsidP="00073C30">
      <w:pPr>
        <w:autoSpaceDE w:val="0"/>
        <w:autoSpaceDN w:val="0"/>
        <w:adjustRightInd w:val="0"/>
        <w:jc w:val="center"/>
        <w:rPr>
          <w:b/>
          <w:bCs/>
          <w:color w:val="4472C4" w:themeColor="accent1"/>
          <w:sz w:val="28"/>
          <w:szCs w:val="28"/>
        </w:rPr>
      </w:pPr>
      <w:r>
        <w:rPr>
          <w:b/>
          <w:bCs/>
          <w:color w:val="4472C4" w:themeColor="accent1"/>
          <w:sz w:val="28"/>
          <w:szCs w:val="28"/>
        </w:rPr>
        <w:t>RESEARCH METHODS</w:t>
      </w:r>
    </w:p>
    <w:tbl>
      <w:tblPr>
        <w:tblpPr w:leftFromText="180" w:rightFromText="180" w:vertAnchor="text" w:horzAnchor="margin" w:tblpY="174"/>
        <w:tblW w:w="9491" w:type="dxa"/>
        <w:tblLook w:val="0000" w:firstRow="0" w:lastRow="0" w:firstColumn="0" w:lastColumn="0" w:noHBand="0" w:noVBand="0"/>
      </w:tblPr>
      <w:tblGrid>
        <w:gridCol w:w="4644"/>
        <w:gridCol w:w="4847"/>
      </w:tblGrid>
      <w:tr w:rsidR="00A62B57" w:rsidRPr="001A053A" w14:paraId="642B5F89" w14:textId="77777777">
        <w:trPr>
          <w:trHeight w:val="337"/>
        </w:trPr>
        <w:tc>
          <w:tcPr>
            <w:tcW w:w="4644" w:type="dxa"/>
          </w:tcPr>
          <w:p w14:paraId="138DE9E3" w14:textId="77777777" w:rsidR="00A62B57" w:rsidRPr="001A053A" w:rsidRDefault="00A62B57" w:rsidP="00A62B57">
            <w:pPr>
              <w:autoSpaceDE w:val="0"/>
              <w:autoSpaceDN w:val="0"/>
              <w:adjustRightInd w:val="0"/>
              <w:rPr>
                <w:color w:val="000000"/>
              </w:rPr>
            </w:pPr>
            <w:r w:rsidRPr="001A053A">
              <w:rPr>
                <w:color w:val="000000"/>
              </w:rPr>
              <w:t xml:space="preserve">Instructor: </w:t>
            </w:r>
            <w:r>
              <w:rPr>
                <w:color w:val="000000"/>
              </w:rPr>
              <w:t>Yonghwan Chang</w:t>
            </w:r>
            <w:r w:rsidR="003B76B5">
              <w:rPr>
                <w:color w:val="000000"/>
              </w:rPr>
              <w:t>, PhD</w:t>
            </w:r>
            <w:r w:rsidRPr="001A053A">
              <w:rPr>
                <w:color w:val="000000"/>
              </w:rPr>
              <w:t xml:space="preserve"> </w:t>
            </w:r>
          </w:p>
        </w:tc>
        <w:tc>
          <w:tcPr>
            <w:tcW w:w="4847" w:type="dxa"/>
          </w:tcPr>
          <w:p w14:paraId="465273A5" w14:textId="51F32D7C" w:rsidR="00A62B57" w:rsidRPr="001A053A" w:rsidRDefault="00A62B57" w:rsidP="00A62B57">
            <w:pPr>
              <w:autoSpaceDE w:val="0"/>
              <w:autoSpaceDN w:val="0"/>
              <w:adjustRightInd w:val="0"/>
              <w:rPr>
                <w:color w:val="000000"/>
              </w:rPr>
            </w:pPr>
            <w:r>
              <w:rPr>
                <w:color w:val="000000"/>
              </w:rPr>
              <w:t xml:space="preserve">Course: </w:t>
            </w:r>
            <w:r w:rsidR="001E22E8">
              <w:rPr>
                <w:color w:val="000000"/>
              </w:rPr>
              <w:t>HLP 6535</w:t>
            </w:r>
          </w:p>
        </w:tc>
      </w:tr>
      <w:tr w:rsidR="00A62B57" w:rsidRPr="001A053A" w14:paraId="255B5B67" w14:textId="77777777">
        <w:trPr>
          <w:trHeight w:val="337"/>
        </w:trPr>
        <w:tc>
          <w:tcPr>
            <w:tcW w:w="4644" w:type="dxa"/>
          </w:tcPr>
          <w:p w14:paraId="6EFD0427" w14:textId="20553024" w:rsidR="00A62B57" w:rsidRPr="001A053A" w:rsidRDefault="00A62B57" w:rsidP="00A62B57">
            <w:pPr>
              <w:autoSpaceDE w:val="0"/>
              <w:autoSpaceDN w:val="0"/>
              <w:adjustRightInd w:val="0"/>
              <w:rPr>
                <w:color w:val="000000"/>
              </w:rPr>
            </w:pPr>
            <w:r w:rsidRPr="001A053A">
              <w:rPr>
                <w:color w:val="000000"/>
              </w:rPr>
              <w:t>Office: FLG</w:t>
            </w:r>
            <w:r w:rsidR="00CD7A79">
              <w:rPr>
                <w:color w:val="000000"/>
              </w:rPr>
              <w:t>3</w:t>
            </w:r>
            <w:r w:rsidR="00296EFE">
              <w:rPr>
                <w:color w:val="000000"/>
              </w:rPr>
              <w:t xml:space="preserve">10; </w:t>
            </w:r>
            <w:hyperlink r:id="rId8" w:history="1">
              <w:r w:rsidR="00296EFE" w:rsidRPr="005F0D93">
                <w:rPr>
                  <w:rStyle w:val="Hyperlink"/>
                  <w:color w:val="ED0000"/>
                </w:rPr>
                <w:t>SMASH Research Lab</w:t>
              </w:r>
            </w:hyperlink>
          </w:p>
        </w:tc>
        <w:tc>
          <w:tcPr>
            <w:tcW w:w="4847" w:type="dxa"/>
          </w:tcPr>
          <w:p w14:paraId="7B952FE5" w14:textId="19241F8D" w:rsidR="00A62B57" w:rsidRPr="001A053A" w:rsidRDefault="00A62B57" w:rsidP="00A62B57">
            <w:pPr>
              <w:autoSpaceDE w:val="0"/>
              <w:autoSpaceDN w:val="0"/>
              <w:adjustRightInd w:val="0"/>
              <w:rPr>
                <w:color w:val="000000"/>
              </w:rPr>
            </w:pPr>
            <w:r w:rsidRPr="001A053A">
              <w:rPr>
                <w:color w:val="000000"/>
              </w:rPr>
              <w:t xml:space="preserve">Location: </w:t>
            </w:r>
            <w:r w:rsidR="00333024">
              <w:rPr>
                <w:color w:val="000000"/>
              </w:rPr>
              <w:t xml:space="preserve">100% </w:t>
            </w:r>
            <w:r w:rsidR="00623F6A">
              <w:rPr>
                <w:color w:val="000000"/>
              </w:rPr>
              <w:t>Online</w:t>
            </w:r>
          </w:p>
        </w:tc>
      </w:tr>
      <w:tr w:rsidR="00A62B57" w:rsidRPr="001A053A" w14:paraId="5524EB21" w14:textId="77777777">
        <w:trPr>
          <w:trHeight w:val="337"/>
        </w:trPr>
        <w:tc>
          <w:tcPr>
            <w:tcW w:w="4644" w:type="dxa"/>
          </w:tcPr>
          <w:p w14:paraId="3CCE57F5" w14:textId="491395AA" w:rsidR="00A62B57" w:rsidRPr="001A053A" w:rsidRDefault="00A62B57" w:rsidP="00A62B57">
            <w:pPr>
              <w:autoSpaceDE w:val="0"/>
              <w:autoSpaceDN w:val="0"/>
              <w:adjustRightInd w:val="0"/>
              <w:rPr>
                <w:color w:val="000000"/>
              </w:rPr>
            </w:pPr>
            <w:r w:rsidRPr="001A053A">
              <w:rPr>
                <w:color w:val="000000"/>
              </w:rPr>
              <w:t xml:space="preserve">Office Tel: </w:t>
            </w:r>
            <w:r>
              <w:rPr>
                <w:color w:val="000000"/>
              </w:rPr>
              <w:t>352-294-16</w:t>
            </w:r>
            <w:r w:rsidR="002D6590">
              <w:rPr>
                <w:color w:val="000000"/>
              </w:rPr>
              <w:t>64</w:t>
            </w:r>
            <w:r w:rsidRPr="001A053A">
              <w:rPr>
                <w:color w:val="000000"/>
              </w:rPr>
              <w:t xml:space="preserve"> </w:t>
            </w:r>
          </w:p>
        </w:tc>
        <w:tc>
          <w:tcPr>
            <w:tcW w:w="4847" w:type="dxa"/>
          </w:tcPr>
          <w:p w14:paraId="53112E2A" w14:textId="0D808DF7" w:rsidR="00A62B57" w:rsidRPr="001A053A" w:rsidRDefault="00CD7A79" w:rsidP="00A62B57">
            <w:pPr>
              <w:autoSpaceDE w:val="0"/>
              <w:autoSpaceDN w:val="0"/>
              <w:adjustRightInd w:val="0"/>
              <w:rPr>
                <w:color w:val="000000"/>
              </w:rPr>
            </w:pPr>
            <w:r>
              <w:rPr>
                <w:color w:val="000000"/>
              </w:rPr>
              <w:t>Office Hour</w:t>
            </w:r>
            <w:r w:rsidR="00A62B57" w:rsidRPr="001A053A">
              <w:rPr>
                <w:color w:val="000000"/>
              </w:rPr>
              <w:t>:</w:t>
            </w:r>
            <w:r w:rsidR="00DE7B24">
              <w:rPr>
                <w:color w:val="000000"/>
              </w:rPr>
              <w:t xml:space="preserve"> </w:t>
            </w:r>
            <w:r w:rsidR="00692AAE">
              <w:rPr>
                <w:color w:val="000000"/>
              </w:rPr>
              <w:t>9AM-5PM (M/T) or by appointment</w:t>
            </w:r>
          </w:p>
        </w:tc>
      </w:tr>
      <w:tr w:rsidR="00A62B57" w:rsidRPr="001A053A" w14:paraId="49A64613" w14:textId="77777777">
        <w:trPr>
          <w:trHeight w:val="337"/>
        </w:trPr>
        <w:tc>
          <w:tcPr>
            <w:tcW w:w="4644" w:type="dxa"/>
          </w:tcPr>
          <w:p w14:paraId="045D4415" w14:textId="77777777" w:rsidR="00A62B57" w:rsidRPr="001A053A" w:rsidRDefault="00A62B57" w:rsidP="00A62B57">
            <w:pPr>
              <w:autoSpaceDE w:val="0"/>
              <w:autoSpaceDN w:val="0"/>
              <w:adjustRightInd w:val="0"/>
              <w:rPr>
                <w:color w:val="0000FF"/>
              </w:rPr>
            </w:pPr>
            <w:r w:rsidRPr="001A053A">
              <w:rPr>
                <w:color w:val="000000"/>
              </w:rPr>
              <w:t xml:space="preserve">Email: </w:t>
            </w:r>
            <w:r>
              <w:rPr>
                <w:color w:val="0000FF"/>
                <w:u w:val="single"/>
              </w:rPr>
              <w:t>yhchang</w:t>
            </w:r>
            <w:r w:rsidRPr="001A053A">
              <w:rPr>
                <w:color w:val="0000FF"/>
                <w:u w:val="single"/>
              </w:rPr>
              <w:t>@hhp.ufl.edu</w:t>
            </w:r>
          </w:p>
        </w:tc>
        <w:tc>
          <w:tcPr>
            <w:tcW w:w="4847" w:type="dxa"/>
          </w:tcPr>
          <w:p w14:paraId="09098D1C" w14:textId="16FD0D31" w:rsidR="00A62B57" w:rsidRDefault="00A62B57" w:rsidP="00136A9E">
            <w:pPr>
              <w:autoSpaceDE w:val="0"/>
              <w:autoSpaceDN w:val="0"/>
              <w:adjustRightInd w:val="0"/>
              <w:rPr>
                <w:color w:val="000000"/>
              </w:rPr>
            </w:pPr>
          </w:p>
          <w:p w14:paraId="4E77167B" w14:textId="77777777" w:rsidR="00136A9E" w:rsidRPr="001A053A" w:rsidRDefault="00136A9E" w:rsidP="00B056F1">
            <w:pPr>
              <w:autoSpaceDE w:val="0"/>
              <w:autoSpaceDN w:val="0"/>
              <w:adjustRightInd w:val="0"/>
              <w:rPr>
                <w:color w:val="000000"/>
              </w:rPr>
            </w:pPr>
            <w:r>
              <w:rPr>
                <w:color w:val="000000"/>
              </w:rPr>
              <w:t xml:space="preserve">                      </w:t>
            </w:r>
          </w:p>
        </w:tc>
      </w:tr>
    </w:tbl>
    <w:p w14:paraId="57A5E692" w14:textId="77777777" w:rsidR="00DE0E63" w:rsidRPr="00963410" w:rsidRDefault="00DE0E63" w:rsidP="00A62B57">
      <w:pPr>
        <w:autoSpaceDE w:val="0"/>
        <w:autoSpaceDN w:val="0"/>
        <w:adjustRightInd w:val="0"/>
        <w:rPr>
          <w:b/>
          <w:bCs/>
          <w:color w:val="000000"/>
          <w:sz w:val="10"/>
          <w:u w:val="single"/>
        </w:rPr>
      </w:pPr>
    </w:p>
    <w:p w14:paraId="451E6E11" w14:textId="15FA39AE" w:rsidR="000B4E26" w:rsidRPr="000B4E26" w:rsidRDefault="001A1BC2" w:rsidP="00A62B57">
      <w:pPr>
        <w:numPr>
          <w:ilvl w:val="0"/>
          <w:numId w:val="1"/>
        </w:numPr>
        <w:autoSpaceDE w:val="0"/>
        <w:autoSpaceDN w:val="0"/>
        <w:adjustRightInd w:val="0"/>
        <w:rPr>
          <w:b/>
          <w:bCs/>
          <w:color w:val="000000"/>
          <w:sz w:val="22"/>
          <w:szCs w:val="22"/>
        </w:rPr>
      </w:pPr>
      <w:r w:rsidRPr="00F772E2">
        <w:rPr>
          <w:b/>
          <w:bCs/>
          <w:color w:val="000000"/>
          <w:sz w:val="22"/>
          <w:szCs w:val="22"/>
        </w:rPr>
        <w:t xml:space="preserve">Course </w:t>
      </w:r>
      <w:r w:rsidR="007C4A30" w:rsidRPr="00F772E2">
        <w:rPr>
          <w:b/>
          <w:bCs/>
          <w:color w:val="000000"/>
          <w:sz w:val="22"/>
          <w:szCs w:val="22"/>
        </w:rPr>
        <w:t>Description</w:t>
      </w:r>
    </w:p>
    <w:p w14:paraId="0961E6DF" w14:textId="694ECFED" w:rsidR="000B4E26" w:rsidRDefault="000B4E26" w:rsidP="00A62B57">
      <w:pPr>
        <w:autoSpaceDE w:val="0"/>
        <w:autoSpaceDN w:val="0"/>
        <w:adjustRightInd w:val="0"/>
        <w:rPr>
          <w:color w:val="000000"/>
          <w:sz w:val="22"/>
          <w:szCs w:val="22"/>
        </w:rPr>
      </w:pPr>
      <w:r w:rsidRPr="000B4E26">
        <w:rPr>
          <w:color w:val="000000"/>
          <w:sz w:val="22"/>
          <w:szCs w:val="22"/>
        </w:rPr>
        <w:t>This course introduces graduate students in Sport Management and related fields to the fundamentals of research methods. Through interactive online lectures, practical exercises, and real-world applications, students will acquire essential knowledge in academic and business research. The course covers various topics including problem identification, hypothesis formulation, literature review, questionnaire design, pilot data collection and analysis, research proposal development, and presentation skills.</w:t>
      </w:r>
      <w:r w:rsidR="00B81EAB">
        <w:rPr>
          <w:color w:val="000000"/>
          <w:sz w:val="22"/>
          <w:szCs w:val="22"/>
        </w:rPr>
        <w:t xml:space="preserve"> </w:t>
      </w:r>
      <w:r w:rsidRPr="000B4E26">
        <w:rPr>
          <w:color w:val="000000"/>
          <w:sz w:val="22"/>
          <w:szCs w:val="22"/>
        </w:rPr>
        <w:t>The primary goal of the course is to equip students with the skills necessary to conduct effective research in their field of study. By engaging in this comprehensive learning approach, students will enhance their decision-making abilities when addressing research and business challenges in the sport industry. They will develop essential analytical skills, such as critical thinking, problem-solving, data analysis, and evidence-based decision-making, which are highly valued in the sport management industry.</w:t>
      </w:r>
      <w:r w:rsidR="00B81EAB">
        <w:rPr>
          <w:color w:val="000000"/>
          <w:sz w:val="22"/>
          <w:szCs w:val="22"/>
        </w:rPr>
        <w:t xml:space="preserve"> </w:t>
      </w:r>
      <w:r w:rsidRPr="000B4E26">
        <w:rPr>
          <w:color w:val="000000"/>
          <w:sz w:val="22"/>
          <w:szCs w:val="22"/>
        </w:rPr>
        <w:t>Additionally, the course promotes collaboration and communication through group discussions</w:t>
      </w:r>
      <w:r w:rsidR="00B81EAB">
        <w:rPr>
          <w:color w:val="000000"/>
          <w:sz w:val="22"/>
          <w:szCs w:val="22"/>
        </w:rPr>
        <w:t xml:space="preserve"> and peer feedback</w:t>
      </w:r>
      <w:r w:rsidRPr="000B4E26">
        <w:rPr>
          <w:color w:val="000000"/>
          <w:sz w:val="22"/>
          <w:szCs w:val="22"/>
        </w:rPr>
        <w:t>, fostering teamwork and effective communication skills. This prepares students for the collaborative nature of the sport management field.</w:t>
      </w:r>
      <w:r w:rsidR="00B81EAB">
        <w:rPr>
          <w:color w:val="000000"/>
          <w:sz w:val="22"/>
          <w:szCs w:val="22"/>
        </w:rPr>
        <w:t xml:space="preserve"> T</w:t>
      </w:r>
      <w:r w:rsidRPr="000B4E26">
        <w:rPr>
          <w:color w:val="000000"/>
          <w:sz w:val="22"/>
          <w:szCs w:val="22"/>
        </w:rPr>
        <w:t xml:space="preserve">he course </w:t>
      </w:r>
      <w:r w:rsidR="00B81EAB">
        <w:rPr>
          <w:color w:val="000000"/>
          <w:sz w:val="22"/>
          <w:szCs w:val="22"/>
        </w:rPr>
        <w:t xml:space="preserve">also </w:t>
      </w:r>
      <w:r w:rsidRPr="000B4E26">
        <w:rPr>
          <w:color w:val="000000"/>
          <w:sz w:val="22"/>
          <w:szCs w:val="22"/>
        </w:rPr>
        <w:t>provides a solid foundation in research methodologies, laying the groundwork for advanced education or research-focused roles in sport management. In summary, this course enhances students' analytical skills, practical relevance, informed decision-making, collaboration and communication abilities, and prepares them for future educational and research endeavors in the dynamic field of sport management.</w:t>
      </w:r>
    </w:p>
    <w:p w14:paraId="12000916" w14:textId="77777777" w:rsidR="000B4E26" w:rsidRPr="00F772E2" w:rsidRDefault="000B4E26" w:rsidP="00A62B57">
      <w:pPr>
        <w:autoSpaceDE w:val="0"/>
        <w:autoSpaceDN w:val="0"/>
        <w:adjustRightInd w:val="0"/>
        <w:rPr>
          <w:color w:val="000000"/>
          <w:sz w:val="22"/>
          <w:szCs w:val="22"/>
        </w:rPr>
      </w:pPr>
    </w:p>
    <w:p w14:paraId="6AC4159F" w14:textId="77777777" w:rsidR="00D31D65" w:rsidRPr="00F772E2" w:rsidRDefault="0058500B" w:rsidP="0058500B">
      <w:pPr>
        <w:numPr>
          <w:ilvl w:val="0"/>
          <w:numId w:val="1"/>
        </w:numPr>
        <w:autoSpaceDE w:val="0"/>
        <w:autoSpaceDN w:val="0"/>
        <w:adjustRightInd w:val="0"/>
        <w:rPr>
          <w:b/>
          <w:bCs/>
          <w:color w:val="000000"/>
          <w:sz w:val="22"/>
          <w:szCs w:val="22"/>
        </w:rPr>
      </w:pPr>
      <w:r w:rsidRPr="00F772E2">
        <w:rPr>
          <w:b/>
          <w:bCs/>
          <w:color w:val="000000"/>
          <w:sz w:val="22"/>
          <w:szCs w:val="22"/>
        </w:rPr>
        <w:t>Course Objectives</w:t>
      </w:r>
    </w:p>
    <w:p w14:paraId="24AEC195" w14:textId="7D33F61C" w:rsidR="00DC412B" w:rsidRDefault="0058500B" w:rsidP="00A62B57">
      <w:pPr>
        <w:autoSpaceDE w:val="0"/>
        <w:autoSpaceDN w:val="0"/>
        <w:adjustRightInd w:val="0"/>
        <w:rPr>
          <w:color w:val="000000"/>
          <w:sz w:val="22"/>
          <w:szCs w:val="22"/>
        </w:rPr>
      </w:pPr>
      <w:r w:rsidRPr="00F772E2">
        <w:rPr>
          <w:color w:val="000000"/>
          <w:sz w:val="22"/>
          <w:szCs w:val="22"/>
        </w:rPr>
        <w:t>By the end of this course, students will be able to:</w:t>
      </w:r>
    </w:p>
    <w:p w14:paraId="78E33F3D" w14:textId="77777777"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Understand and articulate the research process and the scientific inquiry approach used by researchers.</w:t>
      </w:r>
    </w:p>
    <w:p w14:paraId="40FE0E8E" w14:textId="77777777"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Develop skills to critically evaluate and distinguish between "good" and "bad" research reported in academic, business, and trade journals.</w:t>
      </w:r>
    </w:p>
    <w:p w14:paraId="6D81401D" w14:textId="54C5565E"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 xml:space="preserve">Gain an informed understanding of existing research in the </w:t>
      </w:r>
      <w:r>
        <w:rPr>
          <w:color w:val="000000"/>
          <w:sz w:val="22"/>
          <w:szCs w:val="22"/>
        </w:rPr>
        <w:t>field</w:t>
      </w:r>
      <w:r w:rsidRPr="00DC412B">
        <w:rPr>
          <w:color w:val="000000"/>
          <w:sz w:val="22"/>
          <w:szCs w:val="22"/>
        </w:rPr>
        <w:t xml:space="preserve"> of sport business.</w:t>
      </w:r>
    </w:p>
    <w:p w14:paraId="12859345" w14:textId="318F3242"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Demonstrate the ability to identify problem areas within sport organizations and plan, organize, design, and conduct research to address these problems.</w:t>
      </w:r>
    </w:p>
    <w:p w14:paraId="296F85C6" w14:textId="5D87ED35"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Acquire the skills to write and present research proposals and reports for managerial decision-making in sport organizations.</w:t>
      </w:r>
    </w:p>
    <w:p w14:paraId="7F100622" w14:textId="77777777" w:rsidR="001E22E8" w:rsidRPr="00F772E2" w:rsidRDefault="001E22E8" w:rsidP="00A62B57">
      <w:pPr>
        <w:autoSpaceDE w:val="0"/>
        <w:autoSpaceDN w:val="0"/>
        <w:adjustRightInd w:val="0"/>
        <w:rPr>
          <w:color w:val="000000"/>
          <w:sz w:val="22"/>
          <w:szCs w:val="22"/>
        </w:rPr>
      </w:pPr>
    </w:p>
    <w:p w14:paraId="2D3FBB4C" w14:textId="77777777" w:rsidR="0026394C" w:rsidRPr="00F772E2" w:rsidRDefault="00A62B57" w:rsidP="0026394C">
      <w:pPr>
        <w:numPr>
          <w:ilvl w:val="0"/>
          <w:numId w:val="1"/>
        </w:numPr>
        <w:autoSpaceDE w:val="0"/>
        <w:autoSpaceDN w:val="0"/>
        <w:adjustRightInd w:val="0"/>
        <w:rPr>
          <w:b/>
          <w:bCs/>
          <w:color w:val="000000"/>
          <w:sz w:val="22"/>
          <w:szCs w:val="22"/>
        </w:rPr>
      </w:pPr>
      <w:r w:rsidRPr="00F772E2">
        <w:rPr>
          <w:b/>
          <w:bCs/>
          <w:color w:val="000000"/>
          <w:sz w:val="22"/>
          <w:szCs w:val="22"/>
        </w:rPr>
        <w:t>Textbook</w:t>
      </w:r>
      <w:r w:rsidR="0034301F" w:rsidRPr="00F772E2">
        <w:rPr>
          <w:b/>
          <w:bCs/>
          <w:color w:val="000000"/>
          <w:sz w:val="22"/>
          <w:szCs w:val="22"/>
        </w:rPr>
        <w:t>s</w:t>
      </w:r>
    </w:p>
    <w:p w14:paraId="1D45CBDE" w14:textId="7572EB9E" w:rsidR="00C01DD7" w:rsidRDefault="0026394C" w:rsidP="006F5F14">
      <w:pPr>
        <w:autoSpaceDE w:val="0"/>
        <w:autoSpaceDN w:val="0"/>
        <w:adjustRightInd w:val="0"/>
        <w:rPr>
          <w:color w:val="000000"/>
          <w:sz w:val="22"/>
          <w:szCs w:val="22"/>
        </w:rPr>
      </w:pPr>
      <w:r w:rsidRPr="00F772E2">
        <w:rPr>
          <w:color w:val="000000"/>
          <w:sz w:val="22"/>
          <w:szCs w:val="22"/>
        </w:rPr>
        <w:t>There are no required textbooks for this class. There are two books that you may find useful for the class.</w:t>
      </w:r>
    </w:p>
    <w:p w14:paraId="4C45E89F" w14:textId="77777777" w:rsidR="006F5F14" w:rsidRDefault="006F5F14" w:rsidP="006F5F14">
      <w:pPr>
        <w:autoSpaceDE w:val="0"/>
        <w:autoSpaceDN w:val="0"/>
        <w:adjustRightInd w:val="0"/>
        <w:rPr>
          <w:color w:val="000000"/>
          <w:sz w:val="22"/>
          <w:szCs w:val="22"/>
        </w:rPr>
      </w:pPr>
    </w:p>
    <w:p w14:paraId="1FEE0D7A" w14:textId="0439EC94" w:rsidR="006F5F14" w:rsidRDefault="00C01DD7" w:rsidP="006F5F14">
      <w:pPr>
        <w:autoSpaceDE w:val="0"/>
        <w:autoSpaceDN w:val="0"/>
        <w:adjustRightInd w:val="0"/>
        <w:ind w:left="720" w:hanging="720"/>
        <w:rPr>
          <w:color w:val="000000"/>
          <w:sz w:val="22"/>
          <w:szCs w:val="22"/>
        </w:rPr>
      </w:pPr>
      <w:r w:rsidRPr="00C01DD7">
        <w:rPr>
          <w:color w:val="000000"/>
          <w:sz w:val="22"/>
          <w:szCs w:val="22"/>
        </w:rPr>
        <w:t>Creswell, J. W., &amp; Creswell, J. D. (202</w:t>
      </w:r>
      <w:r w:rsidR="00296EFE">
        <w:rPr>
          <w:color w:val="000000"/>
          <w:sz w:val="22"/>
          <w:szCs w:val="22"/>
        </w:rPr>
        <w:t>4</w:t>
      </w:r>
      <w:r w:rsidRPr="00C01DD7">
        <w:rPr>
          <w:color w:val="000000"/>
          <w:sz w:val="22"/>
          <w:szCs w:val="22"/>
        </w:rPr>
        <w:t>). Research design: Qualitative, quantitative, and mixed methods approaches (6th ed.). SAGE Publications.</w:t>
      </w:r>
    </w:p>
    <w:p w14:paraId="55CC4A5C" w14:textId="4C8DA8D1" w:rsidR="00C01DD7" w:rsidRPr="001E22E8" w:rsidRDefault="006F5F14" w:rsidP="0048583B">
      <w:pPr>
        <w:autoSpaceDE w:val="0"/>
        <w:autoSpaceDN w:val="0"/>
        <w:adjustRightInd w:val="0"/>
        <w:ind w:left="720" w:hanging="720"/>
        <w:rPr>
          <w:color w:val="000000"/>
          <w:sz w:val="22"/>
          <w:szCs w:val="22"/>
        </w:rPr>
      </w:pPr>
      <w:r w:rsidRPr="006F5F14">
        <w:rPr>
          <w:color w:val="000000"/>
          <w:sz w:val="22"/>
          <w:szCs w:val="22"/>
        </w:rPr>
        <w:t>Schindler, P. S. (202</w:t>
      </w:r>
      <w:r w:rsidR="00296EFE">
        <w:rPr>
          <w:color w:val="000000"/>
          <w:sz w:val="22"/>
          <w:szCs w:val="22"/>
        </w:rPr>
        <w:t>5</w:t>
      </w:r>
      <w:r w:rsidRPr="006F5F14">
        <w:rPr>
          <w:color w:val="000000"/>
          <w:sz w:val="22"/>
          <w:szCs w:val="22"/>
        </w:rPr>
        <w:t>). Business research methods (14th ed.). McGraw Hill</w:t>
      </w:r>
      <w:r>
        <w:rPr>
          <w:color w:val="000000"/>
          <w:sz w:val="22"/>
          <w:szCs w:val="22"/>
        </w:rPr>
        <w:t>.</w:t>
      </w:r>
    </w:p>
    <w:p w14:paraId="3CE259D7" w14:textId="77777777" w:rsidR="003C4C80" w:rsidRDefault="003C4C80" w:rsidP="001E22E8">
      <w:pPr>
        <w:autoSpaceDE w:val="0"/>
        <w:autoSpaceDN w:val="0"/>
        <w:adjustRightInd w:val="0"/>
        <w:ind w:left="720" w:hanging="720"/>
        <w:rPr>
          <w:color w:val="000000"/>
          <w:sz w:val="22"/>
          <w:szCs w:val="22"/>
        </w:rPr>
      </w:pPr>
    </w:p>
    <w:p w14:paraId="58C2C932" w14:textId="1D36081F" w:rsidR="001E22E8" w:rsidRDefault="001E22E8" w:rsidP="001E22E8">
      <w:pPr>
        <w:autoSpaceDE w:val="0"/>
        <w:autoSpaceDN w:val="0"/>
        <w:adjustRightInd w:val="0"/>
        <w:ind w:left="720" w:hanging="720"/>
        <w:rPr>
          <w:color w:val="000000"/>
          <w:sz w:val="22"/>
          <w:szCs w:val="22"/>
        </w:rPr>
      </w:pPr>
      <w:r w:rsidRPr="001E22E8">
        <w:rPr>
          <w:color w:val="000000"/>
          <w:sz w:val="22"/>
          <w:szCs w:val="22"/>
        </w:rPr>
        <w:t>* Additional readings will be provided.</w:t>
      </w:r>
    </w:p>
    <w:p w14:paraId="5F7F1644" w14:textId="77777777" w:rsidR="00E22274" w:rsidRDefault="00E22274" w:rsidP="001E22E8">
      <w:pPr>
        <w:autoSpaceDE w:val="0"/>
        <w:autoSpaceDN w:val="0"/>
        <w:adjustRightInd w:val="0"/>
        <w:ind w:left="720" w:hanging="720"/>
        <w:rPr>
          <w:color w:val="000000"/>
          <w:sz w:val="22"/>
          <w:szCs w:val="22"/>
        </w:rPr>
      </w:pPr>
    </w:p>
    <w:p w14:paraId="32BEAE34" w14:textId="77777777" w:rsidR="00E22274" w:rsidRPr="00F772E2" w:rsidRDefault="00E22274" w:rsidP="00E22274">
      <w:pPr>
        <w:autoSpaceDE w:val="0"/>
        <w:autoSpaceDN w:val="0"/>
        <w:adjustRightInd w:val="0"/>
        <w:rPr>
          <w:color w:val="000000"/>
          <w:sz w:val="22"/>
          <w:szCs w:val="22"/>
        </w:rPr>
      </w:pPr>
      <w:r w:rsidRPr="00A11F78">
        <w:rPr>
          <w:color w:val="000000"/>
          <w:sz w:val="22"/>
          <w:szCs w:val="22"/>
        </w:rPr>
        <w:lastRenderedPageBreak/>
        <w:t>**Instructional materials for this course consist of only those materials specifically reviewed, selected, and assigned by the instructor(s). The instructor(s) is only responsible for these instructional materials.</w:t>
      </w:r>
    </w:p>
    <w:p w14:paraId="364EB86E" w14:textId="77777777" w:rsidR="00E22274" w:rsidRPr="00F772E2" w:rsidRDefault="00E22274" w:rsidP="001E22E8">
      <w:pPr>
        <w:autoSpaceDE w:val="0"/>
        <w:autoSpaceDN w:val="0"/>
        <w:adjustRightInd w:val="0"/>
        <w:ind w:left="720" w:hanging="720"/>
        <w:rPr>
          <w:color w:val="000000"/>
          <w:sz w:val="22"/>
          <w:szCs w:val="22"/>
        </w:rPr>
      </w:pPr>
    </w:p>
    <w:p w14:paraId="796C7BA3" w14:textId="77777777" w:rsidR="003C4C80" w:rsidRPr="00F772E2" w:rsidRDefault="003C4C80" w:rsidP="001B2998">
      <w:pPr>
        <w:autoSpaceDE w:val="0"/>
        <w:autoSpaceDN w:val="0"/>
        <w:adjustRightInd w:val="0"/>
        <w:rPr>
          <w:color w:val="000000"/>
          <w:sz w:val="22"/>
          <w:szCs w:val="22"/>
        </w:rPr>
      </w:pPr>
    </w:p>
    <w:p w14:paraId="3B0DC30C" w14:textId="77777777" w:rsidR="00A62B57" w:rsidRPr="00F772E2" w:rsidRDefault="00A62B57" w:rsidP="0000203B">
      <w:pPr>
        <w:numPr>
          <w:ilvl w:val="0"/>
          <w:numId w:val="1"/>
        </w:numPr>
        <w:autoSpaceDE w:val="0"/>
        <w:autoSpaceDN w:val="0"/>
        <w:adjustRightInd w:val="0"/>
        <w:rPr>
          <w:b/>
          <w:bCs/>
          <w:color w:val="000000"/>
          <w:sz w:val="22"/>
          <w:szCs w:val="22"/>
        </w:rPr>
      </w:pPr>
      <w:r w:rsidRPr="00F772E2">
        <w:rPr>
          <w:b/>
          <w:bCs/>
          <w:color w:val="000000"/>
          <w:sz w:val="22"/>
          <w:szCs w:val="22"/>
        </w:rPr>
        <w:t>Canvas (E-Learning)</w:t>
      </w:r>
    </w:p>
    <w:p w14:paraId="1A0082D2" w14:textId="5CA811E7" w:rsidR="00623F6A" w:rsidRPr="00F772E2" w:rsidRDefault="00A62B57" w:rsidP="00A62B57">
      <w:pPr>
        <w:autoSpaceDE w:val="0"/>
        <w:autoSpaceDN w:val="0"/>
        <w:adjustRightInd w:val="0"/>
        <w:rPr>
          <w:color w:val="000000"/>
          <w:sz w:val="22"/>
          <w:szCs w:val="22"/>
        </w:rPr>
      </w:pPr>
      <w:r w:rsidRPr="00F772E2">
        <w:rPr>
          <w:color w:val="000000"/>
          <w:sz w:val="22"/>
          <w:szCs w:val="22"/>
        </w:rPr>
        <w:t xml:space="preserve">Course news, information, syllabus and class materials </w:t>
      </w:r>
      <w:r w:rsidR="00511C28">
        <w:rPr>
          <w:color w:val="000000"/>
          <w:sz w:val="22"/>
          <w:szCs w:val="22"/>
        </w:rPr>
        <w:t>can</w:t>
      </w:r>
      <w:r w:rsidRPr="00F772E2">
        <w:rPr>
          <w:color w:val="000000"/>
          <w:sz w:val="22"/>
          <w:szCs w:val="22"/>
        </w:rPr>
        <w:t xml:space="preserve"> be found online at Canvas (</w:t>
      </w:r>
      <w:hyperlink r:id="rId9" w:history="1">
        <w:r w:rsidR="00623F6A" w:rsidRPr="005F0D93">
          <w:rPr>
            <w:rStyle w:val="Hyperlink"/>
            <w:color w:val="ED0000"/>
            <w:sz w:val="22"/>
            <w:szCs w:val="22"/>
          </w:rPr>
          <w:t>http://lss.at.ufl.edu</w:t>
        </w:r>
      </w:hyperlink>
      <w:r w:rsidR="00623F6A" w:rsidRPr="00F772E2">
        <w:rPr>
          <w:color w:val="000000"/>
          <w:sz w:val="22"/>
          <w:szCs w:val="22"/>
        </w:rPr>
        <w:t>)</w:t>
      </w:r>
      <w:r w:rsidRPr="00F772E2">
        <w:rPr>
          <w:color w:val="000000"/>
          <w:sz w:val="22"/>
          <w:szCs w:val="22"/>
        </w:rPr>
        <w:t>. Each student will need to use his or her own Canvas account to log into the class link.</w:t>
      </w:r>
      <w:r w:rsidR="001E754C" w:rsidRPr="00F772E2">
        <w:rPr>
          <w:color w:val="000000"/>
          <w:sz w:val="22"/>
          <w:szCs w:val="22"/>
        </w:rPr>
        <w:t xml:space="preserve"> </w:t>
      </w:r>
      <w:r w:rsidR="00623F6A" w:rsidRPr="00F772E2">
        <w:rPr>
          <w:color w:val="000000"/>
          <w:sz w:val="22"/>
          <w:szCs w:val="22"/>
        </w:rPr>
        <w:t>If you are new to Canvas, watch the </w:t>
      </w:r>
      <w:hyperlink r:id="rId10" w:tgtFrame="_blank" w:history="1">
        <w:r w:rsidR="00623F6A" w:rsidRPr="005F0D93">
          <w:rPr>
            <w:rStyle w:val="Hyperlink"/>
            <w:color w:val="ED0000"/>
            <w:sz w:val="22"/>
            <w:szCs w:val="22"/>
          </w:rPr>
          <w:t>Canvas Overview video (Links to an external site.)</w:t>
        </w:r>
      </w:hyperlink>
      <w:r w:rsidR="00623F6A" w:rsidRPr="00F772E2">
        <w:rPr>
          <w:color w:val="000000"/>
          <w:sz w:val="22"/>
          <w:szCs w:val="22"/>
        </w:rPr>
        <w:t>  [3:58]. If you have any questions regarding Canvas, refer to the </w:t>
      </w:r>
      <w:hyperlink r:id="rId11" w:tgtFrame="_blank" w:history="1">
        <w:r w:rsidR="00623F6A" w:rsidRPr="005F0D93">
          <w:rPr>
            <w:rStyle w:val="Hyperlink"/>
            <w:color w:val="ED0000"/>
            <w:sz w:val="22"/>
            <w:szCs w:val="22"/>
          </w:rPr>
          <w:t>Canvas Guides</w:t>
        </w:r>
      </w:hyperlink>
      <w:r w:rsidR="00511C28" w:rsidRPr="005F0D93">
        <w:rPr>
          <w:rStyle w:val="Hyperlink"/>
          <w:color w:val="ED0000"/>
          <w:sz w:val="22"/>
          <w:szCs w:val="22"/>
        </w:rPr>
        <w:t>.</w:t>
      </w:r>
    </w:p>
    <w:p w14:paraId="6F794BA0" w14:textId="77777777" w:rsidR="00DE0E63" w:rsidRPr="00F772E2" w:rsidRDefault="00DE0E63" w:rsidP="00425D50">
      <w:pPr>
        <w:autoSpaceDE w:val="0"/>
        <w:autoSpaceDN w:val="0"/>
        <w:adjustRightInd w:val="0"/>
        <w:rPr>
          <w:b/>
          <w:bCs/>
          <w:color w:val="000000"/>
          <w:sz w:val="22"/>
          <w:szCs w:val="22"/>
        </w:rPr>
      </w:pPr>
    </w:p>
    <w:p w14:paraId="535386B7" w14:textId="77777777" w:rsidR="00425D50" w:rsidRPr="00F772E2" w:rsidRDefault="00425D50" w:rsidP="0000203B">
      <w:pPr>
        <w:numPr>
          <w:ilvl w:val="0"/>
          <w:numId w:val="1"/>
        </w:numPr>
        <w:autoSpaceDE w:val="0"/>
        <w:autoSpaceDN w:val="0"/>
        <w:adjustRightInd w:val="0"/>
        <w:rPr>
          <w:b/>
          <w:bCs/>
          <w:color w:val="000000"/>
          <w:sz w:val="22"/>
          <w:szCs w:val="22"/>
        </w:rPr>
      </w:pPr>
      <w:r w:rsidRPr="00F772E2">
        <w:rPr>
          <w:b/>
          <w:bCs/>
          <w:color w:val="000000"/>
          <w:sz w:val="22"/>
          <w:szCs w:val="22"/>
        </w:rPr>
        <w:t>Technical Issues</w:t>
      </w:r>
    </w:p>
    <w:p w14:paraId="466404CE" w14:textId="77777777" w:rsidR="00425D50" w:rsidRPr="00F772E2" w:rsidRDefault="00425D50" w:rsidP="00425D50">
      <w:pPr>
        <w:autoSpaceDE w:val="0"/>
        <w:autoSpaceDN w:val="0"/>
        <w:adjustRightInd w:val="0"/>
        <w:rPr>
          <w:color w:val="000000"/>
          <w:sz w:val="22"/>
          <w:szCs w:val="22"/>
        </w:rPr>
      </w:pPr>
      <w:r w:rsidRPr="00F772E2">
        <w:rPr>
          <w:color w:val="000000"/>
          <w:sz w:val="22"/>
          <w:szCs w:val="22"/>
        </w:rPr>
        <w:t>If you encounter a technical issue, please contact </w:t>
      </w:r>
      <w:hyperlink r:id="rId12" w:tgtFrame="_blank" w:history="1">
        <w:r w:rsidRPr="005F0D93">
          <w:rPr>
            <w:rStyle w:val="Hyperlink"/>
            <w:color w:val="ED0000"/>
            <w:sz w:val="22"/>
            <w:szCs w:val="22"/>
          </w:rPr>
          <w:t>UF Computing Help Desk (Links to an external site.)</w:t>
        </w:r>
      </w:hyperlink>
      <w:r w:rsidRPr="005F0D93">
        <w:rPr>
          <w:rStyle w:val="Hyperlink"/>
          <w:color w:val="ED0000"/>
          <w:sz w:val="22"/>
          <w:szCs w:val="22"/>
        </w:rPr>
        <w:t>,</w:t>
      </w:r>
      <w:r w:rsidRPr="00F772E2">
        <w:rPr>
          <w:color w:val="000000"/>
          <w:sz w:val="22"/>
          <w:szCs w:val="22"/>
        </w:rPr>
        <w:t xml:space="preserve"> or utilize the one of the following self-help resources:</w:t>
      </w:r>
    </w:p>
    <w:p w14:paraId="06192303" w14:textId="77777777" w:rsidR="00425D50" w:rsidRPr="005F0D93" w:rsidRDefault="00425D50" w:rsidP="0000203B">
      <w:pPr>
        <w:pStyle w:val="ListParagraph"/>
        <w:numPr>
          <w:ilvl w:val="0"/>
          <w:numId w:val="2"/>
        </w:numPr>
        <w:autoSpaceDE w:val="0"/>
        <w:autoSpaceDN w:val="0"/>
        <w:adjustRightInd w:val="0"/>
        <w:rPr>
          <w:rStyle w:val="Hyperlink"/>
          <w:color w:val="ED0000"/>
          <w:sz w:val="22"/>
          <w:szCs w:val="22"/>
        </w:rPr>
      </w:pPr>
      <w:hyperlink r:id="rId13" w:tgtFrame="_blank" w:history="1">
        <w:r w:rsidRPr="005F0D93">
          <w:rPr>
            <w:rStyle w:val="Hyperlink"/>
            <w:color w:val="ED0000"/>
            <w:sz w:val="22"/>
            <w:szCs w:val="22"/>
          </w:rPr>
          <w:t>Video: Canvas Student Overview (Links to an external site.)</w:t>
        </w:r>
      </w:hyperlink>
      <w:r w:rsidRPr="005F0D93">
        <w:rPr>
          <w:rStyle w:val="Hyperlink"/>
          <w:color w:val="ED0000"/>
          <w:sz w:val="22"/>
          <w:szCs w:val="22"/>
        </w:rPr>
        <w:t>  [7:04]</w:t>
      </w:r>
    </w:p>
    <w:p w14:paraId="0D60EB35"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4" w:tgtFrame="_blank" w:history="1">
        <w:r w:rsidRPr="005F0D93">
          <w:rPr>
            <w:rStyle w:val="Hyperlink"/>
            <w:color w:val="ED0000"/>
            <w:sz w:val="22"/>
            <w:szCs w:val="22"/>
          </w:rPr>
          <w:t>Which Browsers Does Canvas Support? (Links to an external site.)</w:t>
        </w:r>
      </w:hyperlink>
    </w:p>
    <w:p w14:paraId="5A2BFDCF"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5" w:tgtFrame="_blank" w:history="1">
        <w:r w:rsidRPr="005F0D93">
          <w:rPr>
            <w:rStyle w:val="Hyperlink"/>
            <w:color w:val="ED0000"/>
            <w:sz w:val="22"/>
            <w:szCs w:val="22"/>
          </w:rPr>
          <w:t>How Can I Use Canvas on My Mobile Device? Links to an external site.</w:t>
        </w:r>
      </w:hyperlink>
    </w:p>
    <w:p w14:paraId="64B4D8D2"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6" w:tgtFrame="_blank" w:history="1">
        <w:r w:rsidRPr="005F0D93">
          <w:rPr>
            <w:rStyle w:val="Hyperlink"/>
            <w:color w:val="ED0000"/>
            <w:sz w:val="22"/>
            <w:szCs w:val="22"/>
          </w:rPr>
          <w:t>Canvas Student Guide Links to an external site.</w:t>
        </w:r>
      </w:hyperlink>
    </w:p>
    <w:p w14:paraId="08EEDC57"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7" w:anchor="jive_content_id_Students" w:tgtFrame="_blank" w:history="1">
        <w:r w:rsidRPr="005F0D93">
          <w:rPr>
            <w:rStyle w:val="Hyperlink"/>
            <w:color w:val="ED0000"/>
            <w:sz w:val="22"/>
            <w:szCs w:val="22"/>
          </w:rPr>
          <w:t>Canvas Video Guide (Links to an external site.)</w:t>
        </w:r>
      </w:hyperlink>
    </w:p>
    <w:p w14:paraId="4E87A63C"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8" w:tgtFrame="_blank" w:history="1">
        <w:r w:rsidRPr="005F0D93">
          <w:rPr>
            <w:rStyle w:val="Hyperlink"/>
            <w:color w:val="ED0000"/>
            <w:sz w:val="22"/>
            <w:szCs w:val="22"/>
          </w:rPr>
          <w:t>Zoom Conferences Student Step-by-Step Guides (Links to an external site.)</w:t>
        </w:r>
      </w:hyperlink>
    </w:p>
    <w:p w14:paraId="45012137" w14:textId="77777777" w:rsidR="00425D50" w:rsidRPr="00F772E2" w:rsidRDefault="00425D50" w:rsidP="00425D50">
      <w:pPr>
        <w:autoSpaceDE w:val="0"/>
        <w:autoSpaceDN w:val="0"/>
        <w:adjustRightInd w:val="0"/>
        <w:rPr>
          <w:color w:val="000000"/>
          <w:sz w:val="22"/>
          <w:szCs w:val="22"/>
        </w:rPr>
      </w:pPr>
    </w:p>
    <w:p w14:paraId="57641784" w14:textId="77777777" w:rsidR="00425D50" w:rsidRPr="00F772E2" w:rsidRDefault="00425D50" w:rsidP="00425D50">
      <w:pPr>
        <w:autoSpaceDE w:val="0"/>
        <w:autoSpaceDN w:val="0"/>
        <w:adjustRightInd w:val="0"/>
        <w:rPr>
          <w:color w:val="000000"/>
          <w:sz w:val="22"/>
          <w:szCs w:val="22"/>
        </w:rPr>
      </w:pPr>
      <w:r w:rsidRPr="00F772E2">
        <w:rPr>
          <w:color w:val="000000"/>
          <w:sz w:val="22"/>
          <w:szCs w:val="22"/>
        </w:rPr>
        <w:t xml:space="preserve">Any requests for make-ups due to technical issues MUST be accompanied by the ticket number received from the UF Computing Help Desk when the problem was reported to them. The ticket number will document the time and date of the problem. You MUST message your instructor within </w:t>
      </w:r>
      <w:r w:rsidR="009B2906" w:rsidRPr="00F772E2">
        <w:rPr>
          <w:color w:val="000000"/>
          <w:sz w:val="22"/>
          <w:szCs w:val="22"/>
        </w:rPr>
        <w:t>48</w:t>
      </w:r>
      <w:r w:rsidRPr="00F772E2">
        <w:rPr>
          <w:color w:val="000000"/>
          <w:sz w:val="22"/>
          <w:szCs w:val="22"/>
        </w:rPr>
        <w:t xml:space="preserve"> hours of the technical difficulty if you wish to request a make-up.</w:t>
      </w:r>
    </w:p>
    <w:p w14:paraId="35E7094E" w14:textId="77777777" w:rsidR="00A62B57" w:rsidRPr="00F772E2" w:rsidRDefault="00A62B57" w:rsidP="00A62B57">
      <w:pPr>
        <w:autoSpaceDE w:val="0"/>
        <w:autoSpaceDN w:val="0"/>
        <w:adjustRightInd w:val="0"/>
        <w:rPr>
          <w:b/>
          <w:bCs/>
          <w:color w:val="000000"/>
          <w:sz w:val="22"/>
          <w:szCs w:val="22"/>
        </w:rPr>
      </w:pPr>
    </w:p>
    <w:p w14:paraId="7B5CD3D1" w14:textId="77777777" w:rsidR="001E754C" w:rsidRPr="00F772E2" w:rsidRDefault="001E754C" w:rsidP="0000203B">
      <w:pPr>
        <w:numPr>
          <w:ilvl w:val="0"/>
          <w:numId w:val="1"/>
        </w:numPr>
        <w:autoSpaceDE w:val="0"/>
        <w:autoSpaceDN w:val="0"/>
        <w:adjustRightInd w:val="0"/>
        <w:rPr>
          <w:b/>
          <w:bCs/>
          <w:color w:val="000000"/>
          <w:sz w:val="22"/>
          <w:szCs w:val="22"/>
        </w:rPr>
      </w:pPr>
      <w:r w:rsidRPr="00F772E2">
        <w:rPr>
          <w:b/>
          <w:bCs/>
          <w:color w:val="000000"/>
          <w:sz w:val="22"/>
          <w:szCs w:val="22"/>
        </w:rPr>
        <w:t>Office Hour and Contact Information</w:t>
      </w:r>
    </w:p>
    <w:p w14:paraId="3336FB01" w14:textId="77777777" w:rsidR="001E754C" w:rsidRPr="00F772E2" w:rsidRDefault="001E754C" w:rsidP="001E754C">
      <w:pPr>
        <w:autoSpaceDE w:val="0"/>
        <w:autoSpaceDN w:val="0"/>
        <w:adjustRightInd w:val="0"/>
        <w:rPr>
          <w:color w:val="000000"/>
          <w:sz w:val="22"/>
          <w:szCs w:val="22"/>
        </w:rPr>
      </w:pPr>
      <w:r w:rsidRPr="00F772E2">
        <w:rPr>
          <w:color w:val="000000"/>
          <w:sz w:val="22"/>
          <w:szCs w:val="22"/>
        </w:rPr>
        <w:t>Virtual office hours are held online, by scheduled appointment only, via </w:t>
      </w:r>
      <w:hyperlink r:id="rId19" w:tgtFrame="_blank" w:history="1">
        <w:r w:rsidRPr="005F0D93">
          <w:rPr>
            <w:rStyle w:val="Hyperlink"/>
            <w:color w:val="ED0000"/>
            <w:sz w:val="22"/>
            <w:szCs w:val="22"/>
          </w:rPr>
          <w:t>Zoom Conferences</w:t>
        </w:r>
      </w:hyperlink>
      <w:r w:rsidRPr="005F0D93">
        <w:rPr>
          <w:rStyle w:val="Hyperlink"/>
          <w:color w:val="ED0000"/>
          <w:sz w:val="22"/>
          <w:szCs w:val="22"/>
        </w:rPr>
        <w:t>.</w:t>
      </w:r>
      <w:r w:rsidRPr="00F772E2">
        <w:rPr>
          <w:color w:val="000000"/>
          <w:sz w:val="22"/>
          <w:szCs w:val="22"/>
        </w:rPr>
        <w:t xml:space="preserve"> Use Canvas mail and/or UF email (</w:t>
      </w:r>
      <w:hyperlink r:id="rId20" w:history="1">
        <w:r w:rsidRPr="005F0D93">
          <w:rPr>
            <w:rStyle w:val="Hyperlink"/>
            <w:color w:val="ED0000"/>
            <w:sz w:val="22"/>
            <w:szCs w:val="22"/>
          </w:rPr>
          <w:t>yhchang@hhp.ufl.edu</w:t>
        </w:r>
      </w:hyperlink>
      <w:r w:rsidRPr="00F772E2">
        <w:rPr>
          <w:color w:val="000000"/>
          <w:sz w:val="22"/>
          <w:szCs w:val="22"/>
        </w:rPr>
        <w:t>) ONLY for personal questions related to the course content or of a personal nature, such as grades, special circumstances, and needed accommodations. Expect a response within 48 hours. All online correspondence must have your full name in the message body, and contain your course and section number in the subject line.</w:t>
      </w:r>
    </w:p>
    <w:p w14:paraId="5F48156D" w14:textId="77777777" w:rsidR="001E754C" w:rsidRDefault="001E754C" w:rsidP="00A62B57">
      <w:pPr>
        <w:autoSpaceDE w:val="0"/>
        <w:autoSpaceDN w:val="0"/>
        <w:adjustRightInd w:val="0"/>
        <w:rPr>
          <w:b/>
          <w:bCs/>
          <w:color w:val="000000"/>
        </w:rPr>
      </w:pPr>
    </w:p>
    <w:p w14:paraId="6B6ADC0C" w14:textId="77777777" w:rsidR="00A62B57" w:rsidRPr="00D81895" w:rsidRDefault="00A62B57" w:rsidP="0000203B">
      <w:pPr>
        <w:numPr>
          <w:ilvl w:val="0"/>
          <w:numId w:val="1"/>
        </w:numPr>
        <w:autoSpaceDE w:val="0"/>
        <w:autoSpaceDN w:val="0"/>
        <w:adjustRightInd w:val="0"/>
        <w:rPr>
          <w:b/>
          <w:bCs/>
          <w:color w:val="000000"/>
          <w:sz w:val="22"/>
          <w:szCs w:val="22"/>
        </w:rPr>
      </w:pPr>
      <w:r w:rsidRPr="00D81895">
        <w:rPr>
          <w:b/>
          <w:bCs/>
          <w:color w:val="000000"/>
          <w:sz w:val="22"/>
          <w:szCs w:val="22"/>
        </w:rPr>
        <w:t>Course Grades</w:t>
      </w:r>
      <w:r w:rsidR="007C116E" w:rsidRPr="00D81895">
        <w:rPr>
          <w:b/>
          <w:bCs/>
          <w:color w:val="000000"/>
          <w:sz w:val="22"/>
          <w:szCs w:val="22"/>
        </w:rPr>
        <w:t xml:space="preserve"> &amp; Grade Determination</w:t>
      </w:r>
    </w:p>
    <w:tbl>
      <w:tblPr>
        <w:tblW w:w="0" w:type="auto"/>
        <w:tblLook w:val="04A0" w:firstRow="1" w:lastRow="0" w:firstColumn="1" w:lastColumn="0" w:noHBand="0" w:noVBand="1"/>
      </w:tblPr>
      <w:tblGrid>
        <w:gridCol w:w="2665"/>
        <w:gridCol w:w="1412"/>
        <w:gridCol w:w="778"/>
        <w:gridCol w:w="3060"/>
        <w:gridCol w:w="1170"/>
      </w:tblGrid>
      <w:tr w:rsidR="007C116E" w:rsidRPr="00BB0442" w14:paraId="0E048EC8" w14:textId="77777777" w:rsidTr="006531B4">
        <w:trPr>
          <w:trHeight w:val="246"/>
        </w:trPr>
        <w:tc>
          <w:tcPr>
            <w:tcW w:w="2665" w:type="dxa"/>
            <w:tcBorders>
              <w:top w:val="single" w:sz="4" w:space="0" w:color="auto"/>
              <w:bottom w:val="single" w:sz="4" w:space="0" w:color="auto"/>
            </w:tcBorders>
            <w:shd w:val="clear" w:color="auto" w:fill="F7CAAC" w:themeFill="accent2" w:themeFillTint="66"/>
          </w:tcPr>
          <w:p w14:paraId="7D88B64F"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Overall Course Points</w:t>
            </w:r>
          </w:p>
        </w:tc>
        <w:tc>
          <w:tcPr>
            <w:tcW w:w="1412" w:type="dxa"/>
            <w:tcBorders>
              <w:top w:val="single" w:sz="4" w:space="0" w:color="auto"/>
              <w:bottom w:val="single" w:sz="4" w:space="0" w:color="auto"/>
            </w:tcBorders>
            <w:shd w:val="clear" w:color="auto" w:fill="F7CAAC" w:themeFill="accent2" w:themeFillTint="66"/>
          </w:tcPr>
          <w:p w14:paraId="00C701F1"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Letter Grade</w:t>
            </w:r>
          </w:p>
        </w:tc>
        <w:tc>
          <w:tcPr>
            <w:tcW w:w="778" w:type="dxa"/>
          </w:tcPr>
          <w:p w14:paraId="6DA23D29" w14:textId="77777777" w:rsidR="007C116E" w:rsidRPr="00BB0442" w:rsidRDefault="007C116E" w:rsidP="00C05F5C">
            <w:pPr>
              <w:spacing w:line="312" w:lineRule="auto"/>
              <w:rPr>
                <w:rFonts w:cs="Bell MT"/>
                <w:color w:val="000000"/>
                <w:sz w:val="23"/>
                <w:szCs w:val="23"/>
              </w:rPr>
            </w:pPr>
          </w:p>
        </w:tc>
        <w:tc>
          <w:tcPr>
            <w:tcW w:w="3060" w:type="dxa"/>
            <w:tcBorders>
              <w:top w:val="single" w:sz="4" w:space="0" w:color="auto"/>
              <w:bottom w:val="single" w:sz="4" w:space="0" w:color="auto"/>
            </w:tcBorders>
            <w:shd w:val="clear" w:color="auto" w:fill="B4C6E7" w:themeFill="accent1" w:themeFillTint="66"/>
          </w:tcPr>
          <w:p w14:paraId="04113A19" w14:textId="77777777" w:rsidR="007C116E" w:rsidRPr="00BB0442" w:rsidRDefault="007C116E" w:rsidP="00C05F5C">
            <w:pPr>
              <w:spacing w:line="312" w:lineRule="auto"/>
              <w:rPr>
                <w:rFonts w:cs="Bell MT"/>
                <w:color w:val="000000"/>
                <w:sz w:val="23"/>
                <w:szCs w:val="23"/>
              </w:rPr>
            </w:pPr>
            <w:r w:rsidRPr="00F6543F">
              <w:rPr>
                <w:rFonts w:cs="Bell MT"/>
                <w:color w:val="000000"/>
                <w:sz w:val="23"/>
                <w:szCs w:val="23"/>
              </w:rPr>
              <w:t>List of Determinants</w:t>
            </w:r>
          </w:p>
        </w:tc>
        <w:tc>
          <w:tcPr>
            <w:tcW w:w="1170" w:type="dxa"/>
            <w:tcBorders>
              <w:top w:val="single" w:sz="4" w:space="0" w:color="auto"/>
              <w:bottom w:val="single" w:sz="4" w:space="0" w:color="auto"/>
            </w:tcBorders>
            <w:shd w:val="clear" w:color="auto" w:fill="B4C6E7" w:themeFill="accent1" w:themeFillTint="66"/>
          </w:tcPr>
          <w:p w14:paraId="23EE74D3" w14:textId="77777777" w:rsidR="007C116E" w:rsidRPr="00BB0442" w:rsidRDefault="007C116E" w:rsidP="00C05F5C">
            <w:pPr>
              <w:spacing w:line="312" w:lineRule="auto"/>
              <w:rPr>
                <w:rFonts w:cs="Bell MT"/>
                <w:color w:val="000000"/>
                <w:sz w:val="23"/>
                <w:szCs w:val="23"/>
              </w:rPr>
            </w:pPr>
            <w:r w:rsidRPr="00F6543F">
              <w:rPr>
                <w:rFonts w:cs="Bell MT"/>
                <w:color w:val="000000"/>
                <w:sz w:val="23"/>
                <w:szCs w:val="23"/>
              </w:rPr>
              <w:t>Points</w:t>
            </w:r>
          </w:p>
        </w:tc>
      </w:tr>
      <w:tr w:rsidR="007C116E" w:rsidRPr="00BB0442" w14:paraId="030D544A" w14:textId="77777777" w:rsidTr="008B2F80">
        <w:trPr>
          <w:trHeight w:val="246"/>
        </w:trPr>
        <w:tc>
          <w:tcPr>
            <w:tcW w:w="2665" w:type="dxa"/>
            <w:tcBorders>
              <w:top w:val="single" w:sz="4" w:space="0" w:color="auto"/>
            </w:tcBorders>
          </w:tcPr>
          <w:p w14:paraId="5FE6571C"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630 pts. – 700.0 pts.</w:t>
            </w:r>
          </w:p>
        </w:tc>
        <w:tc>
          <w:tcPr>
            <w:tcW w:w="1412" w:type="dxa"/>
            <w:tcBorders>
              <w:top w:val="single" w:sz="4" w:space="0" w:color="auto"/>
            </w:tcBorders>
            <w:vAlign w:val="center"/>
          </w:tcPr>
          <w:p w14:paraId="22A8BFD0"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A</w:t>
            </w:r>
          </w:p>
        </w:tc>
        <w:tc>
          <w:tcPr>
            <w:tcW w:w="778" w:type="dxa"/>
          </w:tcPr>
          <w:p w14:paraId="3ED364F5" w14:textId="77777777" w:rsidR="007C116E" w:rsidRPr="00BB0442" w:rsidRDefault="007C116E" w:rsidP="00C05F5C">
            <w:pPr>
              <w:spacing w:line="312" w:lineRule="auto"/>
              <w:rPr>
                <w:rFonts w:cs="Bell MT"/>
                <w:color w:val="000000"/>
                <w:sz w:val="23"/>
                <w:szCs w:val="23"/>
              </w:rPr>
            </w:pPr>
          </w:p>
        </w:tc>
        <w:tc>
          <w:tcPr>
            <w:tcW w:w="3060" w:type="dxa"/>
            <w:tcBorders>
              <w:top w:val="single" w:sz="4" w:space="0" w:color="auto"/>
            </w:tcBorders>
          </w:tcPr>
          <w:p w14:paraId="4ED4CF0A" w14:textId="7CED8CDE" w:rsidR="007C116E" w:rsidRPr="004C0037" w:rsidRDefault="00CA4391" w:rsidP="00C05F5C">
            <w:pPr>
              <w:spacing w:line="312" w:lineRule="auto"/>
              <w:rPr>
                <w:rFonts w:cs="Bell MT"/>
                <w:color w:val="000000"/>
                <w:sz w:val="22"/>
                <w:szCs w:val="22"/>
              </w:rPr>
            </w:pPr>
            <w:r w:rsidRPr="004C0037">
              <w:rPr>
                <w:rFonts w:cs="Bell MT"/>
                <w:color w:val="000000"/>
                <w:sz w:val="22"/>
                <w:szCs w:val="22"/>
              </w:rPr>
              <w:t>Exam</w:t>
            </w:r>
          </w:p>
        </w:tc>
        <w:tc>
          <w:tcPr>
            <w:tcW w:w="1170" w:type="dxa"/>
            <w:tcBorders>
              <w:top w:val="single" w:sz="4" w:space="0" w:color="auto"/>
            </w:tcBorders>
          </w:tcPr>
          <w:p w14:paraId="551789C6" w14:textId="77777777" w:rsidR="007C116E" w:rsidRPr="00BB0442" w:rsidRDefault="00F6543F" w:rsidP="00C05F5C">
            <w:pPr>
              <w:spacing w:line="312" w:lineRule="auto"/>
              <w:rPr>
                <w:rFonts w:cs="Bell MT"/>
                <w:color w:val="000000"/>
                <w:sz w:val="23"/>
                <w:szCs w:val="23"/>
              </w:rPr>
            </w:pPr>
            <w:r>
              <w:rPr>
                <w:rFonts w:cs="Bell MT"/>
                <w:color w:val="000000"/>
                <w:sz w:val="23"/>
                <w:szCs w:val="23"/>
              </w:rPr>
              <w:t xml:space="preserve">200 </w:t>
            </w:r>
            <w:r w:rsidRPr="00F6543F">
              <w:rPr>
                <w:rFonts w:cs="Bell MT"/>
                <w:color w:val="000000"/>
                <w:sz w:val="23"/>
                <w:szCs w:val="23"/>
              </w:rPr>
              <w:t>pts.</w:t>
            </w:r>
          </w:p>
        </w:tc>
      </w:tr>
      <w:tr w:rsidR="00F6543F" w:rsidRPr="00BB0442" w14:paraId="1D07E75A" w14:textId="77777777" w:rsidTr="00CF7560">
        <w:trPr>
          <w:trHeight w:val="246"/>
        </w:trPr>
        <w:tc>
          <w:tcPr>
            <w:tcW w:w="2665" w:type="dxa"/>
            <w:shd w:val="clear" w:color="auto" w:fill="FBE4D5" w:themeFill="accent2" w:themeFillTint="33"/>
          </w:tcPr>
          <w:p w14:paraId="316748D1"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616 pts. – 629.9 pts.</w:t>
            </w:r>
          </w:p>
        </w:tc>
        <w:tc>
          <w:tcPr>
            <w:tcW w:w="1412" w:type="dxa"/>
            <w:shd w:val="clear" w:color="auto" w:fill="FBE4D5" w:themeFill="accent2" w:themeFillTint="33"/>
            <w:vAlign w:val="center"/>
          </w:tcPr>
          <w:p w14:paraId="62613AAA"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47147A34" w14:textId="77777777" w:rsidR="00F6543F" w:rsidRPr="00BB0442" w:rsidRDefault="00F6543F" w:rsidP="00F6543F">
            <w:pPr>
              <w:spacing w:line="312" w:lineRule="auto"/>
              <w:rPr>
                <w:rFonts w:cs="Bell MT"/>
                <w:color w:val="000000"/>
                <w:sz w:val="23"/>
                <w:szCs w:val="23"/>
              </w:rPr>
            </w:pPr>
          </w:p>
        </w:tc>
        <w:tc>
          <w:tcPr>
            <w:tcW w:w="3060" w:type="dxa"/>
            <w:shd w:val="clear" w:color="auto" w:fill="D9E2F3" w:themeFill="accent1" w:themeFillTint="33"/>
          </w:tcPr>
          <w:p w14:paraId="77A0ECB0" w14:textId="288535E5" w:rsidR="00F6543F" w:rsidRPr="004C0037" w:rsidRDefault="006F5F14" w:rsidP="00F6543F">
            <w:pPr>
              <w:spacing w:line="312" w:lineRule="auto"/>
              <w:rPr>
                <w:rFonts w:cs="Bell MT"/>
                <w:color w:val="000000"/>
                <w:sz w:val="22"/>
                <w:szCs w:val="22"/>
              </w:rPr>
            </w:pPr>
            <w:r w:rsidRPr="004C0037">
              <w:rPr>
                <w:rFonts w:cs="Bell MT"/>
                <w:color w:val="000000"/>
                <w:sz w:val="22"/>
                <w:szCs w:val="22"/>
              </w:rPr>
              <w:t>Problem Statement</w:t>
            </w:r>
          </w:p>
        </w:tc>
        <w:tc>
          <w:tcPr>
            <w:tcW w:w="1170" w:type="dxa"/>
            <w:shd w:val="clear" w:color="auto" w:fill="D9E2F3" w:themeFill="accent1" w:themeFillTint="33"/>
          </w:tcPr>
          <w:p w14:paraId="73A506EF" w14:textId="6A4721D8" w:rsidR="00F6543F" w:rsidRPr="00BB0442" w:rsidRDefault="006F5F14" w:rsidP="00F6543F">
            <w:pPr>
              <w:spacing w:line="312" w:lineRule="auto"/>
              <w:rPr>
                <w:rFonts w:cs="Bell MT"/>
                <w:color w:val="000000"/>
                <w:sz w:val="23"/>
                <w:szCs w:val="23"/>
              </w:rPr>
            </w:pPr>
            <w:r>
              <w:rPr>
                <w:rFonts w:cs="Bell MT"/>
                <w:color w:val="000000"/>
                <w:sz w:val="23"/>
                <w:szCs w:val="23"/>
              </w:rPr>
              <w:t>1</w:t>
            </w:r>
            <w:r w:rsidR="0086167E">
              <w:rPr>
                <w:rFonts w:cs="Bell MT"/>
                <w:color w:val="000000"/>
                <w:sz w:val="23"/>
                <w:szCs w:val="23"/>
              </w:rPr>
              <w:t>0</w:t>
            </w:r>
            <w:r>
              <w:rPr>
                <w:rFonts w:cs="Bell MT"/>
                <w:color w:val="000000"/>
                <w:sz w:val="23"/>
                <w:szCs w:val="23"/>
              </w:rPr>
              <w:t>0</w:t>
            </w:r>
            <w:r w:rsidR="00F6543F">
              <w:rPr>
                <w:rFonts w:cs="Bell MT"/>
                <w:color w:val="000000"/>
                <w:sz w:val="23"/>
                <w:szCs w:val="23"/>
              </w:rPr>
              <w:t xml:space="preserve"> </w:t>
            </w:r>
            <w:r w:rsidR="00F6543F" w:rsidRPr="00F6543F">
              <w:rPr>
                <w:rFonts w:cs="Bell MT"/>
                <w:color w:val="000000"/>
                <w:sz w:val="23"/>
                <w:szCs w:val="23"/>
              </w:rPr>
              <w:t>pts.</w:t>
            </w:r>
          </w:p>
        </w:tc>
      </w:tr>
      <w:tr w:rsidR="00F6543F" w:rsidRPr="00BB0442" w14:paraId="6E3CB219" w14:textId="77777777" w:rsidTr="00CF7560">
        <w:trPr>
          <w:trHeight w:val="246"/>
        </w:trPr>
        <w:tc>
          <w:tcPr>
            <w:tcW w:w="2665" w:type="dxa"/>
          </w:tcPr>
          <w:p w14:paraId="53432A28"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560 pts. – 615.9 pts.</w:t>
            </w:r>
          </w:p>
        </w:tc>
        <w:tc>
          <w:tcPr>
            <w:tcW w:w="1412" w:type="dxa"/>
            <w:vAlign w:val="center"/>
          </w:tcPr>
          <w:p w14:paraId="52B51ECA"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096B188F" w14:textId="77777777" w:rsidR="00F6543F" w:rsidRPr="00BB0442" w:rsidRDefault="00F6543F" w:rsidP="00F6543F">
            <w:pPr>
              <w:spacing w:line="312" w:lineRule="auto"/>
              <w:rPr>
                <w:rFonts w:cs="Bell MT"/>
                <w:color w:val="000000"/>
                <w:sz w:val="23"/>
                <w:szCs w:val="23"/>
              </w:rPr>
            </w:pPr>
          </w:p>
        </w:tc>
        <w:tc>
          <w:tcPr>
            <w:tcW w:w="3060" w:type="dxa"/>
          </w:tcPr>
          <w:p w14:paraId="6C99CC03" w14:textId="3220BC4E" w:rsidR="00F6543F" w:rsidRPr="004C0037" w:rsidRDefault="006F5F14" w:rsidP="00F6543F">
            <w:pPr>
              <w:spacing w:line="312" w:lineRule="auto"/>
              <w:rPr>
                <w:rFonts w:cs="Bell MT"/>
                <w:color w:val="000000"/>
                <w:sz w:val="22"/>
                <w:szCs w:val="22"/>
              </w:rPr>
            </w:pPr>
            <w:r w:rsidRPr="004C0037">
              <w:rPr>
                <w:rFonts w:cs="Bell MT"/>
                <w:color w:val="000000"/>
                <w:sz w:val="22"/>
                <w:szCs w:val="22"/>
              </w:rPr>
              <w:t>Journal Article Review</w:t>
            </w:r>
          </w:p>
        </w:tc>
        <w:tc>
          <w:tcPr>
            <w:tcW w:w="1170" w:type="dxa"/>
          </w:tcPr>
          <w:p w14:paraId="6334736B" w14:textId="4B36025F" w:rsidR="00F6543F" w:rsidRPr="00BB0442" w:rsidRDefault="006F5F14" w:rsidP="00F6543F">
            <w:pPr>
              <w:spacing w:line="312" w:lineRule="auto"/>
              <w:rPr>
                <w:rFonts w:cs="Bell MT"/>
                <w:color w:val="000000"/>
                <w:sz w:val="23"/>
                <w:szCs w:val="23"/>
              </w:rPr>
            </w:pPr>
            <w:r>
              <w:rPr>
                <w:rFonts w:cs="Bell MT"/>
                <w:color w:val="000000"/>
                <w:sz w:val="23"/>
                <w:szCs w:val="23"/>
              </w:rPr>
              <w:t>1</w:t>
            </w:r>
            <w:r w:rsidR="0086167E">
              <w:rPr>
                <w:rFonts w:cs="Bell MT"/>
                <w:color w:val="000000"/>
                <w:sz w:val="23"/>
                <w:szCs w:val="23"/>
              </w:rPr>
              <w:t>0</w:t>
            </w:r>
            <w:r>
              <w:rPr>
                <w:rFonts w:cs="Bell MT"/>
                <w:color w:val="000000"/>
                <w:sz w:val="23"/>
                <w:szCs w:val="23"/>
              </w:rPr>
              <w:t>0</w:t>
            </w:r>
            <w:r w:rsidR="00F6543F">
              <w:rPr>
                <w:rFonts w:cs="Bell MT"/>
                <w:color w:val="000000"/>
                <w:sz w:val="23"/>
                <w:szCs w:val="23"/>
              </w:rPr>
              <w:t xml:space="preserve"> </w:t>
            </w:r>
            <w:r w:rsidR="00F6543F" w:rsidRPr="00F6543F">
              <w:rPr>
                <w:rFonts w:cs="Bell MT"/>
                <w:color w:val="000000"/>
                <w:sz w:val="23"/>
                <w:szCs w:val="23"/>
              </w:rPr>
              <w:t>pts.</w:t>
            </w:r>
          </w:p>
        </w:tc>
      </w:tr>
      <w:tr w:rsidR="00F6543F" w:rsidRPr="00BB0442" w14:paraId="53873B0E" w14:textId="77777777" w:rsidTr="004C0037">
        <w:trPr>
          <w:trHeight w:val="246"/>
        </w:trPr>
        <w:tc>
          <w:tcPr>
            <w:tcW w:w="2665" w:type="dxa"/>
            <w:shd w:val="clear" w:color="auto" w:fill="FBE4D5" w:themeFill="accent2" w:themeFillTint="33"/>
          </w:tcPr>
          <w:p w14:paraId="29896E4E"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553 pts. – 559.9 pts.</w:t>
            </w:r>
          </w:p>
        </w:tc>
        <w:tc>
          <w:tcPr>
            <w:tcW w:w="1412" w:type="dxa"/>
            <w:shd w:val="clear" w:color="auto" w:fill="FBE4D5" w:themeFill="accent2" w:themeFillTint="33"/>
            <w:vAlign w:val="center"/>
          </w:tcPr>
          <w:p w14:paraId="18597EAE"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3C5D929B" w14:textId="77777777" w:rsidR="00F6543F" w:rsidRPr="00BB0442" w:rsidRDefault="00F6543F" w:rsidP="00F6543F">
            <w:pPr>
              <w:spacing w:line="312" w:lineRule="auto"/>
              <w:rPr>
                <w:rFonts w:cs="Bell MT"/>
                <w:color w:val="000000"/>
                <w:sz w:val="23"/>
                <w:szCs w:val="23"/>
              </w:rPr>
            </w:pPr>
          </w:p>
        </w:tc>
        <w:tc>
          <w:tcPr>
            <w:tcW w:w="3060" w:type="dxa"/>
            <w:shd w:val="clear" w:color="auto" w:fill="D9E2F3" w:themeFill="accent1" w:themeFillTint="33"/>
          </w:tcPr>
          <w:p w14:paraId="6CCE2364" w14:textId="27FC5686" w:rsidR="00F6543F" w:rsidRPr="004C0037" w:rsidRDefault="006F5F14" w:rsidP="00F6543F">
            <w:pPr>
              <w:spacing w:line="312" w:lineRule="auto"/>
              <w:rPr>
                <w:rFonts w:cs="Bell MT"/>
                <w:color w:val="000000"/>
                <w:sz w:val="22"/>
                <w:szCs w:val="22"/>
              </w:rPr>
            </w:pPr>
            <w:r w:rsidRPr="004C0037">
              <w:rPr>
                <w:rFonts w:cs="Bell MT"/>
                <w:color w:val="000000"/>
                <w:sz w:val="22"/>
                <w:szCs w:val="22"/>
              </w:rPr>
              <w:t>Research Proposal</w:t>
            </w:r>
            <w:r w:rsidR="004C0037" w:rsidRPr="004C0037">
              <w:rPr>
                <w:rFonts w:cs="Bell MT"/>
                <w:color w:val="000000"/>
                <w:sz w:val="22"/>
                <w:szCs w:val="22"/>
              </w:rPr>
              <w:t xml:space="preserve"> Paper</w:t>
            </w:r>
          </w:p>
        </w:tc>
        <w:tc>
          <w:tcPr>
            <w:tcW w:w="1170" w:type="dxa"/>
            <w:shd w:val="clear" w:color="auto" w:fill="D9E2F3" w:themeFill="accent1" w:themeFillTint="33"/>
          </w:tcPr>
          <w:p w14:paraId="3B30A06D" w14:textId="33CC5EB5" w:rsidR="00F6543F" w:rsidRPr="00BB0442" w:rsidRDefault="004C0037" w:rsidP="00F6543F">
            <w:pPr>
              <w:spacing w:line="312" w:lineRule="auto"/>
              <w:rPr>
                <w:rFonts w:cs="Bell MT"/>
                <w:color w:val="000000"/>
                <w:sz w:val="23"/>
                <w:szCs w:val="23"/>
              </w:rPr>
            </w:pPr>
            <w:r>
              <w:rPr>
                <w:rFonts w:cs="Bell MT"/>
                <w:color w:val="000000"/>
                <w:sz w:val="23"/>
                <w:szCs w:val="23"/>
              </w:rPr>
              <w:t>2</w:t>
            </w:r>
            <w:r w:rsidR="006F5F14">
              <w:rPr>
                <w:rFonts w:cs="Bell MT"/>
                <w:color w:val="000000"/>
                <w:sz w:val="23"/>
                <w:szCs w:val="23"/>
              </w:rPr>
              <w:t>00</w:t>
            </w:r>
            <w:r w:rsidR="00F6543F">
              <w:rPr>
                <w:rFonts w:cs="Bell MT"/>
                <w:color w:val="000000"/>
                <w:sz w:val="23"/>
                <w:szCs w:val="23"/>
              </w:rPr>
              <w:t xml:space="preserve"> </w:t>
            </w:r>
            <w:r w:rsidR="00F6543F" w:rsidRPr="00F6543F">
              <w:rPr>
                <w:rFonts w:cs="Bell MT"/>
                <w:color w:val="000000"/>
                <w:sz w:val="23"/>
                <w:szCs w:val="23"/>
              </w:rPr>
              <w:t>pts.</w:t>
            </w:r>
          </w:p>
        </w:tc>
      </w:tr>
      <w:tr w:rsidR="004C0037" w:rsidRPr="00BB0442" w14:paraId="03B8A02D" w14:textId="77777777" w:rsidTr="006531B4">
        <w:trPr>
          <w:trHeight w:val="255"/>
        </w:trPr>
        <w:tc>
          <w:tcPr>
            <w:tcW w:w="2665" w:type="dxa"/>
          </w:tcPr>
          <w:p w14:paraId="05F1708A"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546 pts. – 552.9 pts.</w:t>
            </w:r>
          </w:p>
        </w:tc>
        <w:tc>
          <w:tcPr>
            <w:tcW w:w="1412" w:type="dxa"/>
            <w:vAlign w:val="center"/>
          </w:tcPr>
          <w:p w14:paraId="1A77198E"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661C11A2" w14:textId="77777777" w:rsidR="004C0037" w:rsidRPr="00BB0442" w:rsidRDefault="004C0037" w:rsidP="004C0037">
            <w:pPr>
              <w:spacing w:line="312" w:lineRule="auto"/>
              <w:rPr>
                <w:rFonts w:cs="Bell MT"/>
                <w:color w:val="000000"/>
                <w:sz w:val="23"/>
                <w:szCs w:val="23"/>
              </w:rPr>
            </w:pPr>
          </w:p>
        </w:tc>
        <w:tc>
          <w:tcPr>
            <w:tcW w:w="3060" w:type="dxa"/>
            <w:tcBorders>
              <w:bottom w:val="single" w:sz="4" w:space="0" w:color="auto"/>
            </w:tcBorders>
          </w:tcPr>
          <w:p w14:paraId="5DDD64C4" w14:textId="5F057F58" w:rsidR="004C0037" w:rsidRPr="004C0037" w:rsidRDefault="004C0037" w:rsidP="004C0037">
            <w:pPr>
              <w:spacing w:line="312" w:lineRule="auto"/>
              <w:rPr>
                <w:rFonts w:cs="Bell MT"/>
                <w:color w:val="000000"/>
                <w:sz w:val="22"/>
                <w:szCs w:val="22"/>
              </w:rPr>
            </w:pPr>
            <w:r w:rsidRPr="004C0037">
              <w:rPr>
                <w:rFonts w:cs="Bell MT"/>
                <w:color w:val="000000"/>
                <w:sz w:val="22"/>
                <w:szCs w:val="22"/>
              </w:rPr>
              <w:t>Research Proposal Presentation</w:t>
            </w:r>
          </w:p>
        </w:tc>
        <w:tc>
          <w:tcPr>
            <w:tcW w:w="1170" w:type="dxa"/>
            <w:tcBorders>
              <w:bottom w:val="single" w:sz="4" w:space="0" w:color="auto"/>
            </w:tcBorders>
          </w:tcPr>
          <w:p w14:paraId="116FA925" w14:textId="60D45C8C" w:rsidR="004C0037" w:rsidRPr="00BB0442" w:rsidRDefault="004C0037" w:rsidP="004C0037">
            <w:pPr>
              <w:spacing w:line="312" w:lineRule="auto"/>
              <w:rPr>
                <w:rFonts w:cs="Bell MT"/>
                <w:color w:val="000000"/>
                <w:sz w:val="23"/>
                <w:szCs w:val="23"/>
              </w:rPr>
            </w:pPr>
            <w:r>
              <w:rPr>
                <w:rFonts w:cs="Bell MT"/>
                <w:color w:val="000000"/>
                <w:sz w:val="23"/>
                <w:szCs w:val="23"/>
              </w:rPr>
              <w:t xml:space="preserve">100 </w:t>
            </w:r>
            <w:r w:rsidRPr="00F6543F">
              <w:rPr>
                <w:rFonts w:cs="Bell MT"/>
                <w:color w:val="000000"/>
                <w:sz w:val="23"/>
                <w:szCs w:val="23"/>
              </w:rPr>
              <w:t>pts.</w:t>
            </w:r>
          </w:p>
        </w:tc>
      </w:tr>
      <w:tr w:rsidR="004C0037" w:rsidRPr="00BB0442" w14:paraId="4DA04641" w14:textId="77777777" w:rsidTr="004C0037">
        <w:trPr>
          <w:trHeight w:val="246"/>
        </w:trPr>
        <w:tc>
          <w:tcPr>
            <w:tcW w:w="2665" w:type="dxa"/>
            <w:shd w:val="clear" w:color="auto" w:fill="FBE4D5" w:themeFill="accent2" w:themeFillTint="33"/>
          </w:tcPr>
          <w:p w14:paraId="5CE58682"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490 pts. – 545.9 pts.</w:t>
            </w:r>
          </w:p>
        </w:tc>
        <w:tc>
          <w:tcPr>
            <w:tcW w:w="1412" w:type="dxa"/>
            <w:shd w:val="clear" w:color="auto" w:fill="FBE4D5" w:themeFill="accent2" w:themeFillTint="33"/>
            <w:vAlign w:val="center"/>
          </w:tcPr>
          <w:p w14:paraId="6C6610DA"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22A15D0E" w14:textId="77777777" w:rsidR="004C0037" w:rsidRPr="00BB0442" w:rsidRDefault="004C0037" w:rsidP="004C0037">
            <w:pPr>
              <w:spacing w:line="312" w:lineRule="auto"/>
              <w:rPr>
                <w:rFonts w:cs="Bell MT"/>
                <w:color w:val="000000"/>
                <w:sz w:val="23"/>
                <w:szCs w:val="23"/>
              </w:rPr>
            </w:pPr>
          </w:p>
        </w:tc>
        <w:tc>
          <w:tcPr>
            <w:tcW w:w="3060" w:type="dxa"/>
            <w:tcBorders>
              <w:top w:val="single" w:sz="4" w:space="0" w:color="auto"/>
              <w:bottom w:val="single" w:sz="4" w:space="0" w:color="auto"/>
            </w:tcBorders>
          </w:tcPr>
          <w:p w14:paraId="237B9E41" w14:textId="4B7230B2" w:rsidR="004C0037" w:rsidRPr="004C0037" w:rsidRDefault="004C0037" w:rsidP="004C0037">
            <w:pPr>
              <w:spacing w:line="312" w:lineRule="auto"/>
              <w:rPr>
                <w:rFonts w:cs="Bell MT"/>
                <w:i/>
                <w:iCs/>
                <w:color w:val="000000"/>
                <w:sz w:val="23"/>
                <w:szCs w:val="23"/>
                <w:highlight w:val="yellow"/>
              </w:rPr>
            </w:pPr>
            <w:r w:rsidRPr="004C0037">
              <w:rPr>
                <w:rFonts w:cs="Bell MT"/>
                <w:i/>
                <w:iCs/>
                <w:color w:val="000000"/>
                <w:sz w:val="23"/>
                <w:szCs w:val="23"/>
                <w:highlight w:val="yellow"/>
              </w:rPr>
              <w:t>Overall Course Points</w:t>
            </w:r>
          </w:p>
        </w:tc>
        <w:tc>
          <w:tcPr>
            <w:tcW w:w="1170" w:type="dxa"/>
            <w:tcBorders>
              <w:top w:val="single" w:sz="4" w:space="0" w:color="auto"/>
              <w:bottom w:val="single" w:sz="4" w:space="0" w:color="auto"/>
            </w:tcBorders>
          </w:tcPr>
          <w:p w14:paraId="5872F7FB" w14:textId="76C2FA8C" w:rsidR="004C0037" w:rsidRPr="004C0037" w:rsidRDefault="004C0037" w:rsidP="004C0037">
            <w:pPr>
              <w:spacing w:line="312" w:lineRule="auto"/>
              <w:rPr>
                <w:rFonts w:cs="Bell MT"/>
                <w:i/>
                <w:iCs/>
                <w:color w:val="000000"/>
                <w:sz w:val="23"/>
                <w:szCs w:val="23"/>
                <w:highlight w:val="yellow"/>
              </w:rPr>
            </w:pPr>
            <w:r w:rsidRPr="004C0037">
              <w:rPr>
                <w:rFonts w:cs="Bell MT"/>
                <w:i/>
                <w:iCs/>
                <w:color w:val="000000"/>
                <w:sz w:val="23"/>
                <w:szCs w:val="23"/>
                <w:highlight w:val="yellow"/>
              </w:rPr>
              <w:t>700 pts.</w:t>
            </w:r>
          </w:p>
        </w:tc>
      </w:tr>
      <w:tr w:rsidR="004C0037" w:rsidRPr="00BB0442" w14:paraId="7E205467" w14:textId="77777777" w:rsidTr="004C0037">
        <w:trPr>
          <w:trHeight w:val="255"/>
        </w:trPr>
        <w:tc>
          <w:tcPr>
            <w:tcW w:w="2665" w:type="dxa"/>
          </w:tcPr>
          <w:p w14:paraId="18B3FEF0"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483 pts. – 489.9 pts.</w:t>
            </w:r>
          </w:p>
        </w:tc>
        <w:tc>
          <w:tcPr>
            <w:tcW w:w="1412" w:type="dxa"/>
            <w:vAlign w:val="center"/>
          </w:tcPr>
          <w:p w14:paraId="4C47F010"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7ED17C76" w14:textId="77777777" w:rsidR="004C0037" w:rsidRPr="00BB0442" w:rsidRDefault="004C0037" w:rsidP="004C0037">
            <w:pPr>
              <w:spacing w:line="312" w:lineRule="auto"/>
              <w:rPr>
                <w:rFonts w:cs="Bell MT"/>
                <w:color w:val="000000"/>
                <w:sz w:val="23"/>
                <w:szCs w:val="23"/>
              </w:rPr>
            </w:pPr>
          </w:p>
        </w:tc>
        <w:tc>
          <w:tcPr>
            <w:tcW w:w="3060" w:type="dxa"/>
            <w:tcBorders>
              <w:top w:val="single" w:sz="4" w:space="0" w:color="auto"/>
            </w:tcBorders>
          </w:tcPr>
          <w:p w14:paraId="45A0B53A" w14:textId="77777777" w:rsidR="004C0037" w:rsidRPr="00BB0442" w:rsidRDefault="004C0037" w:rsidP="004C0037">
            <w:pPr>
              <w:spacing w:line="312" w:lineRule="auto"/>
              <w:rPr>
                <w:rFonts w:cs="Bell MT"/>
                <w:color w:val="000000"/>
                <w:sz w:val="23"/>
                <w:szCs w:val="23"/>
              </w:rPr>
            </w:pPr>
          </w:p>
        </w:tc>
        <w:tc>
          <w:tcPr>
            <w:tcW w:w="1170" w:type="dxa"/>
            <w:tcBorders>
              <w:top w:val="single" w:sz="4" w:space="0" w:color="auto"/>
            </w:tcBorders>
          </w:tcPr>
          <w:p w14:paraId="41553D60" w14:textId="77777777" w:rsidR="004C0037" w:rsidRPr="00BB0442" w:rsidRDefault="004C0037" w:rsidP="004C0037">
            <w:pPr>
              <w:spacing w:line="312" w:lineRule="auto"/>
              <w:rPr>
                <w:rFonts w:cs="Bell MT"/>
                <w:color w:val="000000"/>
                <w:sz w:val="23"/>
                <w:szCs w:val="23"/>
              </w:rPr>
            </w:pPr>
          </w:p>
        </w:tc>
      </w:tr>
      <w:tr w:rsidR="004C0037" w:rsidRPr="00BB0442" w14:paraId="729C1ACE" w14:textId="77777777" w:rsidTr="00CF7560">
        <w:trPr>
          <w:trHeight w:val="255"/>
        </w:trPr>
        <w:tc>
          <w:tcPr>
            <w:tcW w:w="2665" w:type="dxa"/>
            <w:shd w:val="clear" w:color="auto" w:fill="FBE4D5" w:themeFill="accent2" w:themeFillTint="33"/>
          </w:tcPr>
          <w:p w14:paraId="3952ED07"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476 pts. – 482.9 pts.</w:t>
            </w:r>
          </w:p>
        </w:tc>
        <w:tc>
          <w:tcPr>
            <w:tcW w:w="1412" w:type="dxa"/>
            <w:shd w:val="clear" w:color="auto" w:fill="FBE4D5" w:themeFill="accent2" w:themeFillTint="33"/>
            <w:vAlign w:val="center"/>
          </w:tcPr>
          <w:p w14:paraId="3D5BF7E4"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0C41B136" w14:textId="77777777" w:rsidR="004C0037" w:rsidRPr="00BB0442" w:rsidRDefault="004C0037" w:rsidP="004C0037">
            <w:pPr>
              <w:spacing w:line="312" w:lineRule="auto"/>
              <w:rPr>
                <w:rFonts w:cs="Bell MT"/>
                <w:color w:val="000000"/>
                <w:sz w:val="23"/>
                <w:szCs w:val="23"/>
              </w:rPr>
            </w:pPr>
          </w:p>
        </w:tc>
        <w:tc>
          <w:tcPr>
            <w:tcW w:w="3060" w:type="dxa"/>
          </w:tcPr>
          <w:p w14:paraId="4F380DC1" w14:textId="77777777" w:rsidR="004C0037" w:rsidRPr="00BB0442" w:rsidRDefault="004C0037" w:rsidP="004C0037">
            <w:pPr>
              <w:spacing w:line="312" w:lineRule="auto"/>
              <w:rPr>
                <w:rFonts w:cs="Bell MT"/>
                <w:color w:val="000000"/>
                <w:sz w:val="23"/>
                <w:szCs w:val="23"/>
              </w:rPr>
            </w:pPr>
          </w:p>
        </w:tc>
        <w:tc>
          <w:tcPr>
            <w:tcW w:w="1170" w:type="dxa"/>
          </w:tcPr>
          <w:p w14:paraId="3474743D" w14:textId="77777777" w:rsidR="004C0037" w:rsidRPr="00BB0442" w:rsidRDefault="004C0037" w:rsidP="004C0037">
            <w:pPr>
              <w:spacing w:line="312" w:lineRule="auto"/>
              <w:rPr>
                <w:rFonts w:cs="Bell MT"/>
                <w:color w:val="000000"/>
                <w:sz w:val="23"/>
                <w:szCs w:val="23"/>
              </w:rPr>
            </w:pPr>
          </w:p>
        </w:tc>
      </w:tr>
      <w:tr w:rsidR="004C0037" w:rsidRPr="00BB0442" w14:paraId="482BFA28" w14:textId="77777777" w:rsidTr="00CF7560">
        <w:trPr>
          <w:trHeight w:val="255"/>
        </w:trPr>
        <w:tc>
          <w:tcPr>
            <w:tcW w:w="2665" w:type="dxa"/>
          </w:tcPr>
          <w:p w14:paraId="69BD3816"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420 pts. – 475.9 pts.</w:t>
            </w:r>
          </w:p>
        </w:tc>
        <w:tc>
          <w:tcPr>
            <w:tcW w:w="1412" w:type="dxa"/>
            <w:vAlign w:val="center"/>
          </w:tcPr>
          <w:p w14:paraId="1B1D8986"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573191E0" w14:textId="77777777" w:rsidR="004C0037" w:rsidRPr="00BB0442" w:rsidRDefault="004C0037" w:rsidP="004C0037">
            <w:pPr>
              <w:spacing w:line="312" w:lineRule="auto"/>
              <w:rPr>
                <w:rFonts w:cs="Bell MT"/>
                <w:color w:val="000000"/>
                <w:sz w:val="23"/>
                <w:szCs w:val="23"/>
              </w:rPr>
            </w:pPr>
          </w:p>
        </w:tc>
        <w:tc>
          <w:tcPr>
            <w:tcW w:w="3060" w:type="dxa"/>
          </w:tcPr>
          <w:p w14:paraId="23B6210F" w14:textId="77777777" w:rsidR="004C0037" w:rsidRPr="00BB0442" w:rsidRDefault="004C0037" w:rsidP="004C0037">
            <w:pPr>
              <w:spacing w:line="312" w:lineRule="auto"/>
              <w:rPr>
                <w:rFonts w:cs="Bell MT"/>
                <w:color w:val="000000"/>
                <w:sz w:val="23"/>
                <w:szCs w:val="23"/>
              </w:rPr>
            </w:pPr>
          </w:p>
        </w:tc>
        <w:tc>
          <w:tcPr>
            <w:tcW w:w="1170" w:type="dxa"/>
          </w:tcPr>
          <w:p w14:paraId="1D1EF865" w14:textId="77777777" w:rsidR="004C0037" w:rsidRPr="00BB0442" w:rsidRDefault="004C0037" w:rsidP="004C0037">
            <w:pPr>
              <w:spacing w:line="312" w:lineRule="auto"/>
              <w:rPr>
                <w:rFonts w:cs="Bell MT"/>
                <w:color w:val="000000"/>
                <w:sz w:val="23"/>
                <w:szCs w:val="23"/>
              </w:rPr>
            </w:pPr>
          </w:p>
        </w:tc>
      </w:tr>
      <w:tr w:rsidR="004C0037" w:rsidRPr="00BB0442" w14:paraId="56F23307" w14:textId="77777777" w:rsidTr="006531B4">
        <w:trPr>
          <w:trHeight w:val="255"/>
        </w:trPr>
        <w:tc>
          <w:tcPr>
            <w:tcW w:w="2665" w:type="dxa"/>
            <w:shd w:val="clear" w:color="auto" w:fill="FBE4D5" w:themeFill="accent2" w:themeFillTint="33"/>
          </w:tcPr>
          <w:p w14:paraId="5A28A499"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413 pts. – 419.9 pts.</w:t>
            </w:r>
          </w:p>
        </w:tc>
        <w:tc>
          <w:tcPr>
            <w:tcW w:w="1412" w:type="dxa"/>
            <w:shd w:val="clear" w:color="auto" w:fill="FBE4D5" w:themeFill="accent2" w:themeFillTint="33"/>
            <w:vAlign w:val="center"/>
          </w:tcPr>
          <w:p w14:paraId="643F7A24"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723D9AE1" w14:textId="77777777" w:rsidR="004C0037" w:rsidRPr="00BB0442" w:rsidRDefault="004C0037" w:rsidP="004C0037">
            <w:pPr>
              <w:spacing w:line="312" w:lineRule="auto"/>
              <w:rPr>
                <w:rFonts w:cs="Bell MT"/>
                <w:color w:val="000000"/>
                <w:sz w:val="23"/>
                <w:szCs w:val="23"/>
              </w:rPr>
            </w:pPr>
          </w:p>
        </w:tc>
        <w:tc>
          <w:tcPr>
            <w:tcW w:w="3060" w:type="dxa"/>
          </w:tcPr>
          <w:p w14:paraId="406BA7D8" w14:textId="77777777" w:rsidR="004C0037" w:rsidRPr="00BB0442" w:rsidRDefault="004C0037" w:rsidP="004C0037">
            <w:pPr>
              <w:spacing w:line="312" w:lineRule="auto"/>
              <w:rPr>
                <w:rFonts w:cs="Bell MT"/>
                <w:color w:val="000000"/>
                <w:sz w:val="23"/>
                <w:szCs w:val="23"/>
              </w:rPr>
            </w:pPr>
          </w:p>
        </w:tc>
        <w:tc>
          <w:tcPr>
            <w:tcW w:w="1170" w:type="dxa"/>
          </w:tcPr>
          <w:p w14:paraId="7D12D7EA" w14:textId="77777777" w:rsidR="004C0037" w:rsidRPr="00BB0442" w:rsidRDefault="004C0037" w:rsidP="004C0037">
            <w:pPr>
              <w:spacing w:line="312" w:lineRule="auto"/>
              <w:rPr>
                <w:rFonts w:cs="Bell MT"/>
                <w:color w:val="000000"/>
                <w:sz w:val="23"/>
                <w:szCs w:val="23"/>
              </w:rPr>
            </w:pPr>
          </w:p>
        </w:tc>
      </w:tr>
      <w:tr w:rsidR="004C0037" w:rsidRPr="00BB0442" w14:paraId="3EA00D63" w14:textId="77777777" w:rsidTr="006531B4">
        <w:trPr>
          <w:trHeight w:val="255"/>
        </w:trPr>
        <w:tc>
          <w:tcPr>
            <w:tcW w:w="2665" w:type="dxa"/>
            <w:tcBorders>
              <w:bottom w:val="single" w:sz="4" w:space="0" w:color="auto"/>
            </w:tcBorders>
          </w:tcPr>
          <w:p w14:paraId="249C79AC"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412.9 pts. or less</w:t>
            </w:r>
          </w:p>
        </w:tc>
        <w:tc>
          <w:tcPr>
            <w:tcW w:w="1412" w:type="dxa"/>
            <w:tcBorders>
              <w:bottom w:val="single" w:sz="4" w:space="0" w:color="auto"/>
            </w:tcBorders>
            <w:vAlign w:val="center"/>
          </w:tcPr>
          <w:p w14:paraId="21F48511"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E</w:t>
            </w:r>
          </w:p>
        </w:tc>
        <w:tc>
          <w:tcPr>
            <w:tcW w:w="778" w:type="dxa"/>
          </w:tcPr>
          <w:p w14:paraId="3CA19EE3" w14:textId="77777777" w:rsidR="004C0037" w:rsidRPr="00BB0442" w:rsidRDefault="004C0037" w:rsidP="004C0037">
            <w:pPr>
              <w:spacing w:line="312" w:lineRule="auto"/>
              <w:rPr>
                <w:rFonts w:cs="Bell MT"/>
                <w:color w:val="000000"/>
                <w:sz w:val="23"/>
                <w:szCs w:val="23"/>
              </w:rPr>
            </w:pPr>
          </w:p>
        </w:tc>
        <w:tc>
          <w:tcPr>
            <w:tcW w:w="3060" w:type="dxa"/>
          </w:tcPr>
          <w:p w14:paraId="1F594FC5" w14:textId="77777777" w:rsidR="004C0037" w:rsidRPr="00BB0442" w:rsidRDefault="004C0037" w:rsidP="004C0037">
            <w:pPr>
              <w:spacing w:line="312" w:lineRule="auto"/>
              <w:rPr>
                <w:rFonts w:cs="Bell MT"/>
                <w:color w:val="000000"/>
                <w:sz w:val="23"/>
                <w:szCs w:val="23"/>
              </w:rPr>
            </w:pPr>
          </w:p>
        </w:tc>
        <w:tc>
          <w:tcPr>
            <w:tcW w:w="1170" w:type="dxa"/>
          </w:tcPr>
          <w:p w14:paraId="40560239" w14:textId="77777777" w:rsidR="004C0037" w:rsidRPr="00BB0442" w:rsidRDefault="004C0037" w:rsidP="004C0037">
            <w:pPr>
              <w:spacing w:line="312" w:lineRule="auto"/>
              <w:rPr>
                <w:rFonts w:cs="Bell MT"/>
                <w:color w:val="000000"/>
                <w:sz w:val="23"/>
                <w:szCs w:val="23"/>
              </w:rPr>
            </w:pPr>
          </w:p>
        </w:tc>
      </w:tr>
    </w:tbl>
    <w:p w14:paraId="1D2E7026" w14:textId="78D7289F" w:rsidR="00A62B57" w:rsidRPr="00D81895" w:rsidRDefault="00A62B57" w:rsidP="00A62B57">
      <w:pPr>
        <w:tabs>
          <w:tab w:val="left" w:pos="2160"/>
        </w:tabs>
        <w:rPr>
          <w:sz w:val="22"/>
          <w:szCs w:val="22"/>
        </w:rPr>
      </w:pPr>
    </w:p>
    <w:p w14:paraId="4568423E" w14:textId="77777777" w:rsidR="00100530" w:rsidRPr="00D81895" w:rsidRDefault="00100530" w:rsidP="00100530">
      <w:pPr>
        <w:autoSpaceDE w:val="0"/>
        <w:autoSpaceDN w:val="0"/>
        <w:adjustRightInd w:val="0"/>
        <w:rPr>
          <w:i/>
          <w:iCs/>
          <w:color w:val="000000"/>
          <w:sz w:val="22"/>
          <w:szCs w:val="22"/>
        </w:rPr>
      </w:pPr>
      <w:r w:rsidRPr="00D81895">
        <w:rPr>
          <w:i/>
          <w:iCs/>
          <w:color w:val="000000"/>
          <w:sz w:val="22"/>
          <w:szCs w:val="22"/>
        </w:rPr>
        <w:lastRenderedPageBreak/>
        <w:t>More information on the Graduate School grading policies may be found at:</w:t>
      </w:r>
    </w:p>
    <w:p w14:paraId="4BC22CF9" w14:textId="1564261B" w:rsidR="00100530" w:rsidRPr="00D81895" w:rsidRDefault="00100530" w:rsidP="00100530">
      <w:pPr>
        <w:autoSpaceDE w:val="0"/>
        <w:autoSpaceDN w:val="0"/>
        <w:adjustRightInd w:val="0"/>
        <w:rPr>
          <w:i/>
          <w:iCs/>
          <w:color w:val="000000"/>
          <w:sz w:val="22"/>
          <w:szCs w:val="22"/>
        </w:rPr>
      </w:pPr>
      <w:hyperlink r:id="rId21" w:history="1">
        <w:r w:rsidRPr="005F0D93">
          <w:rPr>
            <w:rStyle w:val="Hyperlink"/>
            <w:i/>
            <w:iCs/>
            <w:color w:val="ED0000"/>
            <w:sz w:val="22"/>
            <w:szCs w:val="22"/>
          </w:rPr>
          <w:t>https://catalog.ufl.edu/graduate/regulations/</w:t>
        </w:r>
      </w:hyperlink>
      <w:r w:rsidRPr="00D81895">
        <w:rPr>
          <w:i/>
          <w:iCs/>
          <w:color w:val="000000"/>
          <w:sz w:val="22"/>
          <w:szCs w:val="22"/>
        </w:rPr>
        <w:t xml:space="preserve"> </w:t>
      </w:r>
    </w:p>
    <w:p w14:paraId="60C137CD" w14:textId="6F8691F4" w:rsidR="00556519" w:rsidRDefault="00556519" w:rsidP="00A62B57">
      <w:pPr>
        <w:tabs>
          <w:tab w:val="left" w:pos="2160"/>
        </w:tabs>
        <w:rPr>
          <w:sz w:val="22"/>
          <w:szCs w:val="22"/>
        </w:rPr>
      </w:pPr>
    </w:p>
    <w:p w14:paraId="0C3894C0" w14:textId="1B8B6B19" w:rsidR="00556519" w:rsidRPr="00F617E6" w:rsidRDefault="00556519" w:rsidP="00A62B57">
      <w:pPr>
        <w:numPr>
          <w:ilvl w:val="0"/>
          <w:numId w:val="1"/>
        </w:numPr>
        <w:autoSpaceDE w:val="0"/>
        <w:autoSpaceDN w:val="0"/>
        <w:adjustRightInd w:val="0"/>
        <w:rPr>
          <w:b/>
          <w:bCs/>
          <w:color w:val="000000"/>
          <w:sz w:val="22"/>
          <w:szCs w:val="22"/>
        </w:rPr>
      </w:pPr>
      <w:r w:rsidRPr="00556519">
        <w:rPr>
          <w:b/>
          <w:bCs/>
          <w:color w:val="000000"/>
          <w:sz w:val="22"/>
          <w:szCs w:val="22"/>
        </w:rPr>
        <w:t>Mid-Course Evaluation Survey</w:t>
      </w:r>
    </w:p>
    <w:p w14:paraId="7AA375F7" w14:textId="1161A424" w:rsidR="00F617E6" w:rsidRDefault="00F617E6" w:rsidP="00F617E6">
      <w:pPr>
        <w:autoSpaceDE w:val="0"/>
        <w:autoSpaceDN w:val="0"/>
        <w:adjustRightInd w:val="0"/>
      </w:pPr>
      <w:r w:rsidRPr="00F617E6">
        <w:rPr>
          <w:sz w:val="22"/>
          <w:szCs w:val="22"/>
        </w:rPr>
        <w:t>Th</w:t>
      </w:r>
      <w:r>
        <w:rPr>
          <w:sz w:val="22"/>
          <w:szCs w:val="22"/>
        </w:rPr>
        <w:t>is</w:t>
      </w:r>
      <w:r w:rsidRPr="00F617E6">
        <w:rPr>
          <w:sz w:val="22"/>
          <w:szCs w:val="22"/>
        </w:rPr>
        <w:t xml:space="preserve"> survey </w:t>
      </w:r>
      <w:r>
        <w:rPr>
          <w:sz w:val="22"/>
          <w:szCs w:val="22"/>
        </w:rPr>
        <w:t>is</w:t>
      </w:r>
      <w:r w:rsidRPr="00F617E6">
        <w:rPr>
          <w:sz w:val="22"/>
          <w:szCs w:val="22"/>
        </w:rPr>
        <w:t xml:space="preserve"> anonymous and </w:t>
      </w:r>
      <w:r>
        <w:rPr>
          <w:sz w:val="22"/>
          <w:szCs w:val="22"/>
        </w:rPr>
        <w:t>is</w:t>
      </w:r>
      <w:r w:rsidRPr="00F617E6">
        <w:rPr>
          <w:sz w:val="22"/>
          <w:szCs w:val="22"/>
        </w:rPr>
        <w:t xml:space="preserve"> a way for you to provide honest feedback on the course. This feedback is essential to provide the best quality instruction and give you, the learner, the best learning experience. You are asked to give your honest opinion and to share any advice you have to make the course better. You will be asked questions regarding lectures, assignment quality, etc.</w:t>
      </w:r>
    </w:p>
    <w:p w14:paraId="18641C69" w14:textId="77777777" w:rsidR="00556519" w:rsidRPr="00D81895" w:rsidRDefault="00556519" w:rsidP="00A62B57">
      <w:pPr>
        <w:tabs>
          <w:tab w:val="left" w:pos="2160"/>
        </w:tabs>
        <w:rPr>
          <w:sz w:val="22"/>
          <w:szCs w:val="22"/>
        </w:rPr>
      </w:pPr>
    </w:p>
    <w:p w14:paraId="19912BD6" w14:textId="77777777" w:rsidR="00A62B57" w:rsidRPr="00D81895" w:rsidRDefault="00A62B57" w:rsidP="0000203B">
      <w:pPr>
        <w:numPr>
          <w:ilvl w:val="0"/>
          <w:numId w:val="1"/>
        </w:numPr>
        <w:autoSpaceDE w:val="0"/>
        <w:autoSpaceDN w:val="0"/>
        <w:adjustRightInd w:val="0"/>
        <w:rPr>
          <w:b/>
          <w:bCs/>
          <w:color w:val="000000"/>
          <w:sz w:val="22"/>
          <w:szCs w:val="22"/>
        </w:rPr>
      </w:pPr>
      <w:r w:rsidRPr="00D81895">
        <w:rPr>
          <w:b/>
          <w:bCs/>
          <w:color w:val="000000"/>
          <w:sz w:val="22"/>
          <w:szCs w:val="22"/>
        </w:rPr>
        <w:t xml:space="preserve">Course Assignments </w:t>
      </w:r>
    </w:p>
    <w:p w14:paraId="3EDB6ACC" w14:textId="711F1FFE" w:rsidR="00556519" w:rsidRPr="00A3601D" w:rsidRDefault="00556519" w:rsidP="00556519">
      <w:pPr>
        <w:numPr>
          <w:ilvl w:val="1"/>
          <w:numId w:val="1"/>
        </w:numPr>
        <w:autoSpaceDE w:val="0"/>
        <w:autoSpaceDN w:val="0"/>
        <w:adjustRightInd w:val="0"/>
        <w:rPr>
          <w:b/>
          <w:bCs/>
          <w:color w:val="000000"/>
          <w:sz w:val="22"/>
          <w:szCs w:val="22"/>
        </w:rPr>
      </w:pPr>
      <w:r>
        <w:rPr>
          <w:b/>
          <w:bCs/>
          <w:color w:val="000000"/>
          <w:sz w:val="22"/>
          <w:szCs w:val="22"/>
        </w:rPr>
        <w:t>Student Introductory Assignment</w:t>
      </w:r>
      <w:r w:rsidR="00A3601D">
        <w:rPr>
          <w:b/>
          <w:bCs/>
          <w:color w:val="000000"/>
          <w:sz w:val="22"/>
          <w:szCs w:val="22"/>
        </w:rPr>
        <w:t xml:space="preserve"> (Voluntary assignment; 0 pts.)</w:t>
      </w:r>
    </w:p>
    <w:p w14:paraId="7F1D7456" w14:textId="77777777" w:rsidR="00A3601D" w:rsidRPr="00A3601D" w:rsidRDefault="00A3601D" w:rsidP="00A3601D">
      <w:pPr>
        <w:autoSpaceDE w:val="0"/>
        <w:autoSpaceDN w:val="0"/>
        <w:adjustRightInd w:val="0"/>
        <w:rPr>
          <w:sz w:val="22"/>
          <w:szCs w:val="22"/>
        </w:rPr>
      </w:pPr>
      <w:r w:rsidRPr="00A3601D">
        <w:rPr>
          <w:sz w:val="22"/>
          <w:szCs w:val="22"/>
        </w:rPr>
        <w:t>It is harder to get to know each other in an online course, so let's get started with some introductions!</w:t>
      </w:r>
    </w:p>
    <w:p w14:paraId="770DEF6D" w14:textId="664B28D8" w:rsidR="00A3601D" w:rsidRPr="00A3601D" w:rsidRDefault="00A3601D" w:rsidP="00A3601D">
      <w:pPr>
        <w:autoSpaceDE w:val="0"/>
        <w:autoSpaceDN w:val="0"/>
        <w:adjustRightInd w:val="0"/>
        <w:rPr>
          <w:sz w:val="22"/>
          <w:szCs w:val="22"/>
        </w:rPr>
      </w:pPr>
      <w:r w:rsidRPr="00A3601D">
        <w:rPr>
          <w:sz w:val="22"/>
          <w:szCs w:val="22"/>
        </w:rPr>
        <w:t xml:space="preserve">Include your major, something that you find interesting about the </w:t>
      </w:r>
      <w:r w:rsidR="00FB7532">
        <w:rPr>
          <w:sz w:val="22"/>
          <w:szCs w:val="22"/>
        </w:rPr>
        <w:t>Research Methods</w:t>
      </w:r>
      <w:r w:rsidRPr="00A3601D">
        <w:rPr>
          <w:sz w:val="22"/>
          <w:szCs w:val="22"/>
        </w:rPr>
        <w:t xml:space="preserve"> course, and something that you do for fun.</w:t>
      </w:r>
      <w:r>
        <w:rPr>
          <w:sz w:val="22"/>
          <w:szCs w:val="22"/>
        </w:rPr>
        <w:t xml:space="preserve"> </w:t>
      </w:r>
      <w:r w:rsidRPr="00A3601D">
        <w:rPr>
          <w:sz w:val="22"/>
          <w:szCs w:val="22"/>
        </w:rPr>
        <w:t>Write about what you hope to get from this course.</w:t>
      </w:r>
      <w:r>
        <w:rPr>
          <w:sz w:val="22"/>
          <w:szCs w:val="22"/>
        </w:rPr>
        <w:t xml:space="preserve"> </w:t>
      </w:r>
      <w:r w:rsidRPr="00A3601D">
        <w:rPr>
          <w:sz w:val="22"/>
          <w:szCs w:val="22"/>
        </w:rPr>
        <w:t>It's up to you how you introduce yourself! Videos or photos are welcome.</w:t>
      </w:r>
      <w:r>
        <w:rPr>
          <w:sz w:val="22"/>
          <w:szCs w:val="22"/>
        </w:rPr>
        <w:t xml:space="preserve"> </w:t>
      </w:r>
      <w:r w:rsidRPr="00A3601D">
        <w:rPr>
          <w:sz w:val="22"/>
          <w:szCs w:val="22"/>
        </w:rPr>
        <w:t>You may like and reply to your classmates' posts</w:t>
      </w:r>
      <w:r>
        <w:rPr>
          <w:sz w:val="22"/>
          <w:szCs w:val="22"/>
        </w:rPr>
        <w:t>.</w:t>
      </w:r>
    </w:p>
    <w:p w14:paraId="5872CB25" w14:textId="77777777" w:rsidR="00556519" w:rsidRDefault="00556519" w:rsidP="00556519">
      <w:pPr>
        <w:autoSpaceDE w:val="0"/>
        <w:autoSpaceDN w:val="0"/>
        <w:adjustRightInd w:val="0"/>
        <w:rPr>
          <w:b/>
          <w:bCs/>
          <w:color w:val="000000"/>
          <w:sz w:val="22"/>
          <w:szCs w:val="22"/>
        </w:rPr>
      </w:pPr>
    </w:p>
    <w:p w14:paraId="52CC3DCD" w14:textId="26949C3E" w:rsidR="00556519" w:rsidRPr="00A3601D" w:rsidRDefault="00556519" w:rsidP="00556519">
      <w:pPr>
        <w:numPr>
          <w:ilvl w:val="1"/>
          <w:numId w:val="1"/>
        </w:numPr>
        <w:autoSpaceDE w:val="0"/>
        <w:autoSpaceDN w:val="0"/>
        <w:adjustRightInd w:val="0"/>
        <w:rPr>
          <w:b/>
          <w:bCs/>
          <w:color w:val="000000"/>
          <w:sz w:val="22"/>
          <w:szCs w:val="22"/>
        </w:rPr>
      </w:pPr>
      <w:r>
        <w:rPr>
          <w:b/>
          <w:bCs/>
          <w:color w:val="000000"/>
          <w:sz w:val="22"/>
          <w:szCs w:val="22"/>
        </w:rPr>
        <w:t>Orientation Quiz</w:t>
      </w:r>
      <w:r w:rsidR="00A3601D">
        <w:rPr>
          <w:b/>
          <w:bCs/>
          <w:color w:val="000000"/>
          <w:sz w:val="22"/>
          <w:szCs w:val="22"/>
        </w:rPr>
        <w:t xml:space="preserve"> (Voluntary assignment; 0 pts.)</w:t>
      </w:r>
    </w:p>
    <w:p w14:paraId="3C05AD9F" w14:textId="5C10B12A" w:rsidR="00A3601D" w:rsidRPr="00A3601D" w:rsidRDefault="00A3601D" w:rsidP="00A3601D">
      <w:pPr>
        <w:autoSpaceDE w:val="0"/>
        <w:autoSpaceDN w:val="0"/>
        <w:adjustRightInd w:val="0"/>
        <w:rPr>
          <w:sz w:val="22"/>
          <w:szCs w:val="22"/>
        </w:rPr>
      </w:pPr>
      <w:r>
        <w:rPr>
          <w:sz w:val="22"/>
          <w:szCs w:val="22"/>
        </w:rPr>
        <w:t xml:space="preserve">Each student is required to </w:t>
      </w:r>
      <w:r w:rsidR="00556519" w:rsidRPr="00A3601D">
        <w:rPr>
          <w:sz w:val="22"/>
          <w:szCs w:val="22"/>
        </w:rPr>
        <w:t xml:space="preserve">review </w:t>
      </w:r>
      <w:r>
        <w:rPr>
          <w:sz w:val="22"/>
          <w:szCs w:val="22"/>
        </w:rPr>
        <w:t>the course</w:t>
      </w:r>
      <w:r w:rsidR="00556519" w:rsidRPr="00A3601D">
        <w:rPr>
          <w:sz w:val="22"/>
          <w:szCs w:val="22"/>
        </w:rPr>
        <w:t xml:space="preserve"> syllabus and other important course related information</w:t>
      </w:r>
      <w:r>
        <w:rPr>
          <w:sz w:val="22"/>
          <w:szCs w:val="22"/>
        </w:rPr>
        <w:t xml:space="preserve"> (such as the Orientation Module and viewing the welcome/introduction video), and then t</w:t>
      </w:r>
      <w:r w:rsidRPr="00A3601D">
        <w:rPr>
          <w:sz w:val="22"/>
          <w:szCs w:val="22"/>
        </w:rPr>
        <w:t xml:space="preserve">ake </w:t>
      </w:r>
      <w:r>
        <w:rPr>
          <w:sz w:val="22"/>
          <w:szCs w:val="22"/>
        </w:rPr>
        <w:t>the</w:t>
      </w:r>
      <w:r w:rsidRPr="00A3601D">
        <w:rPr>
          <w:sz w:val="22"/>
          <w:szCs w:val="22"/>
        </w:rPr>
        <w:t xml:space="preserve"> quiz to check your knowledge. </w:t>
      </w:r>
      <w:r>
        <w:rPr>
          <w:sz w:val="22"/>
          <w:szCs w:val="22"/>
        </w:rPr>
        <w:t>Students will</w:t>
      </w:r>
      <w:r w:rsidRPr="00A3601D">
        <w:rPr>
          <w:sz w:val="22"/>
          <w:szCs w:val="22"/>
        </w:rPr>
        <w:t xml:space="preserve"> have multiple attempts to complete the quiz</w:t>
      </w:r>
      <w:r>
        <w:rPr>
          <w:sz w:val="22"/>
          <w:szCs w:val="22"/>
        </w:rPr>
        <w:t xml:space="preserve">. </w:t>
      </w:r>
      <w:r w:rsidRPr="00A3601D">
        <w:rPr>
          <w:sz w:val="22"/>
          <w:szCs w:val="22"/>
          <w:u w:val="single"/>
        </w:rPr>
        <w:t>The rest of the course content will not be available to you until you pass this quiz.</w:t>
      </w:r>
    </w:p>
    <w:p w14:paraId="4151CA44" w14:textId="77777777" w:rsidR="00556519" w:rsidRDefault="00556519" w:rsidP="00556519">
      <w:pPr>
        <w:autoSpaceDE w:val="0"/>
        <w:autoSpaceDN w:val="0"/>
        <w:adjustRightInd w:val="0"/>
        <w:rPr>
          <w:b/>
          <w:bCs/>
          <w:color w:val="000000"/>
          <w:sz w:val="22"/>
          <w:szCs w:val="22"/>
        </w:rPr>
      </w:pPr>
    </w:p>
    <w:p w14:paraId="6E7AFAF4" w14:textId="681D1022" w:rsidR="00F617E6" w:rsidRPr="00F617E6" w:rsidRDefault="00A62B57" w:rsidP="00BF28F8">
      <w:pPr>
        <w:numPr>
          <w:ilvl w:val="1"/>
          <w:numId w:val="1"/>
        </w:numPr>
        <w:autoSpaceDE w:val="0"/>
        <w:autoSpaceDN w:val="0"/>
        <w:adjustRightInd w:val="0"/>
        <w:rPr>
          <w:b/>
          <w:bCs/>
          <w:color w:val="000000"/>
          <w:sz w:val="22"/>
          <w:szCs w:val="22"/>
        </w:rPr>
      </w:pPr>
      <w:r w:rsidRPr="00D81895">
        <w:rPr>
          <w:b/>
          <w:bCs/>
          <w:color w:val="000000"/>
          <w:sz w:val="22"/>
          <w:szCs w:val="22"/>
        </w:rPr>
        <w:t>Examination</w:t>
      </w:r>
      <w:r w:rsidR="00B26CB2" w:rsidRPr="00D81895">
        <w:rPr>
          <w:b/>
          <w:bCs/>
          <w:color w:val="000000"/>
          <w:sz w:val="22"/>
          <w:szCs w:val="22"/>
        </w:rPr>
        <w:t xml:space="preserve"> </w:t>
      </w:r>
      <w:r w:rsidR="00BC2C3D" w:rsidRPr="00D81895">
        <w:rPr>
          <w:b/>
          <w:bCs/>
          <w:color w:val="000000"/>
          <w:sz w:val="22"/>
          <w:szCs w:val="22"/>
        </w:rPr>
        <w:t>(200 pts.)</w:t>
      </w:r>
    </w:p>
    <w:p w14:paraId="76F6EB7E" w14:textId="445B662F" w:rsidR="00BF28F8" w:rsidRPr="00F617E6" w:rsidRDefault="00F617E6" w:rsidP="00BF28F8">
      <w:pPr>
        <w:autoSpaceDE w:val="0"/>
        <w:autoSpaceDN w:val="0"/>
        <w:adjustRightInd w:val="0"/>
        <w:rPr>
          <w:color w:val="000000"/>
          <w:sz w:val="22"/>
          <w:szCs w:val="22"/>
        </w:rPr>
      </w:pPr>
      <w:r w:rsidRPr="00F617E6">
        <w:rPr>
          <w:sz w:val="22"/>
          <w:szCs w:val="22"/>
        </w:rPr>
        <w:t xml:space="preserve">The purpose of giving exams in my courses is to allow the students the opportunity to communicate their level of mastery of the course material. I’m looking for </w:t>
      </w:r>
      <w:r w:rsidR="00F232DE">
        <w:rPr>
          <w:sz w:val="22"/>
          <w:szCs w:val="22"/>
        </w:rPr>
        <w:t>your</w:t>
      </w:r>
      <w:r w:rsidRPr="00F617E6">
        <w:rPr>
          <w:sz w:val="22"/>
          <w:szCs w:val="22"/>
        </w:rPr>
        <w:t xml:space="preserve"> ability to demonstrate conceptual understanding </w:t>
      </w:r>
      <w:r w:rsidRPr="00F617E6">
        <w:rPr>
          <w:i/>
          <w:iCs/>
          <w:sz w:val="22"/>
          <w:szCs w:val="22"/>
        </w:rPr>
        <w:t>and</w:t>
      </w:r>
      <w:r w:rsidRPr="00F617E6">
        <w:rPr>
          <w:sz w:val="22"/>
          <w:szCs w:val="22"/>
        </w:rPr>
        <w:t> </w:t>
      </w:r>
      <w:r w:rsidR="00F232DE">
        <w:rPr>
          <w:sz w:val="22"/>
          <w:szCs w:val="22"/>
        </w:rPr>
        <w:t>your</w:t>
      </w:r>
      <w:r w:rsidRPr="00F617E6">
        <w:rPr>
          <w:sz w:val="22"/>
          <w:szCs w:val="22"/>
        </w:rPr>
        <w:t xml:space="preserve"> fluency with the </w:t>
      </w:r>
      <w:r w:rsidR="006F5F14">
        <w:rPr>
          <w:color w:val="000000"/>
          <w:sz w:val="22"/>
          <w:szCs w:val="22"/>
        </w:rPr>
        <w:t>research methods</w:t>
      </w:r>
      <w:r w:rsidRPr="00F772E2">
        <w:rPr>
          <w:color w:val="000000"/>
          <w:sz w:val="22"/>
          <w:szCs w:val="22"/>
        </w:rPr>
        <w:t xml:space="preserve"> topics and relevant theories</w:t>
      </w:r>
      <w:r w:rsidR="006F5F14">
        <w:rPr>
          <w:color w:val="000000"/>
          <w:sz w:val="22"/>
          <w:szCs w:val="22"/>
        </w:rPr>
        <w:t xml:space="preserve"> and methodological approaches</w:t>
      </w:r>
      <w:r>
        <w:rPr>
          <w:color w:val="000000"/>
          <w:sz w:val="22"/>
          <w:szCs w:val="22"/>
        </w:rPr>
        <w:t xml:space="preserve"> covered in this course. </w:t>
      </w:r>
      <w:r w:rsidRPr="00D81895">
        <w:rPr>
          <w:sz w:val="22"/>
          <w:szCs w:val="22"/>
        </w:rPr>
        <w:t xml:space="preserve">The examination </w:t>
      </w:r>
      <w:r w:rsidR="00A62B57" w:rsidRPr="00D81895">
        <w:rPr>
          <w:sz w:val="22"/>
          <w:szCs w:val="22"/>
        </w:rPr>
        <w:t xml:space="preserve">will </w:t>
      </w:r>
      <w:r>
        <w:rPr>
          <w:sz w:val="22"/>
          <w:szCs w:val="22"/>
        </w:rPr>
        <w:t xml:space="preserve">thus </w:t>
      </w:r>
      <w:r w:rsidR="00A62B57" w:rsidRPr="00D81895">
        <w:rPr>
          <w:sz w:val="22"/>
          <w:szCs w:val="22"/>
        </w:rPr>
        <w:t xml:space="preserve">cover lecture </w:t>
      </w:r>
      <w:r w:rsidR="004254BD" w:rsidRPr="00D81895">
        <w:rPr>
          <w:sz w:val="22"/>
          <w:szCs w:val="22"/>
        </w:rPr>
        <w:t xml:space="preserve">and </w:t>
      </w:r>
      <w:r w:rsidR="00A62B57" w:rsidRPr="00D81895">
        <w:rPr>
          <w:sz w:val="22"/>
          <w:szCs w:val="22"/>
        </w:rPr>
        <w:t>discussion</w:t>
      </w:r>
      <w:r w:rsidR="004254BD" w:rsidRPr="00D81895">
        <w:rPr>
          <w:sz w:val="22"/>
          <w:szCs w:val="22"/>
        </w:rPr>
        <w:t xml:space="preserve"> </w:t>
      </w:r>
      <w:r w:rsidR="00A62B57" w:rsidRPr="00D81895">
        <w:rPr>
          <w:sz w:val="22"/>
          <w:szCs w:val="22"/>
        </w:rPr>
        <w:t xml:space="preserve">as well as handouts </w:t>
      </w:r>
      <w:r w:rsidR="009B1ACE" w:rsidRPr="00D81895">
        <w:rPr>
          <w:sz w:val="22"/>
          <w:szCs w:val="22"/>
        </w:rPr>
        <w:t xml:space="preserve">electronically </w:t>
      </w:r>
      <w:r w:rsidR="00A62B57" w:rsidRPr="00D81895">
        <w:rPr>
          <w:sz w:val="22"/>
          <w:szCs w:val="22"/>
        </w:rPr>
        <w:t>distributed in class. Exam format will consist of true/false, multiple choice, short answers</w:t>
      </w:r>
      <w:r w:rsidR="00BF28F8" w:rsidRPr="00D81895">
        <w:rPr>
          <w:sz w:val="22"/>
          <w:szCs w:val="22"/>
        </w:rPr>
        <w:t>, and</w:t>
      </w:r>
      <w:r>
        <w:rPr>
          <w:sz w:val="22"/>
          <w:szCs w:val="22"/>
        </w:rPr>
        <w:t>/or</w:t>
      </w:r>
      <w:r w:rsidR="00BF28F8" w:rsidRPr="00D81895">
        <w:rPr>
          <w:sz w:val="22"/>
          <w:szCs w:val="22"/>
        </w:rPr>
        <w:t xml:space="preserve"> essay. A make-up exam will be given in the instance where a student has an excused absence and the instructor is notified of the absence prior to the exam date. In the case of an emergency situation proper documentation must be provided, after which the proper steps will be taken in line with the University Policy.</w:t>
      </w:r>
    </w:p>
    <w:p w14:paraId="25507E84" w14:textId="77777777" w:rsidR="00A62B57" w:rsidRDefault="00A62B57" w:rsidP="00A62B57">
      <w:pPr>
        <w:autoSpaceDE w:val="0"/>
        <w:autoSpaceDN w:val="0"/>
        <w:adjustRightInd w:val="0"/>
        <w:jc w:val="both"/>
        <w:rPr>
          <w:b/>
          <w:bCs/>
          <w:color w:val="000000"/>
          <w:sz w:val="22"/>
          <w:szCs w:val="22"/>
        </w:rPr>
      </w:pPr>
    </w:p>
    <w:p w14:paraId="14ECECAA" w14:textId="2457AEA6" w:rsidR="00FB7532" w:rsidRPr="00FB7532" w:rsidRDefault="00FB7532" w:rsidP="00FB7532">
      <w:pPr>
        <w:numPr>
          <w:ilvl w:val="1"/>
          <w:numId w:val="1"/>
        </w:numPr>
        <w:autoSpaceDE w:val="0"/>
        <w:autoSpaceDN w:val="0"/>
        <w:adjustRightInd w:val="0"/>
        <w:rPr>
          <w:b/>
          <w:bCs/>
          <w:color w:val="000000"/>
          <w:sz w:val="22"/>
          <w:szCs w:val="22"/>
        </w:rPr>
      </w:pPr>
      <w:r>
        <w:rPr>
          <w:b/>
          <w:bCs/>
          <w:color w:val="000000"/>
          <w:sz w:val="22"/>
          <w:szCs w:val="22"/>
        </w:rPr>
        <w:t xml:space="preserve">Problem Statement </w:t>
      </w:r>
      <w:r w:rsidRPr="00D81895">
        <w:rPr>
          <w:b/>
          <w:bCs/>
          <w:color w:val="000000"/>
          <w:sz w:val="22"/>
          <w:szCs w:val="22"/>
        </w:rPr>
        <w:t>(</w:t>
      </w:r>
      <w:r>
        <w:rPr>
          <w:b/>
          <w:bCs/>
          <w:color w:val="000000"/>
          <w:sz w:val="22"/>
          <w:szCs w:val="22"/>
        </w:rPr>
        <w:t>1</w:t>
      </w:r>
      <w:r w:rsidR="0086167E">
        <w:rPr>
          <w:b/>
          <w:bCs/>
          <w:color w:val="000000"/>
          <w:sz w:val="22"/>
          <w:szCs w:val="22"/>
        </w:rPr>
        <w:t>0</w:t>
      </w:r>
      <w:r w:rsidRPr="00D81895">
        <w:rPr>
          <w:b/>
          <w:bCs/>
          <w:color w:val="000000"/>
          <w:sz w:val="22"/>
          <w:szCs w:val="22"/>
        </w:rPr>
        <w:t>0 pts.)</w:t>
      </w:r>
    </w:p>
    <w:p w14:paraId="149E4B6C" w14:textId="53BA7B57" w:rsidR="00FB7532" w:rsidRPr="00FB7532" w:rsidRDefault="00FB7532" w:rsidP="00FB7532">
      <w:pPr>
        <w:autoSpaceDE w:val="0"/>
        <w:autoSpaceDN w:val="0"/>
        <w:adjustRightInd w:val="0"/>
        <w:rPr>
          <w:sz w:val="22"/>
          <w:szCs w:val="22"/>
        </w:rPr>
      </w:pPr>
      <w:r>
        <w:rPr>
          <w:sz w:val="22"/>
          <w:szCs w:val="22"/>
        </w:rPr>
        <w:t>E</w:t>
      </w:r>
      <w:r w:rsidRPr="00FB7532">
        <w:rPr>
          <w:sz w:val="22"/>
          <w:szCs w:val="22"/>
        </w:rPr>
        <w:t xml:space="preserve">ach student is required to write a </w:t>
      </w:r>
      <w:r w:rsidRPr="00930230">
        <w:rPr>
          <w:sz w:val="22"/>
          <w:szCs w:val="22"/>
          <w:u w:val="single"/>
        </w:rPr>
        <w:t xml:space="preserve">one-page problem statement </w:t>
      </w:r>
      <w:r w:rsidR="00930230" w:rsidRPr="00930230">
        <w:rPr>
          <w:sz w:val="22"/>
          <w:szCs w:val="22"/>
          <w:u w:val="single"/>
        </w:rPr>
        <w:t>(including references; single-spaced; Times New Roman; 12 font size)</w:t>
      </w:r>
      <w:r w:rsidR="00930230">
        <w:rPr>
          <w:sz w:val="22"/>
          <w:szCs w:val="22"/>
        </w:rPr>
        <w:t xml:space="preserve"> </w:t>
      </w:r>
      <w:r w:rsidRPr="00FB7532">
        <w:rPr>
          <w:sz w:val="22"/>
          <w:szCs w:val="22"/>
        </w:rPr>
        <w:t xml:space="preserve">that aligns with their research area and business interests in the field of </w:t>
      </w:r>
      <w:r>
        <w:rPr>
          <w:sz w:val="22"/>
          <w:szCs w:val="22"/>
        </w:rPr>
        <w:t>sport management.</w:t>
      </w:r>
      <w:r w:rsidRPr="00FB7532">
        <w:rPr>
          <w:sz w:val="22"/>
          <w:szCs w:val="22"/>
        </w:rPr>
        <w:t xml:space="preserve"> The problem statement should concisely outline the specific issue or challenge that will be the focus of their research. To support their problem statement, students are expected to conduct a thorough literature review and find at least five current articles (published no earlier than 2020) from academic journals and business/industry reports in the area of </w:t>
      </w:r>
      <w:r>
        <w:rPr>
          <w:sz w:val="22"/>
          <w:szCs w:val="22"/>
        </w:rPr>
        <w:t>sport management</w:t>
      </w:r>
      <w:r w:rsidRPr="00FB7532">
        <w:rPr>
          <w:sz w:val="22"/>
          <w:szCs w:val="22"/>
        </w:rPr>
        <w:t xml:space="preserve"> that </w:t>
      </w:r>
      <w:r>
        <w:rPr>
          <w:sz w:val="22"/>
          <w:szCs w:val="22"/>
        </w:rPr>
        <w:t>is</w:t>
      </w:r>
      <w:r w:rsidRPr="00FB7532">
        <w:rPr>
          <w:sz w:val="22"/>
          <w:szCs w:val="22"/>
        </w:rPr>
        <w:t xml:space="preserve"> related to their identified problem. These articles should contribute to the understanding of the problem and provide a foundation for further research. A reference list of these articles needs to be attached to the problem statement, and electronic copies (PDFs or links) of the articles should be submitted as well. By following these guidelines, students will demonstrate their ability to critically analyze and integrate current literature into their work, enhancing their research skills and preparation for future endeavors</w:t>
      </w:r>
      <w:r>
        <w:rPr>
          <w:sz w:val="22"/>
          <w:szCs w:val="22"/>
        </w:rPr>
        <w:t>.</w:t>
      </w:r>
    </w:p>
    <w:p w14:paraId="40449B84" w14:textId="77777777" w:rsidR="00FB7532" w:rsidRPr="00D81895" w:rsidRDefault="00FB7532" w:rsidP="00A62B57">
      <w:pPr>
        <w:autoSpaceDE w:val="0"/>
        <w:autoSpaceDN w:val="0"/>
        <w:adjustRightInd w:val="0"/>
        <w:jc w:val="both"/>
        <w:rPr>
          <w:b/>
          <w:bCs/>
          <w:color w:val="000000"/>
          <w:sz w:val="22"/>
          <w:szCs w:val="22"/>
        </w:rPr>
      </w:pPr>
    </w:p>
    <w:p w14:paraId="1C126120" w14:textId="270414E0" w:rsidR="00A62B57" w:rsidRPr="00D81895" w:rsidRDefault="00A62B57" w:rsidP="0000203B">
      <w:pPr>
        <w:numPr>
          <w:ilvl w:val="1"/>
          <w:numId w:val="1"/>
        </w:numPr>
        <w:autoSpaceDE w:val="0"/>
        <w:autoSpaceDN w:val="0"/>
        <w:adjustRightInd w:val="0"/>
        <w:rPr>
          <w:b/>
          <w:bCs/>
          <w:color w:val="000000"/>
          <w:sz w:val="22"/>
          <w:szCs w:val="22"/>
        </w:rPr>
      </w:pPr>
      <w:r w:rsidRPr="00D81895">
        <w:rPr>
          <w:b/>
          <w:bCs/>
          <w:color w:val="000000"/>
          <w:sz w:val="22"/>
          <w:szCs w:val="22"/>
        </w:rPr>
        <w:t>Journal Article Review</w:t>
      </w:r>
      <w:r w:rsidR="00BC2C3D" w:rsidRPr="00D81895">
        <w:rPr>
          <w:b/>
          <w:bCs/>
          <w:color w:val="000000"/>
          <w:sz w:val="22"/>
          <w:szCs w:val="22"/>
        </w:rPr>
        <w:t xml:space="preserve"> (</w:t>
      </w:r>
      <w:r w:rsidR="00DE4F61">
        <w:rPr>
          <w:b/>
          <w:bCs/>
          <w:color w:val="000000"/>
          <w:sz w:val="22"/>
          <w:szCs w:val="22"/>
        </w:rPr>
        <w:t>1</w:t>
      </w:r>
      <w:r w:rsidR="0086167E">
        <w:rPr>
          <w:b/>
          <w:bCs/>
          <w:color w:val="000000"/>
          <w:sz w:val="22"/>
          <w:szCs w:val="22"/>
        </w:rPr>
        <w:t>0</w:t>
      </w:r>
      <w:r w:rsidR="00BC2C3D" w:rsidRPr="00D81895">
        <w:rPr>
          <w:b/>
          <w:bCs/>
          <w:color w:val="000000"/>
          <w:sz w:val="22"/>
          <w:szCs w:val="22"/>
        </w:rPr>
        <w:t>0 pts.)</w:t>
      </w:r>
    </w:p>
    <w:p w14:paraId="4A0BDD44" w14:textId="0AD86072" w:rsidR="00A62B57" w:rsidRDefault="00A62B57" w:rsidP="00A62B57">
      <w:pPr>
        <w:autoSpaceDE w:val="0"/>
        <w:autoSpaceDN w:val="0"/>
        <w:adjustRightInd w:val="0"/>
        <w:rPr>
          <w:color w:val="000000"/>
          <w:sz w:val="22"/>
          <w:szCs w:val="22"/>
        </w:rPr>
      </w:pPr>
      <w:r w:rsidRPr="00D81895">
        <w:rPr>
          <w:color w:val="000000"/>
          <w:sz w:val="22"/>
          <w:szCs w:val="22"/>
        </w:rPr>
        <w:t xml:space="preserve">Each student will be assigned to a specific article published in highly respected sport </w:t>
      </w:r>
      <w:r w:rsidR="00FB7532">
        <w:rPr>
          <w:color w:val="000000"/>
          <w:sz w:val="22"/>
          <w:szCs w:val="22"/>
        </w:rPr>
        <w:t>management</w:t>
      </w:r>
      <w:r w:rsidR="003C5DEF" w:rsidRPr="00D81895">
        <w:rPr>
          <w:color w:val="000000"/>
          <w:sz w:val="22"/>
          <w:szCs w:val="22"/>
        </w:rPr>
        <w:t xml:space="preserve"> </w:t>
      </w:r>
      <w:r w:rsidRPr="00D81895">
        <w:rPr>
          <w:color w:val="000000"/>
          <w:sz w:val="22"/>
          <w:szCs w:val="22"/>
        </w:rPr>
        <w:t xml:space="preserve">journals. </w:t>
      </w:r>
      <w:r w:rsidR="00FB7532">
        <w:rPr>
          <w:color w:val="000000"/>
          <w:sz w:val="22"/>
          <w:szCs w:val="22"/>
        </w:rPr>
        <w:t>Y</w:t>
      </w:r>
      <w:r w:rsidR="00FB7532" w:rsidRPr="00FB7532">
        <w:rPr>
          <w:color w:val="000000"/>
          <w:sz w:val="22"/>
          <w:szCs w:val="22"/>
        </w:rPr>
        <w:t xml:space="preserve">ou will review a specific article published in highly respected sport management journals, with a particular focus on the research methods employed. </w:t>
      </w:r>
      <w:r w:rsidR="00FB7532">
        <w:rPr>
          <w:color w:val="000000"/>
          <w:sz w:val="22"/>
          <w:szCs w:val="22"/>
        </w:rPr>
        <w:t>Nonetheless, y</w:t>
      </w:r>
      <w:r w:rsidRPr="00D81895">
        <w:rPr>
          <w:color w:val="000000"/>
          <w:sz w:val="22"/>
          <w:szCs w:val="22"/>
        </w:rPr>
        <w:t xml:space="preserve">our </w:t>
      </w:r>
      <w:r w:rsidR="00930230" w:rsidRPr="00930230">
        <w:rPr>
          <w:color w:val="000000"/>
          <w:sz w:val="22"/>
          <w:szCs w:val="22"/>
          <w:u w:val="single"/>
        </w:rPr>
        <w:t xml:space="preserve">two-page </w:t>
      </w:r>
      <w:r w:rsidRPr="00930230">
        <w:rPr>
          <w:color w:val="000000"/>
          <w:sz w:val="22"/>
          <w:szCs w:val="22"/>
          <w:u w:val="single"/>
        </w:rPr>
        <w:t xml:space="preserve">review </w:t>
      </w:r>
      <w:r w:rsidR="00930230" w:rsidRPr="00930230">
        <w:rPr>
          <w:sz w:val="22"/>
          <w:szCs w:val="22"/>
          <w:u w:val="single"/>
        </w:rPr>
        <w:t>(including references; single-spaced; Times New Roman; 12 font size)</w:t>
      </w:r>
      <w:r w:rsidR="00930230">
        <w:rPr>
          <w:sz w:val="22"/>
          <w:szCs w:val="22"/>
          <w:u w:val="single"/>
        </w:rPr>
        <w:t xml:space="preserve"> </w:t>
      </w:r>
      <w:r w:rsidRPr="00D81895">
        <w:rPr>
          <w:color w:val="000000"/>
          <w:sz w:val="22"/>
          <w:szCs w:val="22"/>
        </w:rPr>
        <w:t xml:space="preserve">must provide a brief summary and critique of </w:t>
      </w:r>
      <w:r w:rsidRPr="00D81895">
        <w:rPr>
          <w:color w:val="000000"/>
          <w:sz w:val="22"/>
          <w:szCs w:val="22"/>
        </w:rPr>
        <w:lastRenderedPageBreak/>
        <w:t xml:space="preserve">the article. Your review must include the following sections: a brief overview, unique aspect, methods, results, discussion, future implications, and your reactions to the article. </w:t>
      </w:r>
      <w:r w:rsidR="00FB7532" w:rsidRPr="00FB7532">
        <w:rPr>
          <w:color w:val="000000"/>
          <w:sz w:val="22"/>
          <w:szCs w:val="22"/>
        </w:rPr>
        <w:t>The evaluation of your review will prioritize the theoretical and methodological justifications of your arguments and the overall logic of your writing. By focusing on the research methods of the assigned article in your review, you will demonstrate a critical understanding of the methodological choices made by the researchers and provide thoughtful insights into the strengths and limitations of their approach.</w:t>
      </w:r>
    </w:p>
    <w:p w14:paraId="0DCF80E3" w14:textId="77777777" w:rsidR="00FB7532" w:rsidRDefault="00FB7532" w:rsidP="00A62B57">
      <w:pPr>
        <w:autoSpaceDE w:val="0"/>
        <w:autoSpaceDN w:val="0"/>
        <w:adjustRightInd w:val="0"/>
        <w:rPr>
          <w:color w:val="000000"/>
          <w:sz w:val="22"/>
          <w:szCs w:val="22"/>
        </w:rPr>
      </w:pPr>
    </w:p>
    <w:p w14:paraId="6511A9CA" w14:textId="42732DC0" w:rsidR="0086167E" w:rsidRPr="0086167E" w:rsidRDefault="00FB7532" w:rsidP="00A62B57">
      <w:pPr>
        <w:numPr>
          <w:ilvl w:val="1"/>
          <w:numId w:val="1"/>
        </w:numPr>
        <w:autoSpaceDE w:val="0"/>
        <w:autoSpaceDN w:val="0"/>
        <w:adjustRightInd w:val="0"/>
        <w:rPr>
          <w:b/>
          <w:bCs/>
          <w:color w:val="000000"/>
          <w:sz w:val="22"/>
          <w:szCs w:val="22"/>
        </w:rPr>
      </w:pPr>
      <w:r w:rsidRPr="00FB7532">
        <w:rPr>
          <w:b/>
          <w:bCs/>
          <w:color w:val="000000"/>
          <w:sz w:val="22"/>
          <w:szCs w:val="22"/>
        </w:rPr>
        <w:t xml:space="preserve">Research Proposal </w:t>
      </w:r>
      <w:r w:rsidRPr="00D81895">
        <w:rPr>
          <w:b/>
          <w:bCs/>
          <w:color w:val="000000"/>
          <w:sz w:val="22"/>
          <w:szCs w:val="22"/>
        </w:rPr>
        <w:t>(</w:t>
      </w:r>
      <w:r w:rsidR="0086167E">
        <w:rPr>
          <w:b/>
          <w:bCs/>
          <w:color w:val="000000"/>
          <w:sz w:val="22"/>
          <w:szCs w:val="22"/>
        </w:rPr>
        <w:t>3</w:t>
      </w:r>
      <w:r w:rsidRPr="00D81895">
        <w:rPr>
          <w:b/>
          <w:bCs/>
          <w:color w:val="000000"/>
          <w:sz w:val="22"/>
          <w:szCs w:val="22"/>
        </w:rPr>
        <w:t>00 pts.</w:t>
      </w:r>
      <w:r w:rsidR="00D4390C">
        <w:rPr>
          <w:b/>
          <w:bCs/>
          <w:color w:val="000000"/>
          <w:sz w:val="22"/>
          <w:szCs w:val="22"/>
        </w:rPr>
        <w:t xml:space="preserve"> = Paper 200 pts. + Presentation 100 pts.</w:t>
      </w:r>
      <w:r w:rsidRPr="00D81895">
        <w:rPr>
          <w:b/>
          <w:bCs/>
          <w:color w:val="000000"/>
          <w:sz w:val="22"/>
          <w:szCs w:val="22"/>
        </w:rPr>
        <w:t>)</w:t>
      </w:r>
    </w:p>
    <w:p w14:paraId="68E6D6AF" w14:textId="77777777" w:rsidR="0086167E" w:rsidRDefault="0086167E" w:rsidP="0086167E">
      <w:pPr>
        <w:autoSpaceDE w:val="0"/>
        <w:autoSpaceDN w:val="0"/>
        <w:adjustRightInd w:val="0"/>
        <w:rPr>
          <w:color w:val="000000"/>
          <w:sz w:val="22"/>
          <w:szCs w:val="22"/>
        </w:rPr>
      </w:pPr>
      <w:r w:rsidRPr="0086167E">
        <w:rPr>
          <w:color w:val="000000"/>
          <w:sz w:val="22"/>
          <w:szCs w:val="22"/>
        </w:rPr>
        <w:t>The research proposal assignment consists of two parts: the proposal paper and the presentation.</w:t>
      </w:r>
    </w:p>
    <w:p w14:paraId="73F8D4CE" w14:textId="77777777" w:rsidR="0086167E" w:rsidRPr="0086167E" w:rsidRDefault="0086167E" w:rsidP="0086167E">
      <w:pPr>
        <w:autoSpaceDE w:val="0"/>
        <w:autoSpaceDN w:val="0"/>
        <w:adjustRightInd w:val="0"/>
        <w:rPr>
          <w:color w:val="000000"/>
          <w:sz w:val="22"/>
          <w:szCs w:val="22"/>
        </w:rPr>
      </w:pPr>
    </w:p>
    <w:p w14:paraId="7AC6F30E" w14:textId="7CC53471" w:rsidR="0086167E" w:rsidRDefault="0086167E" w:rsidP="0086167E">
      <w:pPr>
        <w:autoSpaceDE w:val="0"/>
        <w:autoSpaceDN w:val="0"/>
        <w:adjustRightInd w:val="0"/>
        <w:rPr>
          <w:color w:val="000000"/>
          <w:sz w:val="22"/>
          <w:szCs w:val="22"/>
        </w:rPr>
      </w:pPr>
      <w:r w:rsidRPr="0086167E">
        <w:rPr>
          <w:color w:val="000000"/>
          <w:sz w:val="22"/>
          <w:szCs w:val="22"/>
        </w:rPr>
        <w:t xml:space="preserve">First, students are expected to develop a </w:t>
      </w:r>
      <w:r w:rsidR="00930230" w:rsidRPr="00DA101D">
        <w:rPr>
          <w:color w:val="000000"/>
          <w:sz w:val="22"/>
          <w:szCs w:val="22"/>
          <w:u w:val="single"/>
        </w:rPr>
        <w:t>10</w:t>
      </w:r>
      <w:r w:rsidR="00CC0B65" w:rsidRPr="00DA101D">
        <w:rPr>
          <w:color w:val="000000"/>
          <w:sz w:val="22"/>
          <w:szCs w:val="22"/>
          <w:u w:val="single"/>
        </w:rPr>
        <w:t xml:space="preserve">-page </w:t>
      </w:r>
      <w:r w:rsidRPr="00DA101D">
        <w:rPr>
          <w:color w:val="000000"/>
          <w:sz w:val="22"/>
          <w:szCs w:val="22"/>
          <w:u w:val="single"/>
        </w:rPr>
        <w:t xml:space="preserve">research proposal </w:t>
      </w:r>
      <w:r w:rsidR="00D4390C" w:rsidRPr="00DA101D">
        <w:rPr>
          <w:color w:val="000000"/>
          <w:sz w:val="22"/>
          <w:szCs w:val="22"/>
          <w:u w:val="single"/>
        </w:rPr>
        <w:t xml:space="preserve">paper </w:t>
      </w:r>
      <w:r w:rsidR="00930230" w:rsidRPr="00DA101D">
        <w:rPr>
          <w:sz w:val="22"/>
          <w:szCs w:val="22"/>
          <w:u w:val="single"/>
        </w:rPr>
        <w:t>(including</w:t>
      </w:r>
      <w:r w:rsidR="00930230" w:rsidRPr="00930230">
        <w:rPr>
          <w:sz w:val="22"/>
          <w:szCs w:val="22"/>
          <w:u w:val="single"/>
        </w:rPr>
        <w:t xml:space="preserve"> references</w:t>
      </w:r>
      <w:r w:rsidR="00DA101D">
        <w:rPr>
          <w:sz w:val="22"/>
          <w:szCs w:val="22"/>
          <w:u w:val="single"/>
        </w:rPr>
        <w:t>, tables, and figures</w:t>
      </w:r>
      <w:r w:rsidR="00930230" w:rsidRPr="00930230">
        <w:rPr>
          <w:sz w:val="22"/>
          <w:szCs w:val="22"/>
          <w:u w:val="single"/>
        </w:rPr>
        <w:t>; single-spaced; Times New Roman; 12 font size)</w:t>
      </w:r>
      <w:r w:rsidR="00930230">
        <w:rPr>
          <w:sz w:val="22"/>
          <w:szCs w:val="22"/>
          <w:u w:val="single"/>
        </w:rPr>
        <w:t xml:space="preserve"> </w:t>
      </w:r>
      <w:r w:rsidRPr="0086167E">
        <w:rPr>
          <w:color w:val="000000"/>
          <w:sz w:val="22"/>
          <w:szCs w:val="22"/>
        </w:rPr>
        <w:t>following the structure of an APA article. The proposal should include sections such as introduction, literature review, and methods. The introduction provides a concise overview of the research problem, research questions or hypotheses, and the significance of the study. The literature review involves a comprehensive examination of relevant literature, highlighting key theories, concepts, and empirical studies. In the methods section, students outline details regarding participants, measurement instruments, data collection procedures, analysis procedures, and references. Optional sections may include results and discussion. By adhering to these guidelines, students will gain practical experience in designing and conducting research studies, while also acquiring essential knowledge about the components of a research proposal.</w:t>
      </w:r>
    </w:p>
    <w:p w14:paraId="692F08A8" w14:textId="77777777" w:rsidR="0086167E" w:rsidRPr="0086167E" w:rsidRDefault="0086167E" w:rsidP="0086167E">
      <w:pPr>
        <w:autoSpaceDE w:val="0"/>
        <w:autoSpaceDN w:val="0"/>
        <w:adjustRightInd w:val="0"/>
        <w:rPr>
          <w:color w:val="000000"/>
          <w:sz w:val="22"/>
          <w:szCs w:val="22"/>
        </w:rPr>
      </w:pPr>
    </w:p>
    <w:p w14:paraId="3D67471D" w14:textId="5C32B6BD" w:rsidR="0086167E" w:rsidRDefault="0086167E" w:rsidP="0086167E">
      <w:pPr>
        <w:autoSpaceDE w:val="0"/>
        <w:autoSpaceDN w:val="0"/>
        <w:adjustRightInd w:val="0"/>
        <w:rPr>
          <w:color w:val="000000"/>
          <w:sz w:val="22"/>
          <w:szCs w:val="22"/>
        </w:rPr>
      </w:pPr>
      <w:r w:rsidRPr="0086167E">
        <w:rPr>
          <w:color w:val="000000"/>
          <w:sz w:val="22"/>
          <w:szCs w:val="22"/>
        </w:rPr>
        <w:t xml:space="preserve">Second, as part of the research proposal assignment, each student is required to present their research proposal. They should create </w:t>
      </w:r>
      <w:r w:rsidR="00DA101D" w:rsidRPr="00DA101D">
        <w:rPr>
          <w:color w:val="000000"/>
          <w:sz w:val="22"/>
          <w:szCs w:val="22"/>
          <w:u w:val="single"/>
        </w:rPr>
        <w:t>1</w:t>
      </w:r>
      <w:r w:rsidR="00DA101D">
        <w:rPr>
          <w:color w:val="000000"/>
          <w:sz w:val="22"/>
          <w:szCs w:val="22"/>
          <w:u w:val="single"/>
        </w:rPr>
        <w:t>0</w:t>
      </w:r>
      <w:r w:rsidR="00DA101D" w:rsidRPr="00DA101D">
        <w:rPr>
          <w:color w:val="000000"/>
          <w:sz w:val="22"/>
          <w:szCs w:val="22"/>
          <w:u w:val="single"/>
        </w:rPr>
        <w:t xml:space="preserve">-page </w:t>
      </w:r>
      <w:r w:rsidRPr="00DA101D">
        <w:rPr>
          <w:color w:val="000000"/>
          <w:sz w:val="22"/>
          <w:szCs w:val="22"/>
          <w:u w:val="single"/>
        </w:rPr>
        <w:t>PowerPoint slides</w:t>
      </w:r>
      <w:r w:rsidRPr="0086167E">
        <w:rPr>
          <w:color w:val="000000"/>
          <w:sz w:val="22"/>
          <w:szCs w:val="22"/>
        </w:rPr>
        <w:t xml:space="preserve"> summarizing their proposal paper and record their presentations. The recorded presentations should then be uploaded on Canvas to share their research ideas with the class. The course instructor and classmates will provide feedback on the presentations, allowing students to further improve their communication and presentation skills.</w:t>
      </w:r>
    </w:p>
    <w:p w14:paraId="644A4C16" w14:textId="77777777" w:rsidR="0086167E" w:rsidRPr="0086167E" w:rsidRDefault="0086167E" w:rsidP="0086167E">
      <w:pPr>
        <w:autoSpaceDE w:val="0"/>
        <w:autoSpaceDN w:val="0"/>
        <w:adjustRightInd w:val="0"/>
        <w:rPr>
          <w:color w:val="000000"/>
          <w:sz w:val="22"/>
          <w:szCs w:val="22"/>
        </w:rPr>
      </w:pPr>
    </w:p>
    <w:p w14:paraId="6ADE96B8" w14:textId="1155D564" w:rsidR="0086167E" w:rsidRDefault="0086167E" w:rsidP="00A62B57">
      <w:pPr>
        <w:autoSpaceDE w:val="0"/>
        <w:autoSpaceDN w:val="0"/>
        <w:adjustRightInd w:val="0"/>
        <w:rPr>
          <w:color w:val="000000"/>
          <w:sz w:val="22"/>
          <w:szCs w:val="22"/>
        </w:rPr>
      </w:pPr>
      <w:r w:rsidRPr="0086167E">
        <w:rPr>
          <w:color w:val="000000"/>
          <w:sz w:val="22"/>
          <w:szCs w:val="22"/>
        </w:rPr>
        <w:t>Overall, this assignment aims to provide students with hands-on experience in developing research proposals, as well as opportunities to effectively communicate their research ideas to their peers and receive valuable feedback.</w:t>
      </w:r>
    </w:p>
    <w:p w14:paraId="54E55B5C" w14:textId="77777777" w:rsidR="00F16CEB" w:rsidRDefault="00F16CEB" w:rsidP="00A62B57">
      <w:pPr>
        <w:autoSpaceDE w:val="0"/>
        <w:autoSpaceDN w:val="0"/>
        <w:adjustRightInd w:val="0"/>
        <w:rPr>
          <w:color w:val="000000"/>
          <w:sz w:val="22"/>
          <w:szCs w:val="22"/>
        </w:rPr>
      </w:pPr>
    </w:p>
    <w:p w14:paraId="25D328AC" w14:textId="355EAA2E" w:rsidR="00F16CEB" w:rsidRDefault="00F16CEB" w:rsidP="00A62B57">
      <w:pPr>
        <w:autoSpaceDE w:val="0"/>
        <w:autoSpaceDN w:val="0"/>
        <w:adjustRightInd w:val="0"/>
        <w:rPr>
          <w:color w:val="000000"/>
          <w:sz w:val="22"/>
          <w:szCs w:val="22"/>
        </w:rPr>
      </w:pPr>
      <w:r>
        <w:rPr>
          <w:color w:val="000000"/>
          <w:sz w:val="22"/>
          <w:szCs w:val="22"/>
        </w:rPr>
        <w:t>*</w:t>
      </w:r>
      <w:r w:rsidRPr="00F16CEB">
        <w:rPr>
          <w:color w:val="000000"/>
          <w:sz w:val="22"/>
          <w:szCs w:val="22"/>
        </w:rPr>
        <w:t>Graduate Final Exam Requirement</w:t>
      </w:r>
      <w:r>
        <w:rPr>
          <w:color w:val="000000"/>
          <w:sz w:val="22"/>
          <w:szCs w:val="22"/>
        </w:rPr>
        <w:t xml:space="preserve">: </w:t>
      </w:r>
      <w:r w:rsidRPr="00F16CEB">
        <w:rPr>
          <w:color w:val="000000"/>
          <w:sz w:val="22"/>
          <w:szCs w:val="22"/>
        </w:rPr>
        <w:t xml:space="preserve">During this course, the successful completion of the </w:t>
      </w:r>
      <w:r>
        <w:rPr>
          <w:color w:val="000000"/>
          <w:sz w:val="22"/>
          <w:szCs w:val="22"/>
        </w:rPr>
        <w:t>r</w:t>
      </w:r>
      <w:r w:rsidRPr="00F16CEB">
        <w:rPr>
          <w:color w:val="000000"/>
          <w:sz w:val="22"/>
          <w:szCs w:val="22"/>
        </w:rPr>
        <w:t xml:space="preserve">eview of </w:t>
      </w:r>
      <w:r>
        <w:rPr>
          <w:color w:val="000000"/>
          <w:sz w:val="22"/>
          <w:szCs w:val="22"/>
        </w:rPr>
        <w:t>l</w:t>
      </w:r>
      <w:r w:rsidRPr="00F16CEB">
        <w:rPr>
          <w:color w:val="000000"/>
          <w:sz w:val="22"/>
          <w:szCs w:val="22"/>
        </w:rPr>
        <w:t xml:space="preserve">iterature assignment </w:t>
      </w:r>
      <w:r>
        <w:rPr>
          <w:color w:val="000000"/>
          <w:sz w:val="22"/>
          <w:szCs w:val="22"/>
        </w:rPr>
        <w:t xml:space="preserve">(as part of the Research Proposal Paper assignment) </w:t>
      </w:r>
      <w:r w:rsidRPr="00F16CEB">
        <w:rPr>
          <w:color w:val="000000"/>
          <w:sz w:val="22"/>
          <w:szCs w:val="22"/>
        </w:rPr>
        <w:t xml:space="preserve">will fulfill a requirement of the Graduate Final Exam, which is a requirement to be completed prior to the completion of the M.S in Sport Management degree at the University of Florida. To successfully complete the review of literature, the student must earn a minimum of 80% on the assignment. A failure to meet the minimum of 80% will require the student to rewrite and resubmit the paper </w:t>
      </w:r>
      <w:r>
        <w:rPr>
          <w:color w:val="000000"/>
          <w:sz w:val="22"/>
          <w:szCs w:val="22"/>
        </w:rPr>
        <w:t xml:space="preserve">(i.e., the literature review section) </w:t>
      </w:r>
      <w:r w:rsidRPr="00F16CEB">
        <w:rPr>
          <w:color w:val="000000"/>
          <w:sz w:val="22"/>
          <w:szCs w:val="22"/>
        </w:rPr>
        <w:t xml:space="preserve">to the instructor by the stated deadline, which will be before the end of the semester. However, the rewrite grade will not count towards the course but will count towards the successful completion of that Graduate Final Exam portion. A failure to successfully rewrite and resubmit the review of literature </w:t>
      </w:r>
      <w:r>
        <w:rPr>
          <w:color w:val="000000"/>
          <w:sz w:val="22"/>
          <w:szCs w:val="22"/>
        </w:rPr>
        <w:t>section</w:t>
      </w:r>
      <w:r w:rsidRPr="00F16CEB">
        <w:rPr>
          <w:color w:val="000000"/>
          <w:sz w:val="22"/>
          <w:szCs w:val="22"/>
        </w:rPr>
        <w:t xml:space="preserve">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in writing the timeline for successfully completing the review of literature in fulfillment of the Graduate Final Exam portion. If the student successfully earns a minimum of 80% on the first submission of the paper, then no further action is necessary</w:t>
      </w:r>
      <w:r>
        <w:rPr>
          <w:color w:val="000000"/>
          <w:sz w:val="22"/>
          <w:szCs w:val="22"/>
        </w:rPr>
        <w:t>.</w:t>
      </w:r>
    </w:p>
    <w:p w14:paraId="20BB6647" w14:textId="77777777" w:rsidR="00F16CEB" w:rsidRPr="00D81895" w:rsidRDefault="00F16CEB" w:rsidP="00A62B57">
      <w:pPr>
        <w:autoSpaceDE w:val="0"/>
        <w:autoSpaceDN w:val="0"/>
        <w:adjustRightInd w:val="0"/>
        <w:rPr>
          <w:color w:val="000000"/>
          <w:sz w:val="22"/>
          <w:szCs w:val="22"/>
        </w:rPr>
      </w:pPr>
    </w:p>
    <w:p w14:paraId="44344D53" w14:textId="0BB36FFF" w:rsidR="00E14F3E" w:rsidRPr="00D81895" w:rsidRDefault="00F16CEB" w:rsidP="00F16CEB">
      <w:pPr>
        <w:autoSpaceDE w:val="0"/>
        <w:autoSpaceDN w:val="0"/>
        <w:adjustRightInd w:val="0"/>
        <w:jc w:val="center"/>
        <w:rPr>
          <w:color w:val="000000"/>
          <w:sz w:val="22"/>
          <w:szCs w:val="22"/>
        </w:rPr>
      </w:pPr>
      <w:r>
        <w:rPr>
          <w:color w:val="000000"/>
          <w:sz w:val="22"/>
          <w:szCs w:val="22"/>
        </w:rPr>
        <w:t>*</w:t>
      </w:r>
      <w:r w:rsidR="00E14F3E" w:rsidRPr="00D81895">
        <w:rPr>
          <w:color w:val="000000"/>
          <w:sz w:val="22"/>
          <w:szCs w:val="22"/>
        </w:rPr>
        <w:t xml:space="preserve">*Detailed instructions for each </w:t>
      </w:r>
      <w:r w:rsidR="00F96A73" w:rsidRPr="00D81895">
        <w:rPr>
          <w:color w:val="000000"/>
          <w:sz w:val="22"/>
          <w:szCs w:val="22"/>
        </w:rPr>
        <w:t>assignment</w:t>
      </w:r>
      <w:r w:rsidR="00E14F3E" w:rsidRPr="00D81895">
        <w:rPr>
          <w:color w:val="000000"/>
          <w:sz w:val="22"/>
          <w:szCs w:val="22"/>
        </w:rPr>
        <w:t xml:space="preserve"> will be posted on Canvas</w:t>
      </w:r>
      <w:r w:rsidR="00F96A73" w:rsidRPr="00D81895">
        <w:rPr>
          <w:color w:val="000000"/>
          <w:sz w:val="22"/>
          <w:szCs w:val="22"/>
        </w:rPr>
        <w:t>*</w:t>
      </w:r>
      <w:r>
        <w:rPr>
          <w:color w:val="000000"/>
          <w:sz w:val="22"/>
          <w:szCs w:val="22"/>
        </w:rPr>
        <w:t>*</w:t>
      </w:r>
    </w:p>
    <w:p w14:paraId="75639C8C" w14:textId="77777777" w:rsidR="004B426F" w:rsidRPr="00D81895" w:rsidRDefault="004B426F" w:rsidP="009B1ACE">
      <w:pPr>
        <w:autoSpaceDE w:val="0"/>
        <w:autoSpaceDN w:val="0"/>
        <w:adjustRightInd w:val="0"/>
        <w:rPr>
          <w:b/>
          <w:bCs/>
          <w:color w:val="000000"/>
          <w:sz w:val="22"/>
          <w:szCs w:val="22"/>
        </w:rPr>
      </w:pPr>
    </w:p>
    <w:p w14:paraId="0979AF75" w14:textId="77777777" w:rsidR="00A62B57" w:rsidRPr="00D81895" w:rsidRDefault="00600C37" w:rsidP="0000203B">
      <w:pPr>
        <w:numPr>
          <w:ilvl w:val="0"/>
          <w:numId w:val="1"/>
        </w:numPr>
        <w:autoSpaceDE w:val="0"/>
        <w:autoSpaceDN w:val="0"/>
        <w:adjustRightInd w:val="0"/>
        <w:rPr>
          <w:b/>
          <w:bCs/>
          <w:color w:val="000000"/>
          <w:sz w:val="22"/>
          <w:szCs w:val="22"/>
        </w:rPr>
      </w:pPr>
      <w:r w:rsidRPr="00D81895">
        <w:rPr>
          <w:b/>
          <w:bCs/>
          <w:color w:val="000000"/>
          <w:sz w:val="22"/>
          <w:szCs w:val="22"/>
        </w:rPr>
        <w:t>UF Policies</w:t>
      </w:r>
    </w:p>
    <w:p w14:paraId="1C4CD414"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Policy on accommodating students with disabilities</w:t>
      </w:r>
    </w:p>
    <w:p w14:paraId="4A70BC10" w14:textId="77777777" w:rsidR="00600C37" w:rsidRPr="00D81895" w:rsidRDefault="00600C37" w:rsidP="009E43DB">
      <w:pPr>
        <w:pStyle w:val="NormalWeb"/>
        <w:shd w:val="clear" w:color="auto" w:fill="FFFFFF"/>
        <w:spacing w:before="0" w:beforeAutospacing="0" w:after="0" w:afterAutospacing="0"/>
        <w:rPr>
          <w:color w:val="2D3B45"/>
          <w:sz w:val="22"/>
          <w:szCs w:val="22"/>
        </w:rPr>
      </w:pPr>
      <w:r w:rsidRPr="00D81895">
        <w:rPr>
          <w:color w:val="2D3B45"/>
          <w:sz w:val="22"/>
          <w:szCs w:val="22"/>
        </w:rPr>
        <w:lastRenderedPageBreak/>
        <w:t>Students with disabilities requesting accommodations should first register with the</w:t>
      </w:r>
      <w:r w:rsidRPr="00D81895">
        <w:rPr>
          <w:rStyle w:val="apple-converted-space"/>
          <w:color w:val="2D3B45"/>
          <w:sz w:val="22"/>
          <w:szCs w:val="22"/>
        </w:rPr>
        <w:t> </w:t>
      </w:r>
      <w:hyperlink r:id="rId22" w:tgtFrame="_blank" w:history="1">
        <w:r w:rsidRPr="005F0D93">
          <w:rPr>
            <w:rStyle w:val="Hyperlink"/>
            <w:color w:val="ED0000"/>
            <w:sz w:val="22"/>
            <w:szCs w:val="22"/>
          </w:rPr>
          <w:t>Disability Resource Center</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(352-392-8565) by providing appropriate documentation. Once registered, students will receive an accommodation letter which must be presented to the instructor when requesting accommodation. Students with disabilities should follow this procedure as early as possible in the semester.</w:t>
      </w:r>
      <w:r w:rsidR="009E43DB" w:rsidRPr="00D81895">
        <w:rPr>
          <w:color w:val="2D3B45"/>
          <w:sz w:val="22"/>
          <w:szCs w:val="22"/>
        </w:rPr>
        <w:t xml:space="preserve"> </w:t>
      </w:r>
      <w:r w:rsidRPr="00D81895">
        <w:rPr>
          <w:color w:val="2D3B45"/>
          <w:sz w:val="22"/>
          <w:szCs w:val="22"/>
        </w:rPr>
        <w:t>The instructor should be notified of any special accommodations required by the student when they begin their course.</w:t>
      </w:r>
    </w:p>
    <w:p w14:paraId="61EB7F83" w14:textId="77777777" w:rsidR="009E43DB" w:rsidRPr="00D81895" w:rsidRDefault="009E43DB" w:rsidP="009E43DB">
      <w:pPr>
        <w:pStyle w:val="NormalWeb"/>
        <w:shd w:val="clear" w:color="auto" w:fill="FFFFFF"/>
        <w:spacing w:before="0" w:beforeAutospacing="0" w:after="0" w:afterAutospacing="0"/>
        <w:rPr>
          <w:color w:val="2D3B45"/>
          <w:sz w:val="22"/>
          <w:szCs w:val="22"/>
        </w:rPr>
      </w:pPr>
    </w:p>
    <w:p w14:paraId="2287AC4B"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UF counseling services</w:t>
      </w:r>
    </w:p>
    <w:p w14:paraId="49E97BB5" w14:textId="77777777" w:rsidR="00600C37" w:rsidRPr="00D81895" w:rsidRDefault="00600C37" w:rsidP="00600C37">
      <w:pPr>
        <w:pStyle w:val="NormalWeb"/>
        <w:shd w:val="clear" w:color="auto" w:fill="FFFFFF"/>
        <w:spacing w:before="0" w:beforeAutospacing="0" w:after="180" w:afterAutospacing="0"/>
        <w:rPr>
          <w:color w:val="2D3B45"/>
          <w:sz w:val="22"/>
          <w:szCs w:val="22"/>
        </w:rPr>
      </w:pPr>
      <w:r w:rsidRPr="00D81895">
        <w:rPr>
          <w:color w:val="2D3B45"/>
          <w:sz w:val="22"/>
          <w:szCs w:val="22"/>
        </w:rPr>
        <w:t>Resources are available on campus for students having personal problems or lacking a clear career and academic goals which interfere with their academic performance. These resources include:</w:t>
      </w:r>
    </w:p>
    <w:p w14:paraId="1D3BAD04"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3" w:tgtFrame="_blank" w:history="1">
        <w:r w:rsidRPr="005F0D93">
          <w:rPr>
            <w:rStyle w:val="Hyperlink"/>
            <w:color w:val="ED0000"/>
            <w:sz w:val="22"/>
            <w:szCs w:val="22"/>
          </w:rPr>
          <w:t>UF Counseling &amp; Wellness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301 Peabody Hall, 352-392-1575, personal and career counseling</w:t>
      </w:r>
    </w:p>
    <w:p w14:paraId="15693943"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4" w:tgtFrame="_blank" w:history="1">
        <w:r w:rsidRPr="005F0D93">
          <w:rPr>
            <w:rStyle w:val="Hyperlink"/>
            <w:color w:val="ED0000"/>
            <w:sz w:val="22"/>
            <w:szCs w:val="22"/>
          </w:rPr>
          <w:t>UF Student Health Care Center</w:t>
        </w:r>
        <w:r w:rsidRPr="00D81895">
          <w:rPr>
            <w:rStyle w:val="screenreader-only"/>
            <w:color w:val="0000FF"/>
            <w:sz w:val="22"/>
            <w:szCs w:val="22"/>
            <w:u w:val="single"/>
            <w:bdr w:val="none" w:sz="0" w:space="0" w:color="auto" w:frame="1"/>
          </w:rPr>
          <w:t> (Links to an external site.)</w:t>
        </w:r>
      </w:hyperlink>
    </w:p>
    <w:p w14:paraId="00C68BC5" w14:textId="77777777" w:rsidR="00600C37" w:rsidRPr="00D81895" w:rsidRDefault="00600C37" w:rsidP="0000203B">
      <w:pPr>
        <w:numPr>
          <w:ilvl w:val="1"/>
          <w:numId w:val="3"/>
        </w:numPr>
        <w:shd w:val="clear" w:color="auto" w:fill="FFFFFF"/>
        <w:spacing w:before="100" w:beforeAutospacing="1" w:after="100" w:afterAutospacing="1"/>
        <w:ind w:left="750"/>
        <w:rPr>
          <w:color w:val="2D3B45"/>
          <w:sz w:val="22"/>
          <w:szCs w:val="22"/>
        </w:rPr>
      </w:pPr>
      <w:r w:rsidRPr="00D81895">
        <w:rPr>
          <w:color w:val="2D3B45"/>
          <w:sz w:val="22"/>
          <w:szCs w:val="22"/>
        </w:rPr>
        <w:t>Student Mental Health, 352-392-1171, personal counseling</w:t>
      </w:r>
    </w:p>
    <w:p w14:paraId="5BECC288" w14:textId="77777777" w:rsidR="00600C37" w:rsidRPr="00D81895" w:rsidRDefault="00600C37" w:rsidP="0000203B">
      <w:pPr>
        <w:numPr>
          <w:ilvl w:val="1"/>
          <w:numId w:val="3"/>
        </w:numPr>
        <w:shd w:val="clear" w:color="auto" w:fill="FFFFFF"/>
        <w:spacing w:before="100" w:beforeAutospacing="1" w:after="100" w:afterAutospacing="1"/>
        <w:ind w:left="750"/>
        <w:rPr>
          <w:color w:val="2D3B45"/>
          <w:sz w:val="22"/>
          <w:szCs w:val="22"/>
        </w:rPr>
      </w:pPr>
      <w:r w:rsidRPr="00D81895">
        <w:rPr>
          <w:color w:val="2D3B45"/>
          <w:sz w:val="22"/>
          <w:szCs w:val="22"/>
        </w:rPr>
        <w:t>Sexual Assault Recovery Services (SARS), 352-392-1161, sexual counseling</w:t>
      </w:r>
    </w:p>
    <w:p w14:paraId="24EFBD91"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5" w:tgtFrame="_blank" w:history="1">
        <w:r w:rsidRPr="005F0D93">
          <w:rPr>
            <w:rStyle w:val="Hyperlink"/>
            <w:color w:val="ED0000"/>
            <w:sz w:val="22"/>
            <w:szCs w:val="22"/>
          </w:rPr>
          <w:t>U Matter We Care</w:t>
        </w:r>
        <w:r w:rsidRPr="00D81895">
          <w:rPr>
            <w:rStyle w:val="screenreader-only"/>
            <w:color w:val="0000FF"/>
            <w:sz w:val="22"/>
            <w:szCs w:val="22"/>
            <w:u w:val="single"/>
            <w:bdr w:val="none" w:sz="0" w:space="0" w:color="auto" w:frame="1"/>
          </w:rPr>
          <w:t> (Links to an external site.)</w:t>
        </w:r>
      </w:hyperlink>
    </w:p>
    <w:p w14:paraId="1C4820AB"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6" w:tgtFrame="_blank" w:history="1">
        <w:r w:rsidRPr="005F0D93">
          <w:rPr>
            <w:rStyle w:val="Hyperlink"/>
            <w:color w:val="ED0000"/>
            <w:sz w:val="22"/>
            <w:szCs w:val="22"/>
          </w:rPr>
          <w:t>UF Career Resource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Reitz Union, 352-392-1601, career development assistance and counseling</w:t>
      </w:r>
      <w:r w:rsidR="009E43DB" w:rsidRPr="00D81895">
        <w:rPr>
          <w:color w:val="2D3B45"/>
          <w:sz w:val="22"/>
          <w:szCs w:val="22"/>
        </w:rPr>
        <w:t>.</w:t>
      </w:r>
    </w:p>
    <w:p w14:paraId="161A146B"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bookmarkStart w:id="0" w:name="honor"/>
      <w:bookmarkEnd w:id="0"/>
      <w:r w:rsidRPr="00D81895">
        <w:rPr>
          <w:b/>
          <w:bCs/>
          <w:color w:val="000000"/>
          <w:sz w:val="22"/>
          <w:szCs w:val="22"/>
        </w:rPr>
        <w:t>University policy on academic misconduct</w:t>
      </w:r>
    </w:p>
    <w:p w14:paraId="018E0D9D"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UF students are bound by</w:t>
      </w:r>
      <w:r w:rsidRPr="00D81895">
        <w:rPr>
          <w:rStyle w:val="apple-converted-space"/>
          <w:color w:val="2D3B45"/>
          <w:sz w:val="22"/>
          <w:szCs w:val="22"/>
        </w:rPr>
        <w:t> </w:t>
      </w:r>
      <w:hyperlink r:id="rId27" w:tgtFrame="_blank" w:history="1">
        <w:r w:rsidRPr="005F0D93">
          <w:rPr>
            <w:rStyle w:val="Hyperlink"/>
            <w:color w:val="ED0000"/>
            <w:sz w:val="22"/>
            <w:szCs w:val="22"/>
          </w:rPr>
          <w:t>The Honor Pledge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which states:</w:t>
      </w:r>
    </w:p>
    <w:p w14:paraId="41ACF11D" w14:textId="77777777" w:rsidR="009E43DB" w:rsidRPr="00D81895" w:rsidRDefault="009E43DB" w:rsidP="00600C37">
      <w:pPr>
        <w:pStyle w:val="NormalWeb"/>
        <w:shd w:val="clear" w:color="auto" w:fill="FFFFFF"/>
        <w:spacing w:before="0" w:beforeAutospacing="0" w:after="0" w:afterAutospacing="0"/>
        <w:rPr>
          <w:color w:val="2D3B45"/>
          <w:sz w:val="22"/>
          <w:szCs w:val="22"/>
        </w:rPr>
      </w:pPr>
    </w:p>
    <w:p w14:paraId="22AABE67" w14:textId="77777777" w:rsidR="00600C37" w:rsidRPr="00D81895" w:rsidRDefault="00600C37" w:rsidP="00600C37">
      <w:pPr>
        <w:shd w:val="clear" w:color="auto" w:fill="FFFFFF"/>
        <w:rPr>
          <w:i/>
          <w:iCs/>
          <w:color w:val="2D3B45"/>
          <w:sz w:val="22"/>
          <w:szCs w:val="22"/>
        </w:rPr>
      </w:pPr>
      <w:r w:rsidRPr="00D81895">
        <w:rPr>
          <w:i/>
          <w:iCs/>
          <w:color w:val="2D3B45"/>
          <w:sz w:val="22"/>
          <w:szCs w:val="22"/>
        </w:rPr>
        <w:t>"We,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w:t>
      </w:r>
    </w:p>
    <w:p w14:paraId="0B5744B2" w14:textId="77777777" w:rsidR="00E05748" w:rsidRPr="00D81895" w:rsidRDefault="00E05748" w:rsidP="00600C37">
      <w:pPr>
        <w:shd w:val="clear" w:color="auto" w:fill="FFFFFF"/>
        <w:rPr>
          <w:color w:val="2D3B45"/>
          <w:sz w:val="22"/>
          <w:szCs w:val="22"/>
        </w:rPr>
      </w:pPr>
    </w:p>
    <w:p w14:paraId="2DF31AE3"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The</w:t>
      </w:r>
      <w:r w:rsidRPr="00D81895">
        <w:rPr>
          <w:rStyle w:val="apple-converted-space"/>
          <w:color w:val="2D3B45"/>
          <w:sz w:val="22"/>
          <w:szCs w:val="22"/>
        </w:rPr>
        <w:t> </w:t>
      </w:r>
      <w:hyperlink r:id="rId28" w:tgtFrame="_blank" w:history="1">
        <w:r w:rsidRPr="005F0D93">
          <w:rPr>
            <w:rStyle w:val="Hyperlink"/>
            <w:color w:val="ED0000"/>
            <w:sz w:val="22"/>
            <w:szCs w:val="22"/>
          </w:rPr>
          <w:t>Honor Code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25B2F1C" w14:textId="77777777" w:rsidR="00E05748" w:rsidRPr="00D81895" w:rsidRDefault="00E05748" w:rsidP="00600C37">
      <w:pPr>
        <w:pStyle w:val="NormalWeb"/>
        <w:shd w:val="clear" w:color="auto" w:fill="FFFFFF"/>
        <w:spacing w:before="0" w:beforeAutospacing="0" w:after="0" w:afterAutospacing="0"/>
        <w:rPr>
          <w:color w:val="2D3B45"/>
          <w:sz w:val="22"/>
          <w:szCs w:val="22"/>
        </w:rPr>
      </w:pPr>
    </w:p>
    <w:p w14:paraId="5F2B2B4C"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29" w:tgtFrame="_blank" w:history="1">
        <w:r w:rsidRPr="005F0D93">
          <w:rPr>
            <w:rStyle w:val="Hyperlink"/>
            <w:color w:val="ED0000"/>
            <w:sz w:val="22"/>
            <w:szCs w:val="22"/>
          </w:rPr>
          <w:t>Regulations of the University of Florida, 4.041 Student Honor Code and Student Conduct Code: Scope and Violations</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w:t>
      </w:r>
    </w:p>
    <w:p w14:paraId="1628F28E" w14:textId="77777777" w:rsidR="00E05748" w:rsidRPr="00D81895" w:rsidRDefault="00E05748" w:rsidP="00600C37">
      <w:pPr>
        <w:pStyle w:val="NormalWeb"/>
        <w:shd w:val="clear" w:color="auto" w:fill="FFFFFF"/>
        <w:spacing w:before="0" w:beforeAutospacing="0" w:after="0" w:afterAutospacing="0"/>
        <w:rPr>
          <w:color w:val="2D3B45"/>
          <w:sz w:val="22"/>
          <w:szCs w:val="22"/>
        </w:rPr>
      </w:pPr>
    </w:p>
    <w:p w14:paraId="3BEDF34C" w14:textId="77777777" w:rsidR="00600C37" w:rsidRPr="00D81895" w:rsidRDefault="00600C37" w:rsidP="00600C37">
      <w:pPr>
        <w:shd w:val="clear" w:color="auto" w:fill="FFFFFF"/>
        <w:rPr>
          <w:color w:val="2D3B45"/>
          <w:sz w:val="22"/>
          <w:szCs w:val="22"/>
        </w:rPr>
      </w:pPr>
      <w:r w:rsidRPr="00D81895">
        <w:rPr>
          <w:rStyle w:val="apple-converted-space"/>
          <w:color w:val="2D3B45"/>
          <w:sz w:val="22"/>
          <w:szCs w:val="22"/>
        </w:rPr>
        <w:t> </w:t>
      </w:r>
      <w:r w:rsidRPr="00D81895">
        <w:rPr>
          <w:rStyle w:val="Strong"/>
          <w:color w:val="2D3B45"/>
          <w:sz w:val="22"/>
          <w:szCs w:val="22"/>
        </w:rPr>
        <w:t>Plagiarism</w:t>
      </w:r>
      <w:r w:rsidRPr="00D81895">
        <w:rPr>
          <w:color w:val="2D3B45"/>
          <w:sz w:val="22"/>
          <w:szCs w:val="22"/>
        </w:rPr>
        <w:t>. A student shall not represent as the student's own work all or any portion of the work of another. Plagiarism includes but is not limited to:</w:t>
      </w:r>
    </w:p>
    <w:p w14:paraId="329B8FEA" w14:textId="77777777" w:rsidR="00600C37" w:rsidRPr="00D81895" w:rsidRDefault="00600C37" w:rsidP="0000203B">
      <w:pPr>
        <w:numPr>
          <w:ilvl w:val="0"/>
          <w:numId w:val="4"/>
        </w:numPr>
        <w:shd w:val="clear" w:color="auto" w:fill="FFFFFF"/>
        <w:spacing w:before="100" w:beforeAutospacing="1" w:after="100" w:afterAutospacing="1"/>
        <w:rPr>
          <w:color w:val="2D3B45"/>
          <w:sz w:val="22"/>
          <w:szCs w:val="22"/>
        </w:rPr>
      </w:pPr>
      <w:r w:rsidRPr="00D81895">
        <w:rPr>
          <w:color w:val="2D3B45"/>
          <w:sz w:val="22"/>
          <w:szCs w:val="22"/>
        </w:rPr>
        <w:t>Quoting oral or written materials including but not limited to those found on the internet, whether published or unpublished, without proper attribution.</w:t>
      </w:r>
    </w:p>
    <w:p w14:paraId="14ECCDAA" w14:textId="77777777" w:rsidR="00600C37" w:rsidRPr="00D81895" w:rsidRDefault="00600C37" w:rsidP="0000203B">
      <w:pPr>
        <w:numPr>
          <w:ilvl w:val="0"/>
          <w:numId w:val="4"/>
        </w:numPr>
        <w:shd w:val="clear" w:color="auto" w:fill="FFFFFF"/>
        <w:spacing w:before="100" w:beforeAutospacing="1" w:after="100" w:afterAutospacing="1"/>
        <w:rPr>
          <w:color w:val="2D3B45"/>
          <w:sz w:val="22"/>
          <w:szCs w:val="22"/>
        </w:rPr>
      </w:pPr>
      <w:r w:rsidRPr="00D81895">
        <w:rPr>
          <w:color w:val="2D3B45"/>
          <w:sz w:val="22"/>
          <w:szCs w:val="22"/>
        </w:rPr>
        <w:t>Submitting a document or assignment which in whole or in part is identical or substantially identical to a document or assignment not authored by the student</w:t>
      </w:r>
      <w:r w:rsidR="00A30A55" w:rsidRPr="00D81895">
        <w:rPr>
          <w:color w:val="2D3B45"/>
          <w:sz w:val="22"/>
          <w:szCs w:val="22"/>
        </w:rPr>
        <w:t>.</w:t>
      </w:r>
    </w:p>
    <w:p w14:paraId="5B9ABB70" w14:textId="77777777" w:rsidR="009E43DB" w:rsidRPr="00D81895" w:rsidRDefault="00600C37" w:rsidP="0000203B">
      <w:pPr>
        <w:pStyle w:val="NormalWeb"/>
        <w:numPr>
          <w:ilvl w:val="1"/>
          <w:numId w:val="3"/>
        </w:numPr>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30" w:tgtFrame="_blank" w:history="1">
        <w:r w:rsidRPr="005F0D93">
          <w:rPr>
            <w:rStyle w:val="Hyperlink"/>
            <w:color w:val="ED0000"/>
            <w:sz w:val="22"/>
            <w:szCs w:val="22"/>
          </w:rPr>
          <w:t>Regulations of the University of Florida, 6C1-4.047 Student Honor Code and Student Conduct Code: Sanctions</w:t>
        </w:r>
        <w:r w:rsidRPr="00D81895">
          <w:rPr>
            <w:rStyle w:val="screenreader-only"/>
            <w:color w:val="0000FF"/>
            <w:sz w:val="22"/>
            <w:szCs w:val="22"/>
            <w:u w:val="single"/>
            <w:bdr w:val="none" w:sz="0" w:space="0" w:color="auto" w:frame="1"/>
          </w:rPr>
          <w:t> (Links to an external site.)</w:t>
        </w:r>
      </w:hyperlink>
      <w:r w:rsidR="00A30A55" w:rsidRPr="00D81895">
        <w:rPr>
          <w:color w:val="2D3B45"/>
          <w:sz w:val="22"/>
          <w:szCs w:val="22"/>
        </w:rPr>
        <w:t>.</w:t>
      </w:r>
    </w:p>
    <w:p w14:paraId="5A1598DE" w14:textId="77777777" w:rsidR="00A30A55" w:rsidRPr="00D81895" w:rsidRDefault="00A30A55" w:rsidP="00A30A55">
      <w:pPr>
        <w:pStyle w:val="NormalWeb"/>
        <w:shd w:val="clear" w:color="auto" w:fill="FFFFFF"/>
        <w:spacing w:before="0" w:beforeAutospacing="0" w:after="0" w:afterAutospacing="0"/>
        <w:rPr>
          <w:color w:val="2D3B45"/>
          <w:sz w:val="22"/>
          <w:szCs w:val="22"/>
        </w:rPr>
      </w:pPr>
    </w:p>
    <w:p w14:paraId="09966D0B" w14:textId="77777777" w:rsidR="00A30A55" w:rsidRPr="00D81895"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For a violation or violations of the Honor Code, a student may receive any of the sanctions that can be imposed for Student Conduct Code violations, including but not limited to conduct probation, suspension and expulsion as well as any educational sanctions. In addition, students may receive the following:</w:t>
      </w:r>
    </w:p>
    <w:p w14:paraId="6AE20427" w14:textId="77777777" w:rsidR="00A30A55" w:rsidRPr="00D81895" w:rsidRDefault="00A30A55" w:rsidP="00A30A55">
      <w:pPr>
        <w:pStyle w:val="NormalWeb"/>
        <w:shd w:val="clear" w:color="auto" w:fill="FFFFFF"/>
        <w:spacing w:before="0" w:beforeAutospacing="0" w:after="0" w:afterAutospacing="0"/>
        <w:rPr>
          <w:color w:val="2D3B45"/>
          <w:sz w:val="22"/>
          <w:szCs w:val="22"/>
        </w:rPr>
      </w:pPr>
    </w:p>
    <w:p w14:paraId="7BC63F1B" w14:textId="77777777" w:rsidR="00A30A55" w:rsidRPr="00895F20"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Assignment grade penalty. The student is assigned a grade penalty on an assignment including but not l</w:t>
      </w:r>
      <w:r w:rsidRPr="00895F20">
        <w:rPr>
          <w:color w:val="2D3B45"/>
          <w:sz w:val="22"/>
          <w:szCs w:val="22"/>
        </w:rPr>
        <w:t>imited to a zero.</w:t>
      </w:r>
    </w:p>
    <w:p w14:paraId="7F6FE138" w14:textId="77777777" w:rsidR="00A30A55" w:rsidRPr="00895F20" w:rsidRDefault="00A30A55" w:rsidP="00A30A55">
      <w:pPr>
        <w:pStyle w:val="NormalWeb"/>
        <w:shd w:val="clear" w:color="auto" w:fill="FFFFFF"/>
        <w:spacing w:before="0" w:beforeAutospacing="0" w:after="0" w:afterAutospacing="0"/>
        <w:rPr>
          <w:color w:val="2D3B45"/>
          <w:sz w:val="22"/>
          <w:szCs w:val="22"/>
        </w:rPr>
      </w:pPr>
    </w:p>
    <w:p w14:paraId="02202FA3" w14:textId="77777777" w:rsidR="00600C37" w:rsidRPr="00895F20" w:rsidRDefault="00600C37" w:rsidP="00A30A55">
      <w:pPr>
        <w:pStyle w:val="NormalWeb"/>
        <w:shd w:val="clear" w:color="auto" w:fill="FFFFFF"/>
        <w:spacing w:before="0" w:beforeAutospacing="0" w:after="0" w:afterAutospacing="0"/>
        <w:rPr>
          <w:color w:val="2D3B45"/>
          <w:sz w:val="22"/>
          <w:szCs w:val="22"/>
        </w:rPr>
      </w:pPr>
      <w:r w:rsidRPr="00895F20">
        <w:rPr>
          <w:color w:val="2D3B45"/>
          <w:sz w:val="22"/>
          <w:szCs w:val="22"/>
        </w:rPr>
        <w:t>Course grade penalty. The student is assigned a grade penalty in the entire course including but not limited to an 'E'."</w:t>
      </w:r>
    </w:p>
    <w:p w14:paraId="531B3AE4" w14:textId="77777777" w:rsidR="00E22274" w:rsidRPr="00895F20" w:rsidRDefault="00E22274" w:rsidP="00E22274">
      <w:pPr>
        <w:pStyle w:val="NormalWeb"/>
        <w:shd w:val="clear" w:color="auto" w:fill="FFFFFF"/>
        <w:spacing w:before="0" w:beforeAutospacing="0" w:after="0" w:afterAutospacing="0"/>
        <w:rPr>
          <w:color w:val="2D3B45"/>
          <w:sz w:val="22"/>
          <w:szCs w:val="22"/>
        </w:rPr>
      </w:pPr>
    </w:p>
    <w:p w14:paraId="56AF29B3"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r w:rsidRPr="00895F20">
        <w:rPr>
          <w:b/>
          <w:bCs/>
          <w:color w:val="000000"/>
          <w:sz w:val="22"/>
          <w:szCs w:val="22"/>
        </w:rPr>
        <w:t>Netiquette: Online Communication</w:t>
      </w:r>
    </w:p>
    <w:p w14:paraId="18DF8EF2" w14:textId="77777777" w:rsidR="00E22274" w:rsidRPr="00895F20" w:rsidRDefault="00E22274" w:rsidP="00E22274">
      <w:pPr>
        <w:pStyle w:val="NormalWeb"/>
        <w:shd w:val="clear" w:color="auto" w:fill="FFFFFF"/>
        <w:spacing w:before="0" w:beforeAutospacing="0"/>
        <w:rPr>
          <w:b/>
          <w:bCs/>
          <w:color w:val="2D3B45"/>
          <w:sz w:val="22"/>
          <w:szCs w:val="22"/>
        </w:rPr>
      </w:pPr>
      <w:r w:rsidRPr="00895F20">
        <w:rPr>
          <w:color w:val="2D3B45"/>
          <w:sz w:val="22"/>
          <w:szCs w:val="22"/>
        </w:rPr>
        <w:t>It is important to recognize that the online classroom is, in fact, a classroom, and certain behaviors are expected when you communicate with both your peers and your instructors. You are expected to follow the Netiquette Guide for Online Courses when interacting with your instructor and other students in this course.</w:t>
      </w:r>
      <w:r w:rsidRPr="00895F20">
        <w:rPr>
          <w:b/>
          <w:bCs/>
          <w:color w:val="2D3B45"/>
          <w:sz w:val="22"/>
          <w:szCs w:val="22"/>
        </w:rPr>
        <w:t> </w:t>
      </w:r>
      <w:hyperlink r:id="rId31" w:tooltip="https://teach.ufl.edu/wp-content/uploads/2020/04/NetiquetteGuideforOnlineCourses.docx" w:history="1">
        <w:r w:rsidRPr="005F0D93">
          <w:rPr>
            <w:rStyle w:val="Hyperlink"/>
            <w:color w:val="ED0000"/>
            <w:sz w:val="22"/>
            <w:szCs w:val="22"/>
          </w:rPr>
          <w:t>https://teach.ufl.edu/wp-content/uploads/2020/04/NetiquetteGuideforOnlineCourses.docx</w:t>
        </w:r>
      </w:hyperlink>
    </w:p>
    <w:p w14:paraId="537BA85D"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r w:rsidRPr="00895F20">
        <w:rPr>
          <w:b/>
          <w:bCs/>
          <w:color w:val="000000"/>
          <w:sz w:val="22"/>
          <w:szCs w:val="22"/>
        </w:rPr>
        <w:t>AI Policy</w:t>
      </w:r>
    </w:p>
    <w:p w14:paraId="49F6D871"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 xml:space="preserve">UF students are responsible for the information they submit based on an AI query (for instance, that it does not violate intellectual property laws, or contain misinformation or unethical content). Their use of </w:t>
      </w:r>
      <w:r w:rsidRPr="00895F20">
        <w:rPr>
          <w:b/>
          <w:bCs/>
          <w:color w:val="2D3B45"/>
          <w:sz w:val="22"/>
          <w:szCs w:val="22"/>
        </w:rPr>
        <w:t>AI tools must be properly documented and cited to stay within university policies on academic honesty.</w:t>
      </w:r>
      <w:r w:rsidRPr="00895F20">
        <w:rPr>
          <w:color w:val="2D3B45"/>
          <w:sz w:val="22"/>
          <w:szCs w:val="22"/>
        </w:rPr>
        <w:t xml:space="preserve"> For example, they should refer to these resources for APA guidance when citing use of AI: </w:t>
      </w:r>
      <w:hyperlink r:id="rId32" w:tooltip="https://nam10.safelinks.protection.outlook.com/?url=https%3A%2F%2Fapastyle.apa.org%2Fblog%2Fhow-to-cite-chatgpt&amp;data=05%7C02%7Cyhchang%40ufl.edu%7C5c67d7b24f57443a226908de3d9f64c2%7C0d4da0f84a314d76ace60a62331e1b84%7C0%7C0%7C639015951961868627%7CUnknown%7CTWFp" w:history="1">
        <w:r w:rsidRPr="005F0D93">
          <w:rPr>
            <w:rStyle w:val="Hyperlink"/>
            <w:color w:val="ED0000"/>
            <w:sz w:val="22"/>
            <w:szCs w:val="22"/>
          </w:rPr>
          <w:t>https://apastyle.apa.org/blog/how-to-cite-chatgpt</w:t>
        </w:r>
      </w:hyperlink>
      <w:r w:rsidRPr="00895F20">
        <w:rPr>
          <w:color w:val="2D3B45"/>
          <w:sz w:val="22"/>
          <w:szCs w:val="22"/>
        </w:rPr>
        <w:t>. Any assignment that is found to have used generative AI tools in unauthorized ways may be considered a violation of the </w:t>
      </w:r>
      <w:hyperlink r:id="rId33" w:tooltip="https://sccr.dso.ufl.edu/process/student-honor-code/" w:history="1">
        <w:r w:rsidRPr="005F0D93">
          <w:rPr>
            <w:rStyle w:val="Hyperlink"/>
            <w:color w:val="ED0000"/>
            <w:sz w:val="22"/>
            <w:szCs w:val="22"/>
          </w:rPr>
          <w:t>Student Honor Code</w:t>
        </w:r>
      </w:hyperlink>
      <w:r w:rsidRPr="00895F20">
        <w:rPr>
          <w:color w:val="2D3B45"/>
          <w:sz w:val="22"/>
          <w:szCs w:val="22"/>
          <w:u w:val="single"/>
        </w:rPr>
        <w:t>.</w:t>
      </w:r>
      <w:r w:rsidRPr="00895F20">
        <w:rPr>
          <w:color w:val="2D3B45"/>
          <w:sz w:val="22"/>
          <w:szCs w:val="22"/>
        </w:rPr>
        <w:t> When in doubt about permitted usage of these tools, please ask for clarification. To learn more about these tools, visit </w:t>
      </w:r>
      <w:hyperlink r:id="rId34" w:tooltip="https://it.ufl.edu/training/" w:history="1">
        <w:r w:rsidRPr="005F0D93">
          <w:rPr>
            <w:rStyle w:val="Hyperlink"/>
            <w:color w:val="ED0000"/>
            <w:sz w:val="22"/>
            <w:szCs w:val="22"/>
          </w:rPr>
          <w:t>UF’s Center for Instructional Technology and Training website</w:t>
        </w:r>
      </w:hyperlink>
      <w:r w:rsidRPr="00895F20">
        <w:rPr>
          <w:color w:val="2D3B45"/>
          <w:sz w:val="22"/>
          <w:szCs w:val="22"/>
        </w:rPr>
        <w:t>.</w:t>
      </w:r>
    </w:p>
    <w:p w14:paraId="1DDA4D08"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r w:rsidRPr="00895F20">
        <w:rPr>
          <w:b/>
          <w:bCs/>
          <w:color w:val="000000"/>
          <w:sz w:val="22"/>
          <w:szCs w:val="22"/>
        </w:rPr>
        <w:t>Minimum Technology Requirements</w:t>
      </w:r>
    </w:p>
    <w:p w14:paraId="5AC9E78C"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The University of Florida expects students taking courses including online activities/assignment submissions to acquire computer hardware and software appropriate to their degree program. Most computers are capable of meeting the following general requirements. A student’s computer configuration should include: </w:t>
      </w:r>
    </w:p>
    <w:p w14:paraId="0EC4D62E" w14:textId="77777777" w:rsidR="00E22274" w:rsidRPr="00895F20" w:rsidRDefault="00E22274" w:rsidP="00E22274">
      <w:pPr>
        <w:pStyle w:val="NormalWeb"/>
        <w:numPr>
          <w:ilvl w:val="0"/>
          <w:numId w:val="26"/>
        </w:numPr>
        <w:spacing w:before="0" w:beforeAutospacing="0"/>
        <w:rPr>
          <w:color w:val="2D3B45"/>
          <w:sz w:val="22"/>
          <w:szCs w:val="22"/>
        </w:rPr>
      </w:pPr>
      <w:r w:rsidRPr="00895F20">
        <w:rPr>
          <w:color w:val="2D3B45"/>
          <w:sz w:val="22"/>
          <w:szCs w:val="22"/>
        </w:rPr>
        <w:t>Webcam</w:t>
      </w:r>
    </w:p>
    <w:p w14:paraId="305960E7" w14:textId="77777777" w:rsidR="00E22274" w:rsidRPr="00895F20" w:rsidRDefault="00E22274" w:rsidP="00E22274">
      <w:pPr>
        <w:pStyle w:val="NormalWeb"/>
        <w:numPr>
          <w:ilvl w:val="0"/>
          <w:numId w:val="26"/>
        </w:numPr>
        <w:spacing w:before="0" w:beforeAutospacing="0"/>
        <w:rPr>
          <w:color w:val="2D3B45"/>
          <w:sz w:val="22"/>
          <w:szCs w:val="22"/>
        </w:rPr>
      </w:pPr>
      <w:r w:rsidRPr="00895F20">
        <w:rPr>
          <w:color w:val="2D3B45"/>
          <w:sz w:val="22"/>
          <w:szCs w:val="22"/>
        </w:rPr>
        <w:t>Microphone</w:t>
      </w:r>
    </w:p>
    <w:p w14:paraId="6FE74E9D" w14:textId="77777777" w:rsidR="00E22274" w:rsidRPr="00895F20" w:rsidRDefault="00E22274" w:rsidP="00E22274">
      <w:pPr>
        <w:pStyle w:val="NormalWeb"/>
        <w:numPr>
          <w:ilvl w:val="0"/>
          <w:numId w:val="26"/>
        </w:numPr>
        <w:spacing w:before="0" w:beforeAutospacing="0"/>
        <w:rPr>
          <w:color w:val="2D3B45"/>
          <w:sz w:val="22"/>
          <w:szCs w:val="22"/>
        </w:rPr>
      </w:pPr>
      <w:r w:rsidRPr="00895F20">
        <w:rPr>
          <w:color w:val="2D3B45"/>
          <w:sz w:val="22"/>
          <w:szCs w:val="22"/>
        </w:rPr>
        <w:t>Broadband connection to the internet and related equipment (cable/DSL modem)</w:t>
      </w:r>
    </w:p>
    <w:p w14:paraId="17BFCEEE" w14:textId="77777777" w:rsidR="00E22274" w:rsidRPr="00895F20" w:rsidRDefault="00E22274" w:rsidP="00E22274">
      <w:pPr>
        <w:pStyle w:val="NormalWeb"/>
        <w:numPr>
          <w:ilvl w:val="0"/>
          <w:numId w:val="26"/>
        </w:numPr>
        <w:spacing w:before="0" w:beforeAutospacing="0"/>
        <w:rPr>
          <w:color w:val="2D3B45"/>
          <w:sz w:val="22"/>
          <w:szCs w:val="22"/>
        </w:rPr>
      </w:pPr>
      <w:r w:rsidRPr="00895F20">
        <w:rPr>
          <w:color w:val="2D3B45"/>
          <w:sz w:val="22"/>
          <w:szCs w:val="22"/>
        </w:rPr>
        <w:t>Microsoft Office Suite installed (provided by the university)</w:t>
      </w:r>
    </w:p>
    <w:p w14:paraId="34723789"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bookmarkStart w:id="1" w:name="_heading=h.j1riewyxhkn7"/>
      <w:bookmarkEnd w:id="1"/>
      <w:r w:rsidRPr="00895F20">
        <w:rPr>
          <w:b/>
          <w:bCs/>
          <w:color w:val="000000"/>
          <w:sz w:val="22"/>
          <w:szCs w:val="22"/>
        </w:rPr>
        <w:t>Minimum Technical Skills</w:t>
      </w:r>
    </w:p>
    <w:p w14:paraId="1CC949A7"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To complete your tasks in this course, you will need a basic understanding of:</w:t>
      </w:r>
    </w:p>
    <w:p w14:paraId="711B5F0F"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Operating a computer and using word processing software</w:t>
      </w:r>
    </w:p>
    <w:p w14:paraId="421AC905"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the learning management system</w:t>
      </w:r>
    </w:p>
    <w:p w14:paraId="189EA75A"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email with attachments</w:t>
      </w:r>
    </w:p>
    <w:p w14:paraId="1986D5B4"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Creating and submitting files in commonly used word processing program formats</w:t>
      </w:r>
    </w:p>
    <w:p w14:paraId="64C12218"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Downloading and installing software</w:t>
      </w:r>
    </w:p>
    <w:p w14:paraId="6045EC67"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spreadsheet programs</w:t>
      </w:r>
    </w:p>
    <w:p w14:paraId="758B04A8"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presentation and graphics programs</w:t>
      </w:r>
    </w:p>
    <w:p w14:paraId="713E87AE"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apps in digital devices</w:t>
      </w:r>
    </w:p>
    <w:p w14:paraId="06E81893" w14:textId="77777777" w:rsidR="00E22274" w:rsidRPr="00895F20" w:rsidRDefault="00E22274" w:rsidP="00E22274">
      <w:pPr>
        <w:pStyle w:val="NormalWeb"/>
        <w:numPr>
          <w:ilvl w:val="0"/>
          <w:numId w:val="27"/>
        </w:numPr>
        <w:spacing w:before="0" w:beforeAutospacing="0"/>
        <w:rPr>
          <w:color w:val="2D3B45"/>
          <w:sz w:val="22"/>
          <w:szCs w:val="22"/>
        </w:rPr>
      </w:pPr>
      <w:r w:rsidRPr="00895F20">
        <w:rPr>
          <w:color w:val="2D3B45"/>
          <w:sz w:val="22"/>
          <w:szCs w:val="22"/>
        </w:rPr>
        <w:t>Using web conferencing tools and software</w:t>
      </w:r>
    </w:p>
    <w:p w14:paraId="11036458"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bookmarkStart w:id="2" w:name="_heading=h.ci9jdkqssru6"/>
      <w:bookmarkEnd w:id="2"/>
      <w:r w:rsidRPr="00895F20">
        <w:rPr>
          <w:b/>
          <w:bCs/>
          <w:color w:val="000000"/>
          <w:sz w:val="22"/>
          <w:szCs w:val="22"/>
        </w:rPr>
        <w:t>Minimum Digital Literacy Skills: </w:t>
      </w:r>
    </w:p>
    <w:p w14:paraId="4A2D4C80"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Furthermore, you should be able to:</w:t>
      </w:r>
    </w:p>
    <w:p w14:paraId="46DC9DBF"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lastRenderedPageBreak/>
        <w:t>Use online libraries and databases to locate and gather appropriate information. The UF library’s catalog, </w:t>
      </w:r>
      <w:hyperlink r:id="rId35" w:tooltip="https://nam10.safelinks.protection.outlook.com/?url=https%3A%2F%2Fufl-flvc.primo.exlibrisgroup.com%2Fdiscovery%2Fsearch%3Fvid%3D01FALSC_UFL%3AUFL&amp;data=05%7C02%7Cyhchang%40ufl.edu%7C5c67d7b24f57443a226908de3d9f64c2%7C0d4da0f84a314d76ace60a62331e1b84%7C0%7C0%7C6" w:history="1">
        <w:r w:rsidRPr="005F0D93">
          <w:rPr>
            <w:rStyle w:val="Hyperlink"/>
            <w:color w:val="ED0000"/>
            <w:sz w:val="22"/>
            <w:szCs w:val="22"/>
          </w:rPr>
          <w:t>UF Library Primo</w:t>
        </w:r>
      </w:hyperlink>
      <w:r w:rsidRPr="00895F20">
        <w:rPr>
          <w:color w:val="2D3B45"/>
          <w:sz w:val="22"/>
          <w:szCs w:val="22"/>
        </w:rPr>
        <w:t>, can be used to locate items.</w:t>
      </w:r>
    </w:p>
    <w:p w14:paraId="189C7AA9"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t>Use computer networks to locate and store files or data</w:t>
      </w:r>
    </w:p>
    <w:p w14:paraId="461A69CE"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t>Use online search tools for specific academic purposes, including the ability to use search criteria, keywords, and filters</w:t>
      </w:r>
    </w:p>
    <w:p w14:paraId="7E59D774"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t>Analyze digital information for credibility, currency, and bias (e.g., disinformation, misinformation)</w:t>
      </w:r>
    </w:p>
    <w:p w14:paraId="57AB7241"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t>Properly cite information sources</w:t>
      </w:r>
    </w:p>
    <w:p w14:paraId="674AFDDB" w14:textId="77777777" w:rsidR="00E22274" w:rsidRPr="00895F20" w:rsidRDefault="00E22274" w:rsidP="00E22274">
      <w:pPr>
        <w:pStyle w:val="NormalWeb"/>
        <w:numPr>
          <w:ilvl w:val="0"/>
          <w:numId w:val="28"/>
        </w:numPr>
        <w:spacing w:before="0" w:beforeAutospacing="0"/>
        <w:rPr>
          <w:color w:val="2D3B45"/>
          <w:sz w:val="22"/>
          <w:szCs w:val="22"/>
        </w:rPr>
      </w:pPr>
      <w:r w:rsidRPr="00895F20">
        <w:rPr>
          <w:color w:val="2D3B45"/>
          <w:sz w:val="22"/>
          <w:szCs w:val="22"/>
        </w:rPr>
        <w:t>Prepare a presentation of research findings</w:t>
      </w:r>
    </w:p>
    <w:p w14:paraId="42F99705"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bookmarkStart w:id="3" w:name="_heading=h.4si3sx31j7h5"/>
      <w:bookmarkEnd w:id="3"/>
      <w:r w:rsidRPr="00895F20">
        <w:rPr>
          <w:b/>
          <w:bCs/>
          <w:color w:val="000000"/>
          <w:sz w:val="22"/>
          <w:szCs w:val="22"/>
        </w:rPr>
        <w:t>References and Citations of Materials Used in the Course</w:t>
      </w:r>
    </w:p>
    <w:p w14:paraId="7C237A32"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Each resource has a citation in Canvas. Lectures and Canvas pages use images that are public domain or openly licensed and do not require citations.</w:t>
      </w:r>
    </w:p>
    <w:p w14:paraId="7813D921"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bookmarkStart w:id="4" w:name="_heading=h.20pq0rgh60bk"/>
      <w:bookmarkEnd w:id="4"/>
      <w:r w:rsidRPr="00895F20">
        <w:rPr>
          <w:b/>
          <w:bCs/>
          <w:color w:val="000000"/>
          <w:sz w:val="22"/>
          <w:szCs w:val="22"/>
        </w:rPr>
        <w:t>Security</w:t>
      </w:r>
    </w:p>
    <w:p w14:paraId="2C7DC8B1"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Remember that your password is the only thing protecting you from pranks or more serious harm.</w:t>
      </w:r>
    </w:p>
    <w:p w14:paraId="7088F1F5" w14:textId="77777777" w:rsidR="00E22274" w:rsidRPr="00895F20" w:rsidRDefault="00E22274" w:rsidP="00E22274">
      <w:pPr>
        <w:pStyle w:val="NormalWeb"/>
        <w:numPr>
          <w:ilvl w:val="0"/>
          <w:numId w:val="29"/>
        </w:numPr>
        <w:spacing w:before="0" w:beforeAutospacing="0"/>
        <w:rPr>
          <w:color w:val="2D3B45"/>
          <w:sz w:val="22"/>
          <w:szCs w:val="22"/>
        </w:rPr>
      </w:pPr>
      <w:r w:rsidRPr="00895F20">
        <w:rPr>
          <w:color w:val="2D3B45"/>
          <w:sz w:val="22"/>
          <w:szCs w:val="22"/>
        </w:rPr>
        <w:t>Don't share your password with anyone.</w:t>
      </w:r>
    </w:p>
    <w:p w14:paraId="50B74508" w14:textId="77777777" w:rsidR="00E22274" w:rsidRPr="00895F20" w:rsidRDefault="00E22274" w:rsidP="00E22274">
      <w:pPr>
        <w:pStyle w:val="NormalWeb"/>
        <w:numPr>
          <w:ilvl w:val="0"/>
          <w:numId w:val="29"/>
        </w:numPr>
        <w:spacing w:before="0" w:beforeAutospacing="0"/>
        <w:rPr>
          <w:color w:val="2D3B45"/>
          <w:sz w:val="22"/>
          <w:szCs w:val="22"/>
        </w:rPr>
      </w:pPr>
      <w:r w:rsidRPr="00895F20">
        <w:rPr>
          <w:color w:val="2D3B45"/>
          <w:sz w:val="22"/>
          <w:szCs w:val="22"/>
        </w:rPr>
        <w:t>Change your password if you think someone else might know it.</w:t>
      </w:r>
    </w:p>
    <w:p w14:paraId="21E01581" w14:textId="77777777" w:rsidR="00E22274" w:rsidRPr="00895F20" w:rsidRDefault="00E22274" w:rsidP="00E22274">
      <w:pPr>
        <w:pStyle w:val="NormalWeb"/>
        <w:numPr>
          <w:ilvl w:val="0"/>
          <w:numId w:val="29"/>
        </w:numPr>
        <w:spacing w:before="0" w:beforeAutospacing="0"/>
        <w:rPr>
          <w:color w:val="2D3B45"/>
          <w:sz w:val="22"/>
          <w:szCs w:val="22"/>
        </w:rPr>
      </w:pPr>
      <w:r w:rsidRPr="00895F20">
        <w:rPr>
          <w:color w:val="2D3B45"/>
          <w:sz w:val="22"/>
          <w:szCs w:val="22"/>
        </w:rPr>
        <w:t>Always log out when you are finished using the system.</w:t>
      </w:r>
    </w:p>
    <w:p w14:paraId="2CA5C849" w14:textId="77777777" w:rsidR="00E22274" w:rsidRPr="00895F20" w:rsidRDefault="00E22274" w:rsidP="00E22274">
      <w:pPr>
        <w:numPr>
          <w:ilvl w:val="1"/>
          <w:numId w:val="1"/>
        </w:numPr>
        <w:tabs>
          <w:tab w:val="left" w:pos="990"/>
        </w:tabs>
        <w:autoSpaceDE w:val="0"/>
        <w:autoSpaceDN w:val="0"/>
        <w:adjustRightInd w:val="0"/>
        <w:rPr>
          <w:b/>
          <w:bCs/>
          <w:color w:val="000000"/>
          <w:sz w:val="22"/>
          <w:szCs w:val="22"/>
        </w:rPr>
      </w:pPr>
      <w:bookmarkStart w:id="5" w:name="_heading=h.3ywsbxrwdxot"/>
      <w:bookmarkEnd w:id="5"/>
      <w:r w:rsidRPr="00895F20">
        <w:rPr>
          <w:b/>
          <w:bCs/>
          <w:color w:val="000000"/>
          <w:sz w:val="22"/>
          <w:szCs w:val="22"/>
        </w:rPr>
        <w:t>Privacy and Accessibility Policies</w:t>
      </w:r>
    </w:p>
    <w:p w14:paraId="6F016ADD" w14:textId="77777777" w:rsidR="00E22274" w:rsidRPr="00895F20" w:rsidRDefault="00E22274" w:rsidP="00E22274">
      <w:pPr>
        <w:pStyle w:val="NormalWeb"/>
        <w:spacing w:before="0" w:beforeAutospacing="0"/>
        <w:rPr>
          <w:color w:val="2D3B45"/>
          <w:sz w:val="22"/>
          <w:szCs w:val="22"/>
        </w:rPr>
      </w:pPr>
      <w:r w:rsidRPr="00895F20">
        <w:rPr>
          <w:color w:val="2D3B45"/>
          <w:sz w:val="22"/>
          <w:szCs w:val="22"/>
        </w:rPr>
        <w:t>For information about the privacy policies of the tools used in this course, see the links below:</w:t>
      </w:r>
    </w:p>
    <w:p w14:paraId="246D9207"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Adobe</w:t>
      </w:r>
    </w:p>
    <w:p w14:paraId="1A87E60B" w14:textId="77777777" w:rsidR="00E22274" w:rsidRPr="00895F20" w:rsidRDefault="00E22274" w:rsidP="00E22274">
      <w:pPr>
        <w:pStyle w:val="NormalWeb"/>
        <w:numPr>
          <w:ilvl w:val="1"/>
          <w:numId w:val="30"/>
        </w:numPr>
        <w:spacing w:before="0" w:beforeAutospacing="0"/>
        <w:rPr>
          <w:color w:val="2D3B45"/>
          <w:sz w:val="22"/>
          <w:szCs w:val="22"/>
        </w:rPr>
      </w:pPr>
      <w:hyperlink r:id="rId36" w:tooltip="https://nam10.safelinks.protection.outlook.com/?url=https%3A%2F%2Fwww.adobe.com%2Fprivacy%2Fpolicy.html&amp;data=05%7C02%7Cyhchang%40ufl.edu%7C5c67d7b24f57443a226908de3d9f64c2%7C0d4da0f84a314d76ace60a62331e1b84%7C0%7C0%7C639015951961899237%7CUnknown%7CTWFpbGZsb3d8" w:history="1">
        <w:r w:rsidRPr="005F0D93">
          <w:rPr>
            <w:rStyle w:val="Hyperlink"/>
            <w:color w:val="ED0000"/>
            <w:sz w:val="22"/>
            <w:szCs w:val="22"/>
          </w:rPr>
          <w:t>Adobe Privacy Policy</w:t>
        </w:r>
      </w:hyperlink>
    </w:p>
    <w:p w14:paraId="6A91031E" w14:textId="77777777" w:rsidR="00E22274" w:rsidRPr="00895F20" w:rsidRDefault="00E22274" w:rsidP="00E22274">
      <w:pPr>
        <w:pStyle w:val="NormalWeb"/>
        <w:numPr>
          <w:ilvl w:val="1"/>
          <w:numId w:val="30"/>
        </w:numPr>
        <w:spacing w:before="0" w:beforeAutospacing="0"/>
        <w:rPr>
          <w:color w:val="2D3B45"/>
          <w:sz w:val="22"/>
          <w:szCs w:val="22"/>
        </w:rPr>
      </w:pPr>
      <w:hyperlink r:id="rId37" w:tooltip="https://nam10.safelinks.protection.outlook.com/?url=https%3A%2F%2Fwww.adobe.com%2Faccessibility.html&amp;data=05%7C02%7Cyhchang%40ufl.edu%7C5c67d7b24f57443a226908de3d9f64c2%7C0d4da0f84a314d76ace60a62331e1b84%7C0%7C0%7C639015951961910632%7CUnknown%7CTWFpbGZsb3d8eyJ" w:history="1">
        <w:r w:rsidRPr="005F0D93">
          <w:rPr>
            <w:rStyle w:val="Hyperlink"/>
            <w:color w:val="ED0000"/>
            <w:sz w:val="22"/>
            <w:szCs w:val="22"/>
          </w:rPr>
          <w:t>Adobe Accessibility</w:t>
        </w:r>
      </w:hyperlink>
    </w:p>
    <w:p w14:paraId="58318EE8"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Instructure (Canvas) </w:t>
      </w:r>
    </w:p>
    <w:p w14:paraId="00444189" w14:textId="77777777" w:rsidR="00E22274" w:rsidRPr="00895F20" w:rsidRDefault="00E22274" w:rsidP="00E22274">
      <w:pPr>
        <w:pStyle w:val="NormalWeb"/>
        <w:numPr>
          <w:ilvl w:val="1"/>
          <w:numId w:val="30"/>
        </w:numPr>
        <w:spacing w:before="0" w:beforeAutospacing="0"/>
        <w:rPr>
          <w:color w:val="2D3B45"/>
          <w:sz w:val="22"/>
          <w:szCs w:val="22"/>
        </w:rPr>
      </w:pPr>
      <w:hyperlink r:id="rId38" w:tooltip="Original URL: https://www.instructure.com/policies/privacy  Click to follow link." w:history="1">
        <w:r w:rsidRPr="005F0D93">
          <w:rPr>
            <w:rStyle w:val="Hyperlink"/>
            <w:color w:val="ED0000"/>
            <w:sz w:val="22"/>
            <w:szCs w:val="22"/>
          </w:rPr>
          <w:t>Instructure Privacy Policy</w:t>
        </w:r>
      </w:hyperlink>
    </w:p>
    <w:p w14:paraId="5592E3C9" w14:textId="77777777" w:rsidR="00E22274" w:rsidRPr="00895F20" w:rsidRDefault="00E22274" w:rsidP="00E22274">
      <w:pPr>
        <w:pStyle w:val="NormalWeb"/>
        <w:numPr>
          <w:ilvl w:val="1"/>
          <w:numId w:val="30"/>
        </w:numPr>
        <w:spacing w:before="0" w:beforeAutospacing="0"/>
        <w:rPr>
          <w:color w:val="2D3B45"/>
          <w:sz w:val="22"/>
          <w:szCs w:val="22"/>
        </w:rPr>
      </w:pPr>
      <w:hyperlink r:id="rId39" w:tooltip="https://nam10.safelinks.protection.outlook.com/?url=https%3A%2F%2Fwww.instructure.com%2Fcanvas%2Faccessibility&amp;data=05%7C02%7Cyhchang%40ufl.edu%7C5c67d7b24f57443a226908de3d9f64c2%7C0d4da0f84a314d76ace60a62331e1b84%7C0%7C0%7C639015951961932827%7CUnknown%7CTWFpb" w:history="1">
        <w:r w:rsidRPr="005F0D93">
          <w:rPr>
            <w:rStyle w:val="Hyperlink"/>
            <w:color w:val="ED0000"/>
            <w:sz w:val="22"/>
            <w:szCs w:val="22"/>
          </w:rPr>
          <w:t>Instructure Accessibility</w:t>
        </w:r>
      </w:hyperlink>
    </w:p>
    <w:p w14:paraId="7F3966A4"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Microsoft </w:t>
      </w:r>
    </w:p>
    <w:p w14:paraId="58239AE3" w14:textId="77777777" w:rsidR="00E22274" w:rsidRPr="00895F20" w:rsidRDefault="00E22274" w:rsidP="00E22274">
      <w:pPr>
        <w:pStyle w:val="NormalWeb"/>
        <w:numPr>
          <w:ilvl w:val="1"/>
          <w:numId w:val="30"/>
        </w:numPr>
        <w:spacing w:before="0" w:beforeAutospacing="0"/>
        <w:rPr>
          <w:color w:val="2D3B45"/>
          <w:sz w:val="22"/>
          <w:szCs w:val="22"/>
        </w:rPr>
      </w:pPr>
      <w:hyperlink r:id="rId40" w:tooltip="Original URL: https://privacy.microsoft.com/en-us/privacystatement  Click to follow link." w:history="1">
        <w:r w:rsidRPr="005F0D93">
          <w:rPr>
            <w:rStyle w:val="Hyperlink"/>
            <w:color w:val="ED0000"/>
            <w:sz w:val="22"/>
            <w:szCs w:val="22"/>
          </w:rPr>
          <w:t>Microsoft Privacy Policy</w:t>
        </w:r>
      </w:hyperlink>
    </w:p>
    <w:p w14:paraId="68F9D34C" w14:textId="77777777" w:rsidR="00E22274" w:rsidRPr="00895F20" w:rsidRDefault="00E22274" w:rsidP="00E22274">
      <w:pPr>
        <w:pStyle w:val="NormalWeb"/>
        <w:numPr>
          <w:ilvl w:val="1"/>
          <w:numId w:val="30"/>
        </w:numPr>
        <w:spacing w:before="0" w:beforeAutospacing="0"/>
        <w:rPr>
          <w:color w:val="2D3B45"/>
          <w:sz w:val="22"/>
          <w:szCs w:val="22"/>
        </w:rPr>
      </w:pPr>
      <w:hyperlink r:id="rId41" w:tooltip="Original URL: https://www.microsoft.com/en-us/accessibility/office?activetab=pivot_1:primaryr2  Click to follow link." w:history="1">
        <w:r w:rsidRPr="005F0D93">
          <w:rPr>
            <w:rStyle w:val="Hyperlink"/>
            <w:color w:val="ED0000"/>
            <w:sz w:val="22"/>
            <w:szCs w:val="22"/>
          </w:rPr>
          <w:t>Microsoft Accessibility</w:t>
        </w:r>
      </w:hyperlink>
    </w:p>
    <w:p w14:paraId="532C0CD5"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 xml:space="preserve">UF </w:t>
      </w:r>
      <w:proofErr w:type="spellStart"/>
      <w:r w:rsidRPr="00895F20">
        <w:rPr>
          <w:color w:val="2D3B45"/>
          <w:sz w:val="22"/>
          <w:szCs w:val="22"/>
        </w:rPr>
        <w:t>NaviGator</w:t>
      </w:r>
      <w:proofErr w:type="spellEnd"/>
      <w:r w:rsidRPr="00895F20">
        <w:rPr>
          <w:color w:val="2D3B45"/>
          <w:sz w:val="22"/>
          <w:szCs w:val="22"/>
        </w:rPr>
        <w:t xml:space="preserve"> AI</w:t>
      </w:r>
    </w:p>
    <w:p w14:paraId="5BF53BBE" w14:textId="77777777" w:rsidR="00E22274" w:rsidRPr="00895F20" w:rsidRDefault="00E22274" w:rsidP="00E22274">
      <w:pPr>
        <w:pStyle w:val="NormalWeb"/>
        <w:numPr>
          <w:ilvl w:val="1"/>
          <w:numId w:val="30"/>
        </w:numPr>
        <w:spacing w:before="0" w:beforeAutospacing="0"/>
        <w:rPr>
          <w:color w:val="2D3B45"/>
          <w:sz w:val="22"/>
          <w:szCs w:val="22"/>
        </w:rPr>
      </w:pPr>
      <w:hyperlink r:id="rId42" w:tooltip="https://it.ufl.edu/ai/uf-navigator-ai/" w:history="1">
        <w:r w:rsidRPr="005F0D93">
          <w:rPr>
            <w:rStyle w:val="Hyperlink"/>
            <w:color w:val="ED0000"/>
            <w:sz w:val="22"/>
            <w:szCs w:val="22"/>
          </w:rPr>
          <w:t xml:space="preserve">UF </w:t>
        </w:r>
        <w:proofErr w:type="spellStart"/>
        <w:r w:rsidRPr="005F0D93">
          <w:rPr>
            <w:rStyle w:val="Hyperlink"/>
            <w:color w:val="ED0000"/>
            <w:sz w:val="22"/>
            <w:szCs w:val="22"/>
          </w:rPr>
          <w:t>NaviGator</w:t>
        </w:r>
        <w:proofErr w:type="spellEnd"/>
        <w:r w:rsidRPr="005F0D93">
          <w:rPr>
            <w:rStyle w:val="Hyperlink"/>
            <w:color w:val="ED0000"/>
            <w:sz w:val="22"/>
            <w:szCs w:val="22"/>
          </w:rPr>
          <w:t xml:space="preserve"> AI Privacy Policy</w:t>
        </w:r>
      </w:hyperlink>
    </w:p>
    <w:p w14:paraId="6A01C53B" w14:textId="77777777" w:rsidR="00E22274" w:rsidRPr="00895F20" w:rsidRDefault="00E22274" w:rsidP="00E22274">
      <w:pPr>
        <w:pStyle w:val="NormalWeb"/>
        <w:numPr>
          <w:ilvl w:val="1"/>
          <w:numId w:val="30"/>
        </w:numPr>
        <w:spacing w:before="0" w:beforeAutospacing="0"/>
        <w:rPr>
          <w:color w:val="2D3B45"/>
          <w:sz w:val="22"/>
          <w:szCs w:val="22"/>
        </w:rPr>
      </w:pPr>
      <w:r w:rsidRPr="00895F20">
        <w:rPr>
          <w:color w:val="2D3B45"/>
          <w:sz w:val="22"/>
          <w:szCs w:val="22"/>
        </w:rPr>
        <w:t>[Accessibility Policy Does Not Exist]</w:t>
      </w:r>
    </w:p>
    <w:p w14:paraId="60F86723"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OpenAI</w:t>
      </w:r>
    </w:p>
    <w:p w14:paraId="34998979" w14:textId="77777777" w:rsidR="00E22274" w:rsidRPr="00895F20" w:rsidRDefault="00E22274" w:rsidP="00E22274">
      <w:pPr>
        <w:pStyle w:val="NormalWeb"/>
        <w:numPr>
          <w:ilvl w:val="1"/>
          <w:numId w:val="30"/>
        </w:numPr>
        <w:spacing w:before="0" w:beforeAutospacing="0"/>
        <w:rPr>
          <w:color w:val="2D3B45"/>
          <w:sz w:val="22"/>
          <w:szCs w:val="22"/>
        </w:rPr>
      </w:pPr>
      <w:hyperlink r:id="rId43" w:tooltip="https://nam10.safelinks.protection.outlook.com/?url=https%3A%2F%2Fopenai.com%2Fpolicies%2Fprivacy-policy%2F&amp;data=05%7C02%7Cyhchang%40ufl.edu%7C5c67d7b24f57443a226908de3d9f64c2%7C0d4da0f84a314d76ace60a62331e1b84%7C0%7C0%7C639015951961971063%7CUnknown%7CTWFpbGZs" w:history="1">
        <w:r w:rsidRPr="005F0D93">
          <w:rPr>
            <w:rStyle w:val="Hyperlink"/>
            <w:color w:val="ED0000"/>
            <w:sz w:val="22"/>
            <w:szCs w:val="22"/>
          </w:rPr>
          <w:t>OpenAI Privacy Policy</w:t>
        </w:r>
      </w:hyperlink>
    </w:p>
    <w:p w14:paraId="013BC60C" w14:textId="77777777" w:rsidR="00E22274" w:rsidRPr="00895F20" w:rsidRDefault="00E22274" w:rsidP="00E22274">
      <w:pPr>
        <w:pStyle w:val="NormalWeb"/>
        <w:numPr>
          <w:ilvl w:val="1"/>
          <w:numId w:val="30"/>
        </w:numPr>
        <w:spacing w:before="0" w:beforeAutospacing="0"/>
        <w:rPr>
          <w:color w:val="2D3B45"/>
          <w:sz w:val="22"/>
          <w:szCs w:val="22"/>
        </w:rPr>
      </w:pPr>
      <w:hyperlink r:id="rId44" w:tooltip="https://nam10.safelinks.protection.outlook.com/?url=https%3A%2F%2Fopenai.com%2Fpolicies%2F&amp;data=05%7C02%7Cyhchang%40ufl.edu%7C5c67d7b24f57443a226908de3d9f64c2%7C0d4da0f84a314d76ace60a62331e1b84%7C0%7C0%7C639015951961984666%7CUnknown%7CTWFpbGZsb3d8eyJFbXB0eU1hc" w:history="1">
        <w:r w:rsidRPr="005F0D93">
          <w:rPr>
            <w:rStyle w:val="Hyperlink"/>
            <w:color w:val="ED0000"/>
            <w:sz w:val="22"/>
            <w:szCs w:val="22"/>
          </w:rPr>
          <w:t>OpenAI Accessibility</w:t>
        </w:r>
      </w:hyperlink>
    </w:p>
    <w:p w14:paraId="6D295ABA"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Sonic Foundry (</w:t>
      </w:r>
      <w:proofErr w:type="spellStart"/>
      <w:r w:rsidRPr="00895F20">
        <w:rPr>
          <w:color w:val="2D3B45"/>
          <w:sz w:val="22"/>
          <w:szCs w:val="22"/>
        </w:rPr>
        <w:t>Mediasite</w:t>
      </w:r>
      <w:proofErr w:type="spellEnd"/>
      <w:r w:rsidRPr="00895F20">
        <w:rPr>
          <w:color w:val="2D3B45"/>
          <w:sz w:val="22"/>
          <w:szCs w:val="22"/>
        </w:rPr>
        <w:t xml:space="preserve"> Streaming Video Player) </w:t>
      </w:r>
    </w:p>
    <w:p w14:paraId="668A7D64" w14:textId="77777777" w:rsidR="00E22274" w:rsidRPr="00895F20" w:rsidRDefault="00E22274" w:rsidP="00E22274">
      <w:pPr>
        <w:pStyle w:val="NormalWeb"/>
        <w:numPr>
          <w:ilvl w:val="1"/>
          <w:numId w:val="30"/>
        </w:numPr>
        <w:spacing w:before="0" w:beforeAutospacing="0"/>
        <w:rPr>
          <w:color w:val="2D3B45"/>
          <w:sz w:val="22"/>
          <w:szCs w:val="22"/>
        </w:rPr>
      </w:pPr>
      <w:hyperlink r:id="rId45" w:tooltip="https://nam10.safelinks.protection.outlook.com/?url=https%3A%2F%2Fsonicfoundry.com%2Fprivacy-policy%2F&amp;data=05%7C02%7Cyhchang%40ufl.edu%7C5c67d7b24f57443a226908de3d9f64c2%7C0d4da0f84a314d76ace60a62331e1b84%7C0%7C0%7C639015951961996376%7CUnknown%7CTWFpbGZsb3d8e" w:history="1">
        <w:r w:rsidRPr="005F0D93">
          <w:rPr>
            <w:rStyle w:val="Hyperlink"/>
            <w:color w:val="ED0000"/>
            <w:sz w:val="22"/>
            <w:szCs w:val="22"/>
          </w:rPr>
          <w:t>Sonic Foundry Privacy Policy</w:t>
        </w:r>
      </w:hyperlink>
    </w:p>
    <w:p w14:paraId="69F9593D" w14:textId="77777777" w:rsidR="00E22274" w:rsidRPr="00895F20" w:rsidRDefault="00E22274" w:rsidP="00E22274">
      <w:pPr>
        <w:pStyle w:val="NormalWeb"/>
        <w:numPr>
          <w:ilvl w:val="1"/>
          <w:numId w:val="30"/>
        </w:numPr>
        <w:spacing w:before="0" w:beforeAutospacing="0"/>
        <w:rPr>
          <w:color w:val="2D3B45"/>
          <w:sz w:val="22"/>
          <w:szCs w:val="22"/>
        </w:rPr>
      </w:pPr>
      <w:hyperlink r:id="rId46" w:tooltip="https://nam10.safelinks.protection.outlook.com/?url=https%3A%2F%2Fmediasite.com%2Fwp-content%2Fuploads%2FMediasite-7-Content-Accessibility.pdf&amp;data=05%7C02%7Cyhchang%40ufl.edu%7C5c67d7b24f57443a226908de3d9f64c2%7C0d4da0f84a314d76ace60a62331e1b84%7C0%7C0%7C6390" w:history="1">
        <w:r w:rsidRPr="005F0D93">
          <w:rPr>
            <w:rStyle w:val="Hyperlink"/>
            <w:color w:val="ED0000"/>
            <w:sz w:val="22"/>
            <w:szCs w:val="22"/>
          </w:rPr>
          <w:t>Sonic Foundry Accessibility</w:t>
        </w:r>
      </w:hyperlink>
      <w:r w:rsidRPr="00895F20">
        <w:rPr>
          <w:color w:val="2D3B45"/>
          <w:sz w:val="22"/>
          <w:szCs w:val="22"/>
        </w:rPr>
        <w:t> (PDF)</w:t>
      </w:r>
    </w:p>
    <w:p w14:paraId="1DE1794A"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Vimeo </w:t>
      </w:r>
    </w:p>
    <w:p w14:paraId="6DF6D695" w14:textId="77777777" w:rsidR="00E22274" w:rsidRPr="00895F20" w:rsidRDefault="00E22274" w:rsidP="00E22274">
      <w:pPr>
        <w:pStyle w:val="NormalWeb"/>
        <w:numPr>
          <w:ilvl w:val="1"/>
          <w:numId w:val="30"/>
        </w:numPr>
        <w:spacing w:before="0" w:beforeAutospacing="0"/>
        <w:rPr>
          <w:color w:val="2D3B45"/>
          <w:sz w:val="22"/>
          <w:szCs w:val="22"/>
        </w:rPr>
      </w:pPr>
      <w:hyperlink r:id="rId47" w:tooltip="https://nam10.safelinks.protection.outlook.com/?url=https%3A%2F%2Fvimeo.com%2Fprivacy&amp;data=05%7C02%7Cyhchang%40ufl.edu%7C5c67d7b24f57443a226908de3d9f64c2%7C0d4da0f84a314d76ace60a62331e1b84%7C0%7C0%7C639015951962019359%7CUnknown%7CTWFpbGZsb3d8eyJFbXB0eU1hcGkiOn" w:history="1">
        <w:r w:rsidRPr="005F0D93">
          <w:rPr>
            <w:rStyle w:val="Hyperlink"/>
            <w:color w:val="ED0000"/>
            <w:sz w:val="22"/>
            <w:szCs w:val="22"/>
          </w:rPr>
          <w:t>Vimeo Privacy Policy</w:t>
        </w:r>
      </w:hyperlink>
    </w:p>
    <w:p w14:paraId="31931601" w14:textId="77777777" w:rsidR="00E22274" w:rsidRPr="00895F20" w:rsidRDefault="00E22274" w:rsidP="00E22274">
      <w:pPr>
        <w:pStyle w:val="NormalWeb"/>
        <w:numPr>
          <w:ilvl w:val="1"/>
          <w:numId w:val="30"/>
        </w:numPr>
        <w:spacing w:before="0" w:beforeAutospacing="0"/>
        <w:rPr>
          <w:color w:val="2D3B45"/>
          <w:sz w:val="22"/>
          <w:szCs w:val="22"/>
        </w:rPr>
      </w:pPr>
      <w:hyperlink r:id="rId48" w:tooltip="https://nam10.safelinks.protection.outlook.com/?url=https%3A%2F%2Fvimeo.com%2Fblog%2Fpost%2Faccessibility-updates-to-the-vimeo-player%2F&amp;data=05%7C02%7Cyhchang%40ufl.edu%7C5c67d7b24f57443a226908de3d9f64c2%7C0d4da0f84a314d76ace60a62331e1b84%7C0%7C0%7C6390159519" w:history="1">
        <w:r w:rsidRPr="005F0D93">
          <w:rPr>
            <w:rStyle w:val="Hyperlink"/>
            <w:color w:val="ED0000"/>
            <w:sz w:val="22"/>
            <w:szCs w:val="22"/>
          </w:rPr>
          <w:t>Vimeo Accessibility</w:t>
        </w:r>
      </w:hyperlink>
    </w:p>
    <w:p w14:paraId="72BFF236"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VoiceThread </w:t>
      </w:r>
    </w:p>
    <w:p w14:paraId="48BBF741" w14:textId="77777777" w:rsidR="00E22274" w:rsidRPr="00895F20" w:rsidRDefault="00E22274" w:rsidP="00E22274">
      <w:pPr>
        <w:pStyle w:val="NormalWeb"/>
        <w:numPr>
          <w:ilvl w:val="1"/>
          <w:numId w:val="30"/>
        </w:numPr>
        <w:spacing w:before="0" w:beforeAutospacing="0"/>
        <w:rPr>
          <w:color w:val="2D3B45"/>
          <w:sz w:val="22"/>
          <w:szCs w:val="22"/>
        </w:rPr>
      </w:pPr>
      <w:hyperlink r:id="rId49" w:tooltip="https://nam10.safelinks.protection.outlook.com/?url=https%3A%2F%2Fvoicethread.com%2Fprivacy%2F&amp;data=05%7C02%7Cyhchang%40ufl.edu%7C5c67d7b24f57443a226908de3d9f64c2%7C0d4da0f84a314d76ace60a62331e1b84%7C0%7C0%7C639015951962042769%7CUnknown%7CTWFpbGZsb3d8eyJFbXB0e" w:history="1">
        <w:r w:rsidRPr="005F0D93">
          <w:rPr>
            <w:rStyle w:val="Hyperlink"/>
            <w:color w:val="ED0000"/>
            <w:sz w:val="22"/>
            <w:szCs w:val="22"/>
          </w:rPr>
          <w:t>VoiceThread Privacy Policy</w:t>
        </w:r>
      </w:hyperlink>
    </w:p>
    <w:p w14:paraId="6E095932" w14:textId="77777777" w:rsidR="00E22274" w:rsidRPr="00895F20" w:rsidRDefault="00E22274" w:rsidP="00E22274">
      <w:pPr>
        <w:pStyle w:val="NormalWeb"/>
        <w:numPr>
          <w:ilvl w:val="1"/>
          <w:numId w:val="30"/>
        </w:numPr>
        <w:spacing w:before="0" w:beforeAutospacing="0"/>
        <w:rPr>
          <w:color w:val="2D3B45"/>
          <w:sz w:val="22"/>
          <w:szCs w:val="22"/>
        </w:rPr>
      </w:pPr>
      <w:hyperlink r:id="rId50" w:tooltip="https://nam10.safelinks.protection.outlook.com/?url=https%3A%2F%2Fvoicethread.com%2Fabout%2Ffeatures%2Faccessibility&amp;data=05%7C02%7Cyhchang%40ufl.edu%7C5c67d7b24f57443a226908de3d9f64c2%7C0d4da0f84a314d76ace60a62331e1b84%7C0%7C0%7C639015951962054393%7CUnknown%7" w:history="1">
        <w:r w:rsidRPr="005F0D93">
          <w:rPr>
            <w:rStyle w:val="Hyperlink"/>
            <w:color w:val="ED0000"/>
            <w:sz w:val="22"/>
            <w:szCs w:val="22"/>
          </w:rPr>
          <w:t>VoiceThread Accessibility</w:t>
        </w:r>
      </w:hyperlink>
    </w:p>
    <w:p w14:paraId="77AFB22C"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YouTube (Google) </w:t>
      </w:r>
    </w:p>
    <w:p w14:paraId="2A53281D" w14:textId="77777777" w:rsidR="00E22274" w:rsidRPr="00895F20" w:rsidRDefault="00E22274" w:rsidP="00E22274">
      <w:pPr>
        <w:pStyle w:val="NormalWeb"/>
        <w:numPr>
          <w:ilvl w:val="1"/>
          <w:numId w:val="30"/>
        </w:numPr>
        <w:spacing w:before="0" w:beforeAutospacing="0"/>
        <w:rPr>
          <w:color w:val="2D3B45"/>
          <w:sz w:val="22"/>
          <w:szCs w:val="22"/>
        </w:rPr>
      </w:pPr>
      <w:hyperlink r:id="rId51" w:tooltip="https://nam10.safelinks.protection.outlook.com/?url=https%3A%2F%2Fpolicies.google.com%2Fprivacy&amp;data=05%7C02%7Cyhchang%40ufl.edu%7C5c67d7b24f57443a226908de3d9f64c2%7C0d4da0f84a314d76ace60a62331e1b84%7C0%7C0%7C639015951962065748%7CUnknown%7CTWFpbGZsb3d8eyJFbXB0" w:history="1">
        <w:r w:rsidRPr="005F0D93">
          <w:rPr>
            <w:rStyle w:val="Hyperlink"/>
            <w:color w:val="ED0000"/>
            <w:sz w:val="22"/>
            <w:szCs w:val="22"/>
          </w:rPr>
          <w:t>YouTube (Google) Privacy Policy</w:t>
        </w:r>
      </w:hyperlink>
    </w:p>
    <w:p w14:paraId="5336AA30" w14:textId="77777777" w:rsidR="00E22274" w:rsidRPr="00895F20" w:rsidRDefault="00E22274" w:rsidP="00E22274">
      <w:pPr>
        <w:pStyle w:val="NormalWeb"/>
        <w:numPr>
          <w:ilvl w:val="1"/>
          <w:numId w:val="30"/>
        </w:numPr>
        <w:spacing w:before="0" w:beforeAutospacing="0"/>
        <w:rPr>
          <w:color w:val="2D3B45"/>
          <w:sz w:val="22"/>
          <w:szCs w:val="22"/>
        </w:rPr>
      </w:pPr>
      <w:hyperlink r:id="rId52" w:tooltip="https://nam10.safelinks.protection.outlook.com/?url=https%3A%2F%2Fsupport.google.com%2Fyoutube%2Fanswer%2F189278%3Fhl%3Den&amp;data=05%7C02%7Cyhchang%40ufl.edu%7C5c67d7b24f57443a226908de3d9f64c2%7C0d4da0f84a314d76ace60a62331e1b84%7C0%7C0%7C639015951962078424%7CUnk" w:history="1">
        <w:r w:rsidRPr="005F0D93">
          <w:rPr>
            <w:rStyle w:val="Hyperlink"/>
            <w:color w:val="ED0000"/>
            <w:sz w:val="22"/>
            <w:szCs w:val="22"/>
          </w:rPr>
          <w:t>YouTube (Google) Accessibility</w:t>
        </w:r>
      </w:hyperlink>
    </w:p>
    <w:p w14:paraId="732BE27A"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Zoom</w:t>
      </w:r>
    </w:p>
    <w:p w14:paraId="759C69DD" w14:textId="77777777" w:rsidR="00E22274" w:rsidRPr="00895F20" w:rsidRDefault="00E22274" w:rsidP="00E22274">
      <w:pPr>
        <w:pStyle w:val="NormalWeb"/>
        <w:numPr>
          <w:ilvl w:val="1"/>
          <w:numId w:val="30"/>
        </w:numPr>
        <w:spacing w:before="0" w:beforeAutospacing="0"/>
        <w:rPr>
          <w:color w:val="2D3B45"/>
          <w:sz w:val="22"/>
          <w:szCs w:val="22"/>
        </w:rPr>
      </w:pPr>
      <w:hyperlink r:id="rId53" w:tooltip="https://nam10.safelinks.protection.outlook.com/?url=https%3A%2F%2Fzoom.us%2Fprivacy&amp;data=05%7C02%7Cyhchang%40ufl.edu%7C5c67d7b24f57443a226908de3d9f64c2%7C0d4da0f84a314d76ace60a62331e1b84%7C0%7C0%7C639015951962089785%7CUnknown%7CTWFpbGZsb3d8eyJFbXB0eU1hcGkiOnRy" w:history="1">
        <w:r w:rsidRPr="005F0D93">
          <w:rPr>
            <w:rStyle w:val="Hyperlink"/>
            <w:color w:val="ED0000"/>
            <w:sz w:val="22"/>
            <w:szCs w:val="22"/>
          </w:rPr>
          <w:t>Zoom Privacy Policy</w:t>
        </w:r>
      </w:hyperlink>
    </w:p>
    <w:p w14:paraId="0C9633C2" w14:textId="77777777" w:rsidR="00E22274" w:rsidRPr="00895F20" w:rsidRDefault="00E22274" w:rsidP="00E22274">
      <w:pPr>
        <w:pStyle w:val="NormalWeb"/>
        <w:numPr>
          <w:ilvl w:val="1"/>
          <w:numId w:val="30"/>
        </w:numPr>
        <w:spacing w:before="0" w:beforeAutospacing="0"/>
        <w:rPr>
          <w:color w:val="2D3B45"/>
          <w:sz w:val="22"/>
          <w:szCs w:val="22"/>
        </w:rPr>
      </w:pPr>
      <w:hyperlink r:id="rId54" w:tooltip="https://nam10.safelinks.protection.outlook.com/?url=https%3A%2F%2Fzoom.us%2Faccessibility&amp;data=05%7C02%7Cyhchang%40ufl.edu%7C5c67d7b24f57443a226908de3d9f64c2%7C0d4da0f84a314d76ace60a62331e1b84%7C0%7C0%7C639015951962101869%7CUnknown%7CTWFpbGZsb3d8eyJFbXB0eU1hcG" w:history="1">
        <w:r w:rsidRPr="005F0D93">
          <w:rPr>
            <w:rStyle w:val="Hyperlink"/>
            <w:color w:val="ED0000"/>
            <w:sz w:val="22"/>
            <w:szCs w:val="22"/>
          </w:rPr>
          <w:t>Zoom Accessibility</w:t>
        </w:r>
      </w:hyperlink>
    </w:p>
    <w:p w14:paraId="794C3F50" w14:textId="77777777" w:rsidR="00E22274" w:rsidRPr="00895F20" w:rsidRDefault="00E22274" w:rsidP="00E22274">
      <w:pPr>
        <w:pStyle w:val="NormalWeb"/>
        <w:numPr>
          <w:ilvl w:val="0"/>
          <w:numId w:val="30"/>
        </w:numPr>
        <w:spacing w:before="0" w:beforeAutospacing="0"/>
        <w:rPr>
          <w:color w:val="2D3B45"/>
          <w:sz w:val="22"/>
          <w:szCs w:val="22"/>
        </w:rPr>
      </w:pPr>
      <w:r w:rsidRPr="00895F20">
        <w:rPr>
          <w:color w:val="2D3B45"/>
          <w:sz w:val="22"/>
          <w:szCs w:val="22"/>
        </w:rPr>
        <w:t>Prezi</w:t>
      </w:r>
    </w:p>
    <w:p w14:paraId="7D25D5D9" w14:textId="77777777" w:rsidR="00E22274" w:rsidRPr="00895F20" w:rsidRDefault="00E22274" w:rsidP="00E22274">
      <w:pPr>
        <w:pStyle w:val="NormalWeb"/>
        <w:numPr>
          <w:ilvl w:val="1"/>
          <w:numId w:val="30"/>
        </w:numPr>
        <w:spacing w:before="0" w:beforeAutospacing="0"/>
        <w:rPr>
          <w:color w:val="2D3B45"/>
          <w:sz w:val="22"/>
          <w:szCs w:val="22"/>
        </w:rPr>
      </w:pPr>
      <w:hyperlink r:id="rId55" w:tooltip="https://nam10.safelinks.protection.outlook.com/?url=https%3A%2F%2Fprezi.com%2Flegal%2Fprivacy-policy%2F&amp;data=05%7C02%7Cyhchang%40ufl.edu%7C5c67d7b24f57443a226908de3d9f64c2%7C0d4da0f84a314d76ace60a62331e1b84%7C0%7C0%7C639015951962113286%7CUnknown%7CTWFpbGZsb3d8" w:history="1">
        <w:r w:rsidRPr="005F0D93">
          <w:rPr>
            <w:rStyle w:val="Hyperlink"/>
            <w:color w:val="ED0000"/>
            <w:sz w:val="22"/>
            <w:szCs w:val="22"/>
          </w:rPr>
          <w:t>Prezi Privacy Policy</w:t>
        </w:r>
      </w:hyperlink>
    </w:p>
    <w:p w14:paraId="2F89D45A" w14:textId="77777777" w:rsidR="00E22274" w:rsidRPr="00895F20" w:rsidRDefault="00E22274" w:rsidP="00E22274">
      <w:pPr>
        <w:pStyle w:val="NormalWeb"/>
        <w:numPr>
          <w:ilvl w:val="1"/>
          <w:numId w:val="30"/>
        </w:numPr>
        <w:spacing w:before="0" w:beforeAutospacing="0"/>
        <w:rPr>
          <w:color w:val="2D3B45"/>
          <w:sz w:val="22"/>
          <w:szCs w:val="22"/>
        </w:rPr>
      </w:pPr>
      <w:hyperlink r:id="rId56" w:tooltip="https://nam10.safelinks.protection.outlook.com/?url=https%3A%2F%2Fprezi.com%2Faccessibility%2F&amp;data=05%7C02%7Cyhchang%40ufl.edu%7C5c67d7b24f57443a226908de3d9f64c2%7C0d4da0f84a314d76ace60a62331e1b84%7C0%7C0%7C639015951962124361%7CUnknown%7CTWFpbGZsb3d8eyJFbXB0e" w:history="1">
        <w:r w:rsidRPr="005F0D93">
          <w:rPr>
            <w:rStyle w:val="Hyperlink"/>
            <w:color w:val="ED0000"/>
            <w:sz w:val="22"/>
            <w:szCs w:val="22"/>
          </w:rPr>
          <w:t>Prezi Accessibility Policy</w:t>
        </w:r>
      </w:hyperlink>
    </w:p>
    <w:p w14:paraId="55A45789" w14:textId="77777777" w:rsidR="00E22274" w:rsidRPr="00895F20" w:rsidRDefault="00E22274" w:rsidP="00E22274">
      <w:pPr>
        <w:pStyle w:val="NormalWeb"/>
        <w:numPr>
          <w:ilvl w:val="0"/>
          <w:numId w:val="30"/>
        </w:numPr>
        <w:spacing w:before="0" w:beforeAutospacing="0"/>
        <w:rPr>
          <w:color w:val="2D3B45"/>
          <w:sz w:val="22"/>
          <w:szCs w:val="22"/>
        </w:rPr>
      </w:pPr>
      <w:proofErr w:type="spellStart"/>
      <w:r w:rsidRPr="00895F20">
        <w:rPr>
          <w:color w:val="2D3B45"/>
          <w:sz w:val="22"/>
          <w:szCs w:val="22"/>
        </w:rPr>
        <w:t>Screencastify</w:t>
      </w:r>
      <w:proofErr w:type="spellEnd"/>
    </w:p>
    <w:p w14:paraId="1CBF109E" w14:textId="77777777" w:rsidR="00E22274" w:rsidRPr="00895F20" w:rsidRDefault="00E22274" w:rsidP="00E22274">
      <w:pPr>
        <w:pStyle w:val="NormalWeb"/>
        <w:numPr>
          <w:ilvl w:val="1"/>
          <w:numId w:val="30"/>
        </w:numPr>
        <w:spacing w:before="0" w:beforeAutospacing="0"/>
        <w:rPr>
          <w:color w:val="2D3B45"/>
          <w:sz w:val="22"/>
          <w:szCs w:val="22"/>
        </w:rPr>
      </w:pPr>
      <w:hyperlink r:id="rId57" w:tooltip="https://nam10.safelinks.protection.outlook.com/?url=https%3A%2F%2Fwww.screencastify.com%2Flegal%2Fprivacy&amp;data=05%7C02%7Cyhchang%40ufl.edu%7C5c67d7b24f57443a226908de3d9f64c2%7C0d4da0f84a314d76ace60a62331e1b84%7C0%7C0%7C639015951962138980%7CUnknown%7CTWFpbGZsb3" w:history="1">
        <w:proofErr w:type="spellStart"/>
        <w:r w:rsidRPr="005F0D93">
          <w:rPr>
            <w:rStyle w:val="Hyperlink"/>
            <w:color w:val="ED0000"/>
            <w:sz w:val="22"/>
            <w:szCs w:val="22"/>
          </w:rPr>
          <w:t>Screencastify</w:t>
        </w:r>
        <w:proofErr w:type="spellEnd"/>
        <w:r w:rsidRPr="005F0D93">
          <w:rPr>
            <w:rStyle w:val="Hyperlink"/>
            <w:color w:val="ED0000"/>
            <w:sz w:val="22"/>
            <w:szCs w:val="22"/>
          </w:rPr>
          <w:t xml:space="preserve"> Privacy Policy</w:t>
        </w:r>
      </w:hyperlink>
    </w:p>
    <w:p w14:paraId="0EF64EFD" w14:textId="58A693A4" w:rsidR="00E22274" w:rsidRPr="00895F20" w:rsidRDefault="00E22274" w:rsidP="00895F20">
      <w:pPr>
        <w:pStyle w:val="NormalWeb"/>
        <w:numPr>
          <w:ilvl w:val="1"/>
          <w:numId w:val="30"/>
        </w:numPr>
        <w:spacing w:before="0" w:beforeAutospacing="0"/>
        <w:rPr>
          <w:color w:val="2D3B45"/>
          <w:sz w:val="22"/>
          <w:szCs w:val="22"/>
        </w:rPr>
      </w:pPr>
      <w:proofErr w:type="spellStart"/>
      <w:r w:rsidRPr="00895F20">
        <w:rPr>
          <w:color w:val="2D3B45"/>
          <w:sz w:val="22"/>
          <w:szCs w:val="22"/>
        </w:rPr>
        <w:t>Screencastify</w:t>
      </w:r>
      <w:proofErr w:type="spellEnd"/>
      <w:r w:rsidRPr="00895F20">
        <w:rPr>
          <w:color w:val="2D3B45"/>
          <w:sz w:val="22"/>
          <w:szCs w:val="22"/>
        </w:rPr>
        <w:t xml:space="preserve"> Accessibility Policy - not found</w:t>
      </w:r>
    </w:p>
    <w:p w14:paraId="404B6794" w14:textId="77777777" w:rsidR="00E22274" w:rsidRPr="00D81895" w:rsidRDefault="00E22274" w:rsidP="00D331BD">
      <w:pPr>
        <w:tabs>
          <w:tab w:val="left" w:pos="990"/>
        </w:tabs>
        <w:autoSpaceDE w:val="0"/>
        <w:autoSpaceDN w:val="0"/>
        <w:adjustRightInd w:val="0"/>
        <w:rPr>
          <w:b/>
          <w:bCs/>
          <w:color w:val="000000"/>
          <w:sz w:val="22"/>
          <w:szCs w:val="22"/>
        </w:rPr>
      </w:pPr>
    </w:p>
    <w:p w14:paraId="19387C9C" w14:textId="2A2599B3" w:rsidR="00D331BD" w:rsidRPr="004905D1" w:rsidRDefault="00D331BD" w:rsidP="004905D1">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Academic Resources</w:t>
      </w:r>
    </w:p>
    <w:p w14:paraId="57A65C7E" w14:textId="7F8641A3" w:rsidR="00D331BD" w:rsidRPr="00291680" w:rsidRDefault="00D331BD" w:rsidP="004905D1">
      <w:pPr>
        <w:ind w:right="398"/>
        <w:rPr>
          <w:sz w:val="22"/>
          <w:szCs w:val="22"/>
        </w:rPr>
      </w:pPr>
      <w:r w:rsidRPr="00291680">
        <w:rPr>
          <w:i/>
          <w:sz w:val="22"/>
          <w:szCs w:val="22"/>
        </w:rPr>
        <w:t>E-learning technical support</w:t>
      </w:r>
      <w:r w:rsidRPr="00291680">
        <w:rPr>
          <w:sz w:val="22"/>
          <w:szCs w:val="22"/>
        </w:rPr>
        <w:t xml:space="preserve">: Contact the </w:t>
      </w:r>
      <w:hyperlink r:id="rId58" w:history="1">
        <w:r w:rsidRPr="00291680">
          <w:rPr>
            <w:rStyle w:val="Hyperlink"/>
            <w:color w:val="0562C1"/>
            <w:sz w:val="22"/>
            <w:szCs w:val="22"/>
          </w:rPr>
          <w:t xml:space="preserve">UF Computing Help Desk </w:t>
        </w:r>
      </w:hyperlink>
      <w:r w:rsidRPr="00291680">
        <w:rPr>
          <w:sz w:val="22"/>
          <w:szCs w:val="22"/>
        </w:rPr>
        <w:t xml:space="preserve">at 352-392-4357 or via e-mail at </w:t>
      </w:r>
      <w:hyperlink r:id="rId59" w:history="1">
        <w:r w:rsidRPr="00291680">
          <w:rPr>
            <w:rStyle w:val="Hyperlink"/>
            <w:color w:val="0562C1"/>
            <w:sz w:val="22"/>
            <w:szCs w:val="22"/>
          </w:rPr>
          <w:t>helpdesk@ufl.edu</w:t>
        </w:r>
        <w:r w:rsidRPr="005F0D93">
          <w:rPr>
            <w:rStyle w:val="Hyperlink"/>
            <w:color w:val="ED0000"/>
            <w:sz w:val="22"/>
            <w:szCs w:val="22"/>
          </w:rPr>
          <w:t>.</w:t>
        </w:r>
      </w:hyperlink>
    </w:p>
    <w:p w14:paraId="740B774A" w14:textId="5C9113B5" w:rsidR="00D331BD" w:rsidRPr="00291680" w:rsidRDefault="00D331BD" w:rsidP="004905D1">
      <w:pPr>
        <w:spacing w:before="91"/>
        <w:ind w:right="583"/>
        <w:rPr>
          <w:i/>
          <w:sz w:val="21"/>
          <w:szCs w:val="22"/>
        </w:rPr>
      </w:pPr>
      <w:hyperlink r:id="rId60" w:history="1">
        <w:r w:rsidRPr="005F0D93">
          <w:rPr>
            <w:rStyle w:val="Hyperlink"/>
            <w:i/>
            <w:color w:val="ED0000"/>
            <w:sz w:val="22"/>
            <w:szCs w:val="22"/>
          </w:rPr>
          <w:t>Career Connections Center</w:t>
        </w:r>
      </w:hyperlink>
      <w:r w:rsidRPr="00291680">
        <w:rPr>
          <w:sz w:val="22"/>
          <w:szCs w:val="22"/>
        </w:rPr>
        <w:t>: Reitz Union Suite 1300, 352-392-1601. Career assistance and counseling services.</w:t>
      </w:r>
    </w:p>
    <w:p w14:paraId="6138BD35" w14:textId="44ADEC95" w:rsidR="00D331BD" w:rsidRPr="00291680" w:rsidRDefault="00D331BD" w:rsidP="004905D1">
      <w:pPr>
        <w:pStyle w:val="BodyText"/>
        <w:spacing w:before="91"/>
        <w:ind w:right="386"/>
        <w:rPr>
          <w:rFonts w:ascii="Times New Roman" w:hAnsi="Times New Roman"/>
          <w:sz w:val="21"/>
          <w:szCs w:val="22"/>
        </w:rPr>
      </w:pPr>
      <w:hyperlink r:id="rId61" w:history="1">
        <w:r w:rsidRPr="005F0D93">
          <w:rPr>
            <w:rStyle w:val="Hyperlink"/>
            <w:rFonts w:ascii="Times New Roman" w:hAnsi="Times New Roman"/>
            <w:i/>
            <w:color w:val="ED0000"/>
            <w:sz w:val="22"/>
            <w:szCs w:val="22"/>
          </w:rPr>
          <w:t>Library Support</w:t>
        </w:r>
      </w:hyperlink>
      <w:r w:rsidRPr="00291680">
        <w:rPr>
          <w:rFonts w:ascii="Times New Roman" w:hAnsi="Times New Roman"/>
          <w:sz w:val="22"/>
          <w:szCs w:val="22"/>
        </w:rPr>
        <w:t>: Various ways to receive assistance with respect to using the libraries or finding resources.</w:t>
      </w:r>
    </w:p>
    <w:p w14:paraId="320A7CF8" w14:textId="5F59E432" w:rsidR="00D331BD" w:rsidRPr="00291680" w:rsidRDefault="00D331BD" w:rsidP="004905D1">
      <w:pPr>
        <w:pStyle w:val="BodyText"/>
        <w:ind w:right="1182"/>
        <w:rPr>
          <w:rFonts w:ascii="Times New Roman" w:hAnsi="Times New Roman"/>
          <w:sz w:val="21"/>
          <w:szCs w:val="22"/>
        </w:rPr>
      </w:pPr>
      <w:hyperlink r:id="rId62" w:history="1">
        <w:r w:rsidRPr="005F0D93">
          <w:rPr>
            <w:rStyle w:val="Hyperlink"/>
            <w:rFonts w:ascii="Times New Roman" w:hAnsi="Times New Roman"/>
            <w:i/>
            <w:color w:val="ED0000"/>
            <w:sz w:val="22"/>
            <w:szCs w:val="22"/>
          </w:rPr>
          <w:t>Teaching Center</w:t>
        </w:r>
      </w:hyperlink>
      <w:r w:rsidRPr="00291680">
        <w:rPr>
          <w:rFonts w:ascii="Times New Roman" w:hAnsi="Times New Roman"/>
          <w:sz w:val="22"/>
          <w:szCs w:val="22"/>
        </w:rPr>
        <w:t xml:space="preserve">: Broward Hall, 352-392-2010 or to make an appointment 352- 392-6420. General study skills and tutoring. </w:t>
      </w:r>
    </w:p>
    <w:p w14:paraId="7AFDE079" w14:textId="16944ABA" w:rsidR="00D331BD" w:rsidRPr="00291680" w:rsidRDefault="00D331BD" w:rsidP="004905D1">
      <w:pPr>
        <w:pStyle w:val="BodyText"/>
        <w:spacing w:before="91"/>
        <w:ind w:right="624"/>
        <w:rPr>
          <w:rFonts w:ascii="Times New Roman" w:hAnsi="Times New Roman"/>
          <w:sz w:val="21"/>
          <w:szCs w:val="22"/>
        </w:rPr>
      </w:pPr>
      <w:hyperlink r:id="rId63" w:history="1">
        <w:r w:rsidRPr="005F0D93">
          <w:rPr>
            <w:rStyle w:val="Hyperlink"/>
            <w:rFonts w:ascii="Times New Roman" w:hAnsi="Times New Roman"/>
            <w:i/>
            <w:color w:val="ED0000"/>
            <w:sz w:val="22"/>
            <w:szCs w:val="22"/>
          </w:rPr>
          <w:t>Writing Studio</w:t>
        </w:r>
      </w:hyperlink>
      <w:r w:rsidRPr="00291680">
        <w:rPr>
          <w:rFonts w:ascii="Times New Roman" w:hAnsi="Times New Roman"/>
          <w:i/>
          <w:sz w:val="22"/>
          <w:szCs w:val="22"/>
        </w:rPr>
        <w:t xml:space="preserve">: </w:t>
      </w:r>
      <w:r w:rsidRPr="00291680">
        <w:rPr>
          <w:rFonts w:ascii="Times New Roman" w:hAnsi="Times New Roman"/>
          <w:sz w:val="22"/>
          <w:szCs w:val="22"/>
        </w:rPr>
        <w:t>2215 Turlington Hall</w:t>
      </w:r>
      <w:r w:rsidRPr="00291680">
        <w:rPr>
          <w:rFonts w:ascii="Times New Roman" w:hAnsi="Times New Roman"/>
          <w:i/>
          <w:sz w:val="22"/>
          <w:szCs w:val="22"/>
        </w:rPr>
        <w:t xml:space="preserve">, </w:t>
      </w:r>
      <w:r w:rsidRPr="00291680">
        <w:rPr>
          <w:rFonts w:ascii="Times New Roman" w:hAnsi="Times New Roman"/>
          <w:sz w:val="22"/>
          <w:szCs w:val="22"/>
        </w:rPr>
        <w:t>352-846-1138. Help brainstorming, formatting, and writing papers.</w:t>
      </w:r>
    </w:p>
    <w:p w14:paraId="30F8951D" w14:textId="52037F03" w:rsidR="00D331BD" w:rsidRPr="00291680" w:rsidRDefault="00D331BD" w:rsidP="004905D1">
      <w:pPr>
        <w:spacing w:before="91"/>
        <w:ind w:right="1209"/>
        <w:rPr>
          <w:sz w:val="21"/>
          <w:szCs w:val="22"/>
        </w:rPr>
      </w:pPr>
      <w:r w:rsidRPr="00291680">
        <w:rPr>
          <w:i/>
          <w:sz w:val="22"/>
          <w:szCs w:val="22"/>
        </w:rPr>
        <w:t>Student Complaints On-Campus</w:t>
      </w:r>
      <w:r w:rsidRPr="00291680">
        <w:rPr>
          <w:sz w:val="22"/>
          <w:szCs w:val="22"/>
        </w:rPr>
        <w:t xml:space="preserve">: </w:t>
      </w:r>
      <w:hyperlink r:id="rId64" w:history="1">
        <w:r w:rsidRPr="005F0D93">
          <w:rPr>
            <w:rStyle w:val="Hyperlink"/>
            <w:color w:val="ED0000"/>
            <w:sz w:val="22"/>
            <w:szCs w:val="22"/>
          </w:rPr>
          <w:t>Visit the Student Honor Code and Student Conduct Code webpage for more information</w:t>
        </w:r>
      </w:hyperlink>
      <w:r w:rsidRPr="00291680">
        <w:rPr>
          <w:sz w:val="22"/>
          <w:szCs w:val="22"/>
        </w:rPr>
        <w:t xml:space="preserve">. </w:t>
      </w:r>
    </w:p>
    <w:p w14:paraId="4B7D3ED8" w14:textId="77777777" w:rsidR="00D331BD" w:rsidRPr="00291680" w:rsidRDefault="00D331BD" w:rsidP="00D331BD">
      <w:pPr>
        <w:spacing w:before="91"/>
        <w:ind w:right="1209"/>
        <w:rPr>
          <w:sz w:val="21"/>
          <w:szCs w:val="22"/>
        </w:rPr>
      </w:pPr>
      <w:r w:rsidRPr="00291680">
        <w:rPr>
          <w:i/>
          <w:sz w:val="22"/>
          <w:szCs w:val="22"/>
        </w:rPr>
        <w:t>On-Line Students Complaints</w:t>
      </w:r>
      <w:r w:rsidRPr="00291680">
        <w:rPr>
          <w:sz w:val="22"/>
          <w:szCs w:val="22"/>
        </w:rPr>
        <w:t xml:space="preserve">: </w:t>
      </w:r>
      <w:hyperlink r:id="rId65" w:history="1">
        <w:r w:rsidRPr="005F0D93">
          <w:rPr>
            <w:rStyle w:val="Hyperlink"/>
            <w:color w:val="ED0000"/>
            <w:sz w:val="22"/>
            <w:szCs w:val="22"/>
          </w:rPr>
          <w:t>View the Distance Learning Student Complaint Process</w:t>
        </w:r>
      </w:hyperlink>
      <w:r w:rsidRPr="00291680">
        <w:rPr>
          <w:sz w:val="22"/>
          <w:szCs w:val="22"/>
        </w:rPr>
        <w:t>.</w:t>
      </w:r>
    </w:p>
    <w:p w14:paraId="6C2C12CB" w14:textId="77777777" w:rsidR="00D331BD" w:rsidRPr="00D81895" w:rsidRDefault="00D331BD" w:rsidP="00A30A55">
      <w:pPr>
        <w:pStyle w:val="NormalWeb"/>
        <w:shd w:val="clear" w:color="auto" w:fill="FFFFFF"/>
        <w:spacing w:before="0" w:beforeAutospacing="0" w:after="0" w:afterAutospacing="0"/>
        <w:rPr>
          <w:color w:val="2D3B45"/>
          <w:sz w:val="22"/>
          <w:szCs w:val="22"/>
        </w:rPr>
      </w:pPr>
    </w:p>
    <w:p w14:paraId="78FFE31C"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Course evaluation</w:t>
      </w:r>
    </w:p>
    <w:p w14:paraId="0BB8AA5A" w14:textId="77777777" w:rsidR="00600C37" w:rsidRPr="00D81895" w:rsidRDefault="00600C37" w:rsidP="00600C37">
      <w:pPr>
        <w:pStyle w:val="NormalWeb"/>
        <w:shd w:val="clear" w:color="auto" w:fill="FFFFFF"/>
        <w:spacing w:before="0" w:beforeAutospacing="0" w:after="180" w:afterAutospacing="0"/>
        <w:rPr>
          <w:color w:val="2D3B45"/>
          <w:sz w:val="22"/>
          <w:szCs w:val="22"/>
        </w:rPr>
      </w:pPr>
      <w:r w:rsidRPr="00D81895">
        <w:rPr>
          <w:color w:val="2D3B45"/>
          <w:sz w:val="22"/>
          <w:szCs w:val="22"/>
        </w:rPr>
        <w:t xml:space="preserve">Students are expected to provide professional and respectful feedback on the quality of instruction in this course by completing course evaluations online via </w:t>
      </w:r>
      <w:proofErr w:type="spellStart"/>
      <w:r w:rsidRPr="00D81895">
        <w:rPr>
          <w:color w:val="2D3B45"/>
          <w:sz w:val="22"/>
          <w:szCs w:val="22"/>
        </w:rPr>
        <w:t>GatorEvals</w:t>
      </w:r>
      <w:proofErr w:type="spellEnd"/>
      <w:r w:rsidRPr="00D81895">
        <w:rPr>
          <w:color w:val="2D3B45"/>
          <w:sz w:val="22"/>
          <w:szCs w:val="22"/>
        </w:rPr>
        <w:t>.</w:t>
      </w:r>
    </w:p>
    <w:p w14:paraId="466BF7DE" w14:textId="77777777" w:rsidR="00600C37" w:rsidRPr="00D81895"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Guidance on how to give feedback in a professional and respectful manner is available at the</w:t>
      </w:r>
      <w:r w:rsidRPr="00D81895">
        <w:rPr>
          <w:rStyle w:val="apple-converted-space"/>
          <w:color w:val="2D3B45"/>
          <w:sz w:val="22"/>
          <w:szCs w:val="22"/>
        </w:rPr>
        <w:t> </w:t>
      </w:r>
      <w:proofErr w:type="spellStart"/>
      <w:r w:rsidR="005C61A4" w:rsidRPr="00D81895">
        <w:fldChar w:fldCharType="begin"/>
      </w:r>
      <w:r w:rsidR="005C61A4" w:rsidRPr="00D81895">
        <w:rPr>
          <w:sz w:val="22"/>
          <w:szCs w:val="22"/>
        </w:rPr>
        <w:instrText xml:space="preserve"> HYPERLINK "https://gatorevals.aa.ufl.edu/students/" \t "_blank" </w:instrText>
      </w:r>
      <w:r w:rsidR="005C61A4" w:rsidRPr="00D81895">
        <w:fldChar w:fldCharType="separate"/>
      </w:r>
      <w:r w:rsidRPr="005F0D93">
        <w:rPr>
          <w:rStyle w:val="Hyperlink"/>
          <w:color w:val="ED0000"/>
          <w:sz w:val="22"/>
          <w:szCs w:val="22"/>
        </w:rPr>
        <w:t>GatorEvals</w:t>
      </w:r>
      <w:proofErr w:type="spellEnd"/>
      <w:r w:rsidRPr="00D81895">
        <w:rPr>
          <w:rStyle w:val="screenreader-only"/>
          <w:color w:val="0000FF"/>
          <w:sz w:val="22"/>
          <w:szCs w:val="22"/>
          <w:u w:val="single"/>
          <w:bdr w:val="none" w:sz="0" w:space="0" w:color="auto" w:frame="1"/>
        </w:rPr>
        <w:t> (Links to an external site.)</w:t>
      </w:r>
      <w:r w:rsidR="005C61A4" w:rsidRPr="00D81895">
        <w:rPr>
          <w:rStyle w:val="screenreader-only"/>
          <w:color w:val="0000FF"/>
          <w:sz w:val="22"/>
          <w:szCs w:val="22"/>
          <w:u w:val="single"/>
          <w:bdr w:val="none" w:sz="0" w:space="0" w:color="auto" w:frame="1"/>
        </w:rPr>
        <w:fldChar w:fldCharType="end"/>
      </w:r>
      <w:r w:rsidRPr="00D81895">
        <w:rPr>
          <w:rStyle w:val="apple-converted-space"/>
          <w:color w:val="2D3B45"/>
          <w:sz w:val="22"/>
          <w:szCs w:val="22"/>
        </w:rPr>
        <w:t> </w:t>
      </w:r>
      <w:r w:rsidRPr="00D81895">
        <w:rPr>
          <w:color w:val="2D3B45"/>
          <w:sz w:val="22"/>
          <w:szCs w:val="22"/>
        </w:rPr>
        <w:t xml:space="preserve">website. Students will be notified when the evaluation period opens, and can complete evaluations through the email they receive from </w:t>
      </w:r>
      <w:proofErr w:type="spellStart"/>
      <w:r w:rsidRPr="00D81895">
        <w:rPr>
          <w:color w:val="2D3B45"/>
          <w:sz w:val="22"/>
          <w:szCs w:val="22"/>
        </w:rPr>
        <w:t>GatorEvals</w:t>
      </w:r>
      <w:proofErr w:type="spellEnd"/>
      <w:r w:rsidRPr="00D81895">
        <w:rPr>
          <w:color w:val="2D3B45"/>
          <w:sz w:val="22"/>
          <w:szCs w:val="22"/>
        </w:rPr>
        <w:t xml:space="preserve">, in their Canvas course menu under </w:t>
      </w:r>
      <w:proofErr w:type="spellStart"/>
      <w:r w:rsidRPr="00D81895">
        <w:rPr>
          <w:color w:val="2D3B45"/>
          <w:sz w:val="22"/>
          <w:szCs w:val="22"/>
        </w:rPr>
        <w:t>GatorEvals</w:t>
      </w:r>
      <w:proofErr w:type="spellEnd"/>
      <w:r w:rsidRPr="00D81895">
        <w:rPr>
          <w:color w:val="2D3B45"/>
          <w:sz w:val="22"/>
          <w:szCs w:val="22"/>
        </w:rPr>
        <w:t>, or via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"https://ufl.bluera.com/ufl/" \t "_blank" </w:instrText>
      </w:r>
      <w:r w:rsidRPr="00D81895">
        <w:rPr>
          <w:color w:val="2D3B45"/>
          <w:sz w:val="22"/>
          <w:szCs w:val="22"/>
        </w:rPr>
      </w:r>
      <w:r w:rsidRPr="00D81895">
        <w:rPr>
          <w:color w:val="2D3B45"/>
          <w:sz w:val="22"/>
          <w:szCs w:val="22"/>
        </w:rPr>
        <w:fldChar w:fldCharType="separate"/>
      </w:r>
      <w:r w:rsidRPr="005F0D93">
        <w:rPr>
          <w:rStyle w:val="Hyperlink"/>
          <w:color w:val="ED0000"/>
          <w:sz w:val="22"/>
          <w:szCs w:val="22"/>
        </w:rPr>
        <w:t>GatorEvals</w:t>
      </w:r>
      <w:proofErr w:type="spellEnd"/>
      <w:r w:rsidRPr="005F0D93">
        <w:rPr>
          <w:rStyle w:val="Hyperlink"/>
          <w:color w:val="ED0000"/>
          <w:sz w:val="22"/>
          <w:szCs w:val="22"/>
        </w:rPr>
        <w:t xml:space="preserve"> portal</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color w:val="2D3B45"/>
          <w:sz w:val="22"/>
          <w:szCs w:val="22"/>
        </w:rPr>
        <w:t>. Summaries of course evaluation results are available to students on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"https://gatorevals.aa.ufl.edu/public-results/" \t "_blank" </w:instrText>
      </w:r>
      <w:r w:rsidRPr="00D81895">
        <w:rPr>
          <w:color w:val="2D3B45"/>
          <w:sz w:val="22"/>
          <w:szCs w:val="22"/>
        </w:rPr>
      </w:r>
      <w:r w:rsidRPr="00D81895">
        <w:rPr>
          <w:color w:val="2D3B45"/>
          <w:sz w:val="22"/>
          <w:szCs w:val="22"/>
        </w:rPr>
        <w:fldChar w:fldCharType="separate"/>
      </w:r>
      <w:r w:rsidRPr="005F0D93">
        <w:rPr>
          <w:rStyle w:val="Hyperlink"/>
          <w:color w:val="ED0000"/>
          <w:sz w:val="22"/>
          <w:szCs w:val="22"/>
        </w:rPr>
        <w:t>GatorEvals</w:t>
      </w:r>
      <w:proofErr w:type="spellEnd"/>
      <w:r w:rsidRPr="005F0D93">
        <w:rPr>
          <w:rStyle w:val="Hyperlink"/>
          <w:color w:val="ED0000"/>
          <w:sz w:val="22"/>
          <w:szCs w:val="22"/>
        </w:rPr>
        <w:t xml:space="preserve"> Public Data</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rStyle w:val="apple-converted-space"/>
          <w:color w:val="2D3B45"/>
          <w:sz w:val="22"/>
          <w:szCs w:val="22"/>
        </w:rPr>
        <w:t> </w:t>
      </w:r>
      <w:r w:rsidRPr="00D81895">
        <w:rPr>
          <w:color w:val="2D3B45"/>
          <w:sz w:val="22"/>
          <w:szCs w:val="22"/>
        </w:rPr>
        <w:t>website.</w:t>
      </w:r>
    </w:p>
    <w:p w14:paraId="3710C9D4" w14:textId="77777777" w:rsidR="004B426F" w:rsidRPr="00D81895" w:rsidRDefault="004B426F" w:rsidP="00A62B57">
      <w:pPr>
        <w:autoSpaceDE w:val="0"/>
        <w:autoSpaceDN w:val="0"/>
        <w:adjustRightInd w:val="0"/>
        <w:rPr>
          <w:bCs/>
          <w:color w:val="000000"/>
          <w:sz w:val="22"/>
          <w:szCs w:val="22"/>
          <w:u w:val="single"/>
        </w:rPr>
      </w:pPr>
    </w:p>
    <w:p w14:paraId="1A1B9D1D" w14:textId="77777777" w:rsidR="00A62B57" w:rsidRPr="00D81895" w:rsidRDefault="00A62B57" w:rsidP="00A62B57">
      <w:pPr>
        <w:autoSpaceDE w:val="0"/>
        <w:autoSpaceDN w:val="0"/>
        <w:adjustRightInd w:val="0"/>
        <w:rPr>
          <w:bCs/>
          <w:color w:val="000000"/>
          <w:sz w:val="22"/>
          <w:szCs w:val="22"/>
          <w:u w:val="single"/>
        </w:rPr>
      </w:pPr>
      <w:r w:rsidRPr="00D81895">
        <w:rPr>
          <w:bCs/>
          <w:color w:val="000000"/>
          <w:sz w:val="22"/>
          <w:szCs w:val="22"/>
          <w:u w:val="single"/>
        </w:rPr>
        <w:t xml:space="preserve">** The instructor reserves the right to make changes to the syllabus and outline as the class progresses and circumstances arise. Students will be given notice of any changes. ** </w:t>
      </w:r>
    </w:p>
    <w:p w14:paraId="541916BD" w14:textId="77777777" w:rsidR="00C35636" w:rsidRDefault="00C35636" w:rsidP="007D4253">
      <w:pPr>
        <w:widowControl w:val="0"/>
        <w:autoSpaceDE w:val="0"/>
        <w:autoSpaceDN w:val="0"/>
        <w:adjustRightInd w:val="0"/>
        <w:ind w:left="540" w:hanging="540"/>
        <w:rPr>
          <w:bCs/>
          <w:color w:val="000000" w:themeColor="text1"/>
          <w:sz w:val="23"/>
          <w:szCs w:val="23"/>
        </w:rPr>
        <w:sectPr w:rsidR="00C35636" w:rsidSect="002420D9">
          <w:headerReference w:type="even" r:id="rId66"/>
          <w:headerReference w:type="default" r:id="rId67"/>
          <w:pgSz w:w="12240" w:h="15840"/>
          <w:pgMar w:top="1440" w:right="1440" w:bottom="1440" w:left="1440" w:header="720" w:footer="720" w:gutter="0"/>
          <w:cols w:space="720"/>
          <w:noEndnote/>
        </w:sectPr>
      </w:pPr>
    </w:p>
    <w:p w14:paraId="0634C91C" w14:textId="77777777" w:rsidR="00174E3A" w:rsidRPr="00D05156" w:rsidRDefault="00F252BE" w:rsidP="00F252BE">
      <w:pPr>
        <w:autoSpaceDE w:val="0"/>
        <w:autoSpaceDN w:val="0"/>
        <w:adjustRightInd w:val="0"/>
        <w:jc w:val="center"/>
        <w:rPr>
          <w:b/>
          <w:bCs/>
          <w:i/>
          <w:iCs/>
          <w:sz w:val="28"/>
          <w:szCs w:val="28"/>
        </w:rPr>
      </w:pPr>
      <w:r w:rsidRPr="00D05156">
        <w:rPr>
          <w:b/>
          <w:bCs/>
          <w:sz w:val="28"/>
          <w:szCs w:val="28"/>
        </w:rPr>
        <w:lastRenderedPageBreak/>
        <w:t>Course Schedule (</w:t>
      </w:r>
      <w:r w:rsidRPr="00D05156">
        <w:rPr>
          <w:b/>
          <w:bCs/>
          <w:i/>
          <w:iCs/>
          <w:sz w:val="28"/>
          <w:szCs w:val="28"/>
        </w:rPr>
        <w:t>tentative)</w:t>
      </w:r>
    </w:p>
    <w:tbl>
      <w:tblPr>
        <w:tblpPr w:leftFromText="180" w:rightFromText="180" w:vertAnchor="text" w:horzAnchor="margin" w:tblpXSpec="center" w:tblpY="286"/>
        <w:tblW w:w="12701" w:type="dxa"/>
        <w:tblBorders>
          <w:top w:val="single" w:sz="4" w:space="0" w:color="auto"/>
          <w:bottom w:val="single" w:sz="4" w:space="0" w:color="auto"/>
        </w:tblBorders>
        <w:tblLayout w:type="fixed"/>
        <w:tblLook w:val="01E0" w:firstRow="1" w:lastRow="1" w:firstColumn="1" w:lastColumn="1" w:noHBand="0" w:noVBand="0"/>
      </w:tblPr>
      <w:tblGrid>
        <w:gridCol w:w="1075"/>
        <w:gridCol w:w="7020"/>
        <w:gridCol w:w="2970"/>
        <w:gridCol w:w="1636"/>
      </w:tblGrid>
      <w:tr w:rsidR="00115F7E" w:rsidRPr="00FA2F25" w14:paraId="6303E71E" w14:textId="77777777" w:rsidTr="00A81BDB">
        <w:trPr>
          <w:trHeight w:val="146"/>
        </w:trPr>
        <w:tc>
          <w:tcPr>
            <w:tcW w:w="1075" w:type="dxa"/>
            <w:tcBorders>
              <w:top w:val="single" w:sz="4" w:space="0" w:color="auto"/>
              <w:bottom w:val="single" w:sz="4" w:space="0" w:color="auto"/>
            </w:tcBorders>
            <w:shd w:val="clear" w:color="auto" w:fill="F4B083" w:themeFill="accent2" w:themeFillTint="99"/>
            <w:vAlign w:val="center"/>
          </w:tcPr>
          <w:p w14:paraId="3213E82D" w14:textId="77777777" w:rsidR="00174E3A" w:rsidRPr="00FA2F25" w:rsidRDefault="00174E3A" w:rsidP="00092E8C">
            <w:pPr>
              <w:spacing w:line="276" w:lineRule="auto"/>
              <w:jc w:val="center"/>
              <w:rPr>
                <w:b/>
                <w:color w:val="000000" w:themeColor="text1"/>
              </w:rPr>
            </w:pPr>
            <w:r w:rsidRPr="00FA2F25">
              <w:rPr>
                <w:b/>
                <w:color w:val="000000" w:themeColor="text1"/>
              </w:rPr>
              <w:t>Week</w:t>
            </w:r>
          </w:p>
        </w:tc>
        <w:tc>
          <w:tcPr>
            <w:tcW w:w="7020" w:type="dxa"/>
            <w:tcBorders>
              <w:top w:val="single" w:sz="4" w:space="0" w:color="auto"/>
              <w:bottom w:val="single" w:sz="4" w:space="0" w:color="auto"/>
            </w:tcBorders>
            <w:shd w:val="clear" w:color="auto" w:fill="F4B083" w:themeFill="accent2" w:themeFillTint="99"/>
            <w:vAlign w:val="center"/>
          </w:tcPr>
          <w:p w14:paraId="40BED83F" w14:textId="77777777" w:rsidR="00174E3A" w:rsidRPr="00FA2F25" w:rsidRDefault="00174E3A" w:rsidP="00092E8C">
            <w:pPr>
              <w:spacing w:line="276" w:lineRule="auto"/>
              <w:jc w:val="center"/>
              <w:rPr>
                <w:b/>
                <w:color w:val="000000" w:themeColor="text1"/>
              </w:rPr>
            </w:pPr>
            <w:r w:rsidRPr="00FA2F25">
              <w:rPr>
                <w:b/>
                <w:color w:val="000000" w:themeColor="text1"/>
              </w:rPr>
              <w:t>Topic</w:t>
            </w:r>
          </w:p>
        </w:tc>
        <w:tc>
          <w:tcPr>
            <w:tcW w:w="2970" w:type="dxa"/>
            <w:tcBorders>
              <w:top w:val="single" w:sz="4" w:space="0" w:color="auto"/>
              <w:bottom w:val="single" w:sz="4" w:space="0" w:color="auto"/>
            </w:tcBorders>
            <w:shd w:val="clear" w:color="auto" w:fill="F4B083" w:themeFill="accent2" w:themeFillTint="99"/>
            <w:vAlign w:val="center"/>
          </w:tcPr>
          <w:p w14:paraId="747AB0D1" w14:textId="77777777" w:rsidR="00174E3A" w:rsidRPr="00FA2F25" w:rsidRDefault="00174E3A" w:rsidP="00092E8C">
            <w:pPr>
              <w:spacing w:line="276" w:lineRule="auto"/>
              <w:jc w:val="center"/>
              <w:rPr>
                <w:b/>
                <w:color w:val="000000" w:themeColor="text1"/>
              </w:rPr>
            </w:pPr>
            <w:r w:rsidRPr="00FA2F25">
              <w:rPr>
                <w:b/>
                <w:color w:val="000000" w:themeColor="text1"/>
              </w:rPr>
              <w:t>Recommended Reading</w:t>
            </w:r>
          </w:p>
        </w:tc>
        <w:tc>
          <w:tcPr>
            <w:tcW w:w="1636" w:type="dxa"/>
            <w:tcBorders>
              <w:top w:val="single" w:sz="4" w:space="0" w:color="auto"/>
              <w:bottom w:val="single" w:sz="4" w:space="0" w:color="auto"/>
            </w:tcBorders>
            <w:shd w:val="clear" w:color="auto" w:fill="F4B083" w:themeFill="accent2" w:themeFillTint="99"/>
            <w:vAlign w:val="center"/>
          </w:tcPr>
          <w:p w14:paraId="21DE2A27" w14:textId="77777777" w:rsidR="00174E3A" w:rsidRPr="00FA2F25" w:rsidRDefault="00174E3A" w:rsidP="00092E8C">
            <w:pPr>
              <w:spacing w:line="276" w:lineRule="auto"/>
              <w:jc w:val="center"/>
              <w:rPr>
                <w:b/>
                <w:color w:val="000000" w:themeColor="text1"/>
              </w:rPr>
            </w:pPr>
            <w:r w:rsidRPr="00FA2F25">
              <w:rPr>
                <w:b/>
                <w:color w:val="000000" w:themeColor="text1"/>
              </w:rPr>
              <w:t>Assignment</w:t>
            </w:r>
          </w:p>
        </w:tc>
      </w:tr>
      <w:tr w:rsidR="00115F7E" w:rsidRPr="00FA2F25" w14:paraId="3DB08475" w14:textId="77777777" w:rsidTr="00A81BDB">
        <w:trPr>
          <w:trHeight w:val="52"/>
        </w:trPr>
        <w:tc>
          <w:tcPr>
            <w:tcW w:w="1075" w:type="dxa"/>
            <w:tcBorders>
              <w:top w:val="single" w:sz="4" w:space="0" w:color="auto"/>
            </w:tcBorders>
            <w:shd w:val="clear" w:color="auto" w:fill="D9E2F3" w:themeFill="accent1" w:themeFillTint="33"/>
            <w:vAlign w:val="center"/>
          </w:tcPr>
          <w:p w14:paraId="27C658A5" w14:textId="77777777" w:rsidR="00174E3A" w:rsidRPr="00115F7E" w:rsidRDefault="00174E3A" w:rsidP="00092E8C">
            <w:pPr>
              <w:spacing w:line="276" w:lineRule="auto"/>
              <w:jc w:val="center"/>
            </w:pPr>
            <w:r w:rsidRPr="00115F7E">
              <w:t>W1, 2</w:t>
            </w:r>
          </w:p>
        </w:tc>
        <w:tc>
          <w:tcPr>
            <w:tcW w:w="7020" w:type="dxa"/>
            <w:tcBorders>
              <w:top w:val="single" w:sz="4" w:space="0" w:color="auto"/>
            </w:tcBorders>
            <w:shd w:val="clear" w:color="auto" w:fill="D9E2F3" w:themeFill="accent1" w:themeFillTint="33"/>
            <w:vAlign w:val="center"/>
          </w:tcPr>
          <w:p w14:paraId="7F43773F" w14:textId="77777777" w:rsidR="00174E3A" w:rsidRPr="00104CF1" w:rsidRDefault="00174E3A" w:rsidP="00092E8C">
            <w:pPr>
              <w:tabs>
                <w:tab w:val="num" w:pos="720"/>
                <w:tab w:val="left" w:pos="990"/>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1: </w:t>
            </w:r>
            <w:r w:rsidRPr="00104CF1">
              <w:rPr>
                <w:b/>
                <w:bCs/>
                <w:i/>
                <w:iCs/>
                <w:color w:val="000000"/>
                <w:sz w:val="22"/>
                <w:szCs w:val="22"/>
                <w:u w:val="single"/>
              </w:rPr>
              <w:t>The Nature, Purpose, and Role of Business Research</w:t>
            </w:r>
          </w:p>
          <w:p w14:paraId="5A42ACC3" w14:textId="77777777" w:rsidR="00174E3A" w:rsidRPr="00FA2F25" w:rsidRDefault="00174E3A" w:rsidP="00092E8C">
            <w:pPr>
              <w:pStyle w:val="ListParagraph"/>
              <w:numPr>
                <w:ilvl w:val="0"/>
                <w:numId w:val="13"/>
              </w:numPr>
              <w:tabs>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Understanding the importance of research in business decision-making; Exploring the purpose and objectives of business research</w:t>
            </w:r>
          </w:p>
          <w:p w14:paraId="4AEA9EDD" w14:textId="77777777" w:rsidR="00174E3A" w:rsidRPr="00FA2F25" w:rsidRDefault="00174E3A" w:rsidP="00092E8C">
            <w:pPr>
              <w:pStyle w:val="ListParagraph"/>
              <w:numPr>
                <w:ilvl w:val="0"/>
                <w:numId w:val="13"/>
              </w:numPr>
              <w:tabs>
                <w:tab w:val="left" w:pos="979"/>
                <w:tab w:val="num" w:pos="1440"/>
              </w:tabs>
              <w:autoSpaceDE w:val="0"/>
              <w:autoSpaceDN w:val="0"/>
              <w:adjustRightInd w:val="0"/>
              <w:spacing w:line="276" w:lineRule="auto"/>
              <w:ind w:left="169" w:hanging="180"/>
              <w:rPr>
                <w:color w:val="000000"/>
                <w:sz w:val="22"/>
                <w:szCs w:val="22"/>
              </w:rPr>
            </w:pPr>
            <w:r w:rsidRPr="00FA2F25">
              <w:rPr>
                <w:color w:val="000000"/>
                <w:sz w:val="22"/>
                <w:szCs w:val="22"/>
              </w:rPr>
              <w:t>Topic 2: Examining the role of research in various business contexts</w:t>
            </w:r>
          </w:p>
        </w:tc>
        <w:tc>
          <w:tcPr>
            <w:tcW w:w="2970" w:type="dxa"/>
            <w:tcBorders>
              <w:top w:val="single" w:sz="4" w:space="0" w:color="auto"/>
            </w:tcBorders>
            <w:shd w:val="clear" w:color="auto" w:fill="D9E2F3" w:themeFill="accent1" w:themeFillTint="33"/>
          </w:tcPr>
          <w:p w14:paraId="25DD5EF3" w14:textId="77EC62AA"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Chapter Three (Creswell, 202</w:t>
            </w:r>
            <w:r w:rsidR="001976A2">
              <w:rPr>
                <w:color w:val="000000"/>
                <w:sz w:val="22"/>
                <w:szCs w:val="22"/>
              </w:rPr>
              <w:t>4</w:t>
            </w:r>
            <w:r w:rsidRPr="00E141D1">
              <w:rPr>
                <w:color w:val="000000"/>
                <w:sz w:val="22"/>
                <w:szCs w:val="22"/>
              </w:rPr>
              <w:t>)</w:t>
            </w:r>
          </w:p>
          <w:p w14:paraId="389061E0" w14:textId="791A55DA"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Chapter</w:t>
            </w:r>
            <w:r w:rsidR="009F3FAA">
              <w:rPr>
                <w:color w:val="000000"/>
                <w:sz w:val="22"/>
                <w:szCs w:val="22"/>
              </w:rPr>
              <w:t>s</w:t>
            </w:r>
            <w:r w:rsidRPr="00E141D1">
              <w:rPr>
                <w:color w:val="000000"/>
                <w:sz w:val="22"/>
                <w:szCs w:val="22"/>
              </w:rPr>
              <w:t xml:space="preserve"> One, Two (Schindler, 202</w:t>
            </w:r>
            <w:r w:rsidR="001976A2">
              <w:rPr>
                <w:color w:val="000000"/>
                <w:sz w:val="22"/>
                <w:szCs w:val="22"/>
              </w:rPr>
              <w:t>5</w:t>
            </w:r>
            <w:r w:rsidRPr="00E141D1">
              <w:rPr>
                <w:color w:val="000000"/>
                <w:sz w:val="22"/>
                <w:szCs w:val="22"/>
              </w:rPr>
              <w:t>)</w:t>
            </w:r>
          </w:p>
        </w:tc>
        <w:tc>
          <w:tcPr>
            <w:tcW w:w="1636" w:type="dxa"/>
            <w:tcBorders>
              <w:top w:val="single" w:sz="4" w:space="0" w:color="auto"/>
            </w:tcBorders>
            <w:shd w:val="clear" w:color="auto" w:fill="D9E2F3" w:themeFill="accent1" w:themeFillTint="33"/>
            <w:vAlign w:val="center"/>
          </w:tcPr>
          <w:p w14:paraId="1607A0CD" w14:textId="77777777" w:rsidR="00174E3A" w:rsidRPr="00FA2F25" w:rsidRDefault="00174E3A" w:rsidP="00092E8C">
            <w:pPr>
              <w:spacing w:line="276" w:lineRule="auto"/>
              <w:jc w:val="center"/>
              <w:rPr>
                <w:color w:val="000000"/>
                <w:sz w:val="22"/>
                <w:szCs w:val="22"/>
              </w:rPr>
            </w:pPr>
            <w:r w:rsidRPr="00FA2F25">
              <w:rPr>
                <w:b/>
                <w:i/>
                <w:color w:val="000000" w:themeColor="text1"/>
                <w:sz w:val="22"/>
                <w:szCs w:val="22"/>
              </w:rPr>
              <w:t>–</w:t>
            </w:r>
          </w:p>
        </w:tc>
      </w:tr>
      <w:tr w:rsidR="00115F7E" w:rsidRPr="00FA2F25" w14:paraId="43A55CAB" w14:textId="77777777" w:rsidTr="00A81BDB">
        <w:trPr>
          <w:trHeight w:val="52"/>
        </w:trPr>
        <w:tc>
          <w:tcPr>
            <w:tcW w:w="1075" w:type="dxa"/>
            <w:shd w:val="clear" w:color="auto" w:fill="FFFFFF" w:themeFill="background1"/>
            <w:vAlign w:val="center"/>
          </w:tcPr>
          <w:p w14:paraId="37D647E2" w14:textId="77777777" w:rsidR="00174E3A" w:rsidRPr="00115F7E" w:rsidRDefault="00174E3A" w:rsidP="00092E8C">
            <w:pPr>
              <w:spacing w:line="276" w:lineRule="auto"/>
              <w:jc w:val="center"/>
            </w:pPr>
            <w:r w:rsidRPr="00115F7E">
              <w:t>W3, 4</w:t>
            </w:r>
          </w:p>
        </w:tc>
        <w:tc>
          <w:tcPr>
            <w:tcW w:w="7020" w:type="dxa"/>
            <w:vAlign w:val="center"/>
          </w:tcPr>
          <w:p w14:paraId="3290789A" w14:textId="77777777" w:rsidR="00174E3A" w:rsidRPr="00104CF1" w:rsidRDefault="00174E3A" w:rsidP="00092E8C">
            <w:pPr>
              <w:tabs>
                <w:tab w:val="num" w:pos="720"/>
                <w:tab w:val="left" w:pos="990"/>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2: </w:t>
            </w:r>
            <w:r w:rsidRPr="00104CF1">
              <w:rPr>
                <w:b/>
                <w:bCs/>
                <w:i/>
                <w:iCs/>
                <w:color w:val="000000"/>
                <w:sz w:val="22"/>
                <w:szCs w:val="22"/>
                <w:u w:val="single"/>
              </w:rPr>
              <w:t>The Business Decision Process</w:t>
            </w:r>
          </w:p>
          <w:p w14:paraId="6B6F7B11" w14:textId="77777777" w:rsidR="00174E3A" w:rsidRPr="00FA2F25" w:rsidRDefault="00174E3A" w:rsidP="00092E8C">
            <w:pPr>
              <w:pStyle w:val="ListParagraph"/>
              <w:numPr>
                <w:ilvl w:val="0"/>
                <w:numId w:val="13"/>
              </w:numPr>
              <w:tabs>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Overview of the decision-making process in a business context</w:t>
            </w:r>
          </w:p>
          <w:p w14:paraId="2ED13430" w14:textId="4AF36A85" w:rsidR="00174E3A" w:rsidRPr="00FA2F25" w:rsidRDefault="00174E3A" w:rsidP="00092E8C">
            <w:pPr>
              <w:pStyle w:val="ListParagraph"/>
              <w:numPr>
                <w:ilvl w:val="0"/>
                <w:numId w:val="13"/>
              </w:numPr>
              <w:tabs>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2: Identifying the role of research at different stages of decision-making</w:t>
            </w:r>
          </w:p>
        </w:tc>
        <w:tc>
          <w:tcPr>
            <w:tcW w:w="2970" w:type="dxa"/>
          </w:tcPr>
          <w:p w14:paraId="2ACBD667" w14:textId="59EC937A"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Six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68ECF366" w14:textId="5AB1FD56"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Three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vAlign w:val="center"/>
          </w:tcPr>
          <w:p w14:paraId="654282EB" w14:textId="77777777" w:rsidR="00174E3A" w:rsidRPr="00FA2F25" w:rsidRDefault="00174E3A" w:rsidP="00092E8C">
            <w:pPr>
              <w:spacing w:line="276" w:lineRule="auto"/>
              <w:jc w:val="center"/>
              <w:rPr>
                <w:b/>
                <w:i/>
                <w:color w:val="FF0000"/>
                <w:sz w:val="22"/>
                <w:szCs w:val="22"/>
              </w:rPr>
            </w:pPr>
            <w:r w:rsidRPr="00FA2F25">
              <w:rPr>
                <w:b/>
                <w:i/>
                <w:color w:val="000000" w:themeColor="text1"/>
                <w:sz w:val="22"/>
                <w:szCs w:val="22"/>
              </w:rPr>
              <w:t>–</w:t>
            </w:r>
          </w:p>
        </w:tc>
      </w:tr>
      <w:tr w:rsidR="00115F7E" w:rsidRPr="00FA2F25" w14:paraId="3B0E322C" w14:textId="77777777" w:rsidTr="00A81BDB">
        <w:trPr>
          <w:trHeight w:val="52"/>
        </w:trPr>
        <w:tc>
          <w:tcPr>
            <w:tcW w:w="1075" w:type="dxa"/>
            <w:shd w:val="clear" w:color="auto" w:fill="D9E2F3" w:themeFill="accent1" w:themeFillTint="33"/>
            <w:vAlign w:val="center"/>
          </w:tcPr>
          <w:p w14:paraId="39E0EA28" w14:textId="77777777" w:rsidR="00174E3A" w:rsidRPr="00115F7E" w:rsidRDefault="00174E3A" w:rsidP="00092E8C">
            <w:pPr>
              <w:spacing w:line="276" w:lineRule="auto"/>
              <w:jc w:val="center"/>
            </w:pPr>
            <w:r w:rsidRPr="00115F7E">
              <w:t>W5, 6</w:t>
            </w:r>
          </w:p>
        </w:tc>
        <w:tc>
          <w:tcPr>
            <w:tcW w:w="7020" w:type="dxa"/>
            <w:shd w:val="clear" w:color="auto" w:fill="D9E2F3" w:themeFill="accent1" w:themeFillTint="33"/>
            <w:vAlign w:val="center"/>
          </w:tcPr>
          <w:p w14:paraId="0483D8CD"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3: </w:t>
            </w:r>
            <w:r w:rsidRPr="00104CF1">
              <w:rPr>
                <w:b/>
                <w:bCs/>
                <w:i/>
                <w:iCs/>
                <w:color w:val="000000"/>
                <w:sz w:val="22"/>
                <w:szCs w:val="22"/>
                <w:u w:val="single"/>
              </w:rPr>
              <w:t>Types of Business Research</w:t>
            </w:r>
          </w:p>
          <w:p w14:paraId="5120E2E6"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Exploring different types of research methodologies used in business</w:t>
            </w:r>
          </w:p>
          <w:p w14:paraId="75AD74C2"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2: Causal Research</w:t>
            </w:r>
          </w:p>
        </w:tc>
        <w:tc>
          <w:tcPr>
            <w:tcW w:w="2970" w:type="dxa"/>
            <w:shd w:val="clear" w:color="auto" w:fill="D9E2F3" w:themeFill="accent1" w:themeFillTint="33"/>
          </w:tcPr>
          <w:p w14:paraId="1A652333" w14:textId="051F16C9"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One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35042495" w14:textId="29DD18D0"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Three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shd w:val="clear" w:color="auto" w:fill="D9E2F3" w:themeFill="accent1" w:themeFillTint="33"/>
            <w:vAlign w:val="center"/>
          </w:tcPr>
          <w:p w14:paraId="7AFC45C9" w14:textId="77777777" w:rsidR="00174E3A" w:rsidRPr="00FA2F25" w:rsidRDefault="00174E3A" w:rsidP="00092E8C">
            <w:pPr>
              <w:spacing w:line="276" w:lineRule="auto"/>
              <w:jc w:val="center"/>
              <w:rPr>
                <w:b/>
                <w:i/>
                <w:color w:val="FF0000"/>
                <w:sz w:val="22"/>
                <w:szCs w:val="22"/>
              </w:rPr>
            </w:pPr>
            <w:r w:rsidRPr="00FA2F25">
              <w:rPr>
                <w:b/>
                <w:i/>
                <w:color w:val="000000" w:themeColor="text1"/>
                <w:sz w:val="22"/>
                <w:szCs w:val="22"/>
              </w:rPr>
              <w:t>–</w:t>
            </w:r>
          </w:p>
        </w:tc>
      </w:tr>
      <w:tr w:rsidR="00115F7E" w:rsidRPr="00FA2F25" w14:paraId="00980B50" w14:textId="77777777" w:rsidTr="00A81BDB">
        <w:trPr>
          <w:trHeight w:val="52"/>
        </w:trPr>
        <w:tc>
          <w:tcPr>
            <w:tcW w:w="1075" w:type="dxa"/>
            <w:vAlign w:val="center"/>
          </w:tcPr>
          <w:p w14:paraId="2AA78918" w14:textId="77777777" w:rsidR="00174E3A" w:rsidRPr="00115F7E" w:rsidRDefault="00174E3A" w:rsidP="00092E8C">
            <w:pPr>
              <w:spacing w:line="276" w:lineRule="auto"/>
              <w:jc w:val="center"/>
            </w:pPr>
            <w:r w:rsidRPr="00115F7E">
              <w:t>W7, 8</w:t>
            </w:r>
          </w:p>
        </w:tc>
        <w:tc>
          <w:tcPr>
            <w:tcW w:w="7020" w:type="dxa"/>
            <w:vAlign w:val="center"/>
          </w:tcPr>
          <w:p w14:paraId="78431FA7"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4: </w:t>
            </w:r>
            <w:r w:rsidRPr="00104CF1">
              <w:rPr>
                <w:b/>
                <w:bCs/>
                <w:i/>
                <w:iCs/>
                <w:color w:val="000000"/>
                <w:sz w:val="22"/>
                <w:szCs w:val="22"/>
                <w:u w:val="single"/>
              </w:rPr>
              <w:t>Problem Definition and Purpose Statements</w:t>
            </w:r>
          </w:p>
          <w:p w14:paraId="3792CC1B" w14:textId="0BFEBB63" w:rsidR="00174E3A" w:rsidRPr="00DF0679" w:rsidRDefault="00174E3A" w:rsidP="00DF0679">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Formulating research problems and identifying research questions</w:t>
            </w:r>
            <w:r w:rsidR="00DF0679">
              <w:rPr>
                <w:color w:val="000000"/>
                <w:sz w:val="22"/>
                <w:szCs w:val="22"/>
              </w:rPr>
              <w:t xml:space="preserve">; </w:t>
            </w:r>
            <w:r w:rsidRPr="00DF0679">
              <w:rPr>
                <w:color w:val="000000"/>
                <w:sz w:val="22"/>
                <w:szCs w:val="22"/>
              </w:rPr>
              <w:t>Developing clear and concise purpose statements for research projects; Understanding the relationship between problem definition and research objectives</w:t>
            </w:r>
          </w:p>
        </w:tc>
        <w:tc>
          <w:tcPr>
            <w:tcW w:w="2970" w:type="dxa"/>
          </w:tcPr>
          <w:p w14:paraId="15ACF896" w14:textId="379488E7"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Chapter</w:t>
            </w:r>
            <w:r w:rsidR="009F3FAA">
              <w:rPr>
                <w:color w:val="000000"/>
                <w:sz w:val="22"/>
                <w:szCs w:val="22"/>
              </w:rPr>
              <w:t>s</w:t>
            </w:r>
            <w:r w:rsidRPr="00E141D1">
              <w:rPr>
                <w:color w:val="000000"/>
                <w:sz w:val="22"/>
                <w:szCs w:val="22"/>
              </w:rPr>
              <w:t xml:space="preserve"> Four, Seven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27C93EA0" w14:textId="045BA7C4"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Three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vAlign w:val="center"/>
          </w:tcPr>
          <w:p w14:paraId="6E745970" w14:textId="77777777" w:rsidR="00174E3A" w:rsidRPr="00FA2F25" w:rsidRDefault="00174E3A" w:rsidP="00092E8C">
            <w:pPr>
              <w:spacing w:line="276" w:lineRule="auto"/>
              <w:rPr>
                <w:b/>
                <w:i/>
                <w:color w:val="FF0000"/>
                <w:sz w:val="28"/>
                <w:szCs w:val="28"/>
              </w:rPr>
            </w:pPr>
            <w:r w:rsidRPr="00FA2F25">
              <w:rPr>
                <w:b/>
                <w:i/>
                <w:color w:val="FF0000"/>
                <w:sz w:val="28"/>
                <w:szCs w:val="28"/>
              </w:rPr>
              <w:t>Problem Statement</w:t>
            </w:r>
          </w:p>
        </w:tc>
      </w:tr>
      <w:tr w:rsidR="00115F7E" w:rsidRPr="00FA2F25" w14:paraId="07A9EFCB" w14:textId="77777777" w:rsidTr="00A81BDB">
        <w:trPr>
          <w:trHeight w:val="52"/>
        </w:trPr>
        <w:tc>
          <w:tcPr>
            <w:tcW w:w="1075" w:type="dxa"/>
            <w:tcBorders>
              <w:bottom w:val="nil"/>
            </w:tcBorders>
            <w:shd w:val="clear" w:color="auto" w:fill="D9E2F3" w:themeFill="accent1" w:themeFillTint="33"/>
            <w:vAlign w:val="center"/>
          </w:tcPr>
          <w:p w14:paraId="63F6A5A5" w14:textId="77777777" w:rsidR="00174E3A" w:rsidRPr="00115F7E" w:rsidRDefault="00174E3A" w:rsidP="00092E8C">
            <w:pPr>
              <w:spacing w:line="276" w:lineRule="auto"/>
              <w:jc w:val="center"/>
            </w:pPr>
            <w:r w:rsidRPr="00115F7E">
              <w:t>W9</w:t>
            </w:r>
          </w:p>
        </w:tc>
        <w:tc>
          <w:tcPr>
            <w:tcW w:w="7020" w:type="dxa"/>
            <w:tcBorders>
              <w:bottom w:val="nil"/>
            </w:tcBorders>
            <w:shd w:val="clear" w:color="auto" w:fill="D9E2F3" w:themeFill="accent1" w:themeFillTint="33"/>
            <w:vAlign w:val="center"/>
          </w:tcPr>
          <w:p w14:paraId="083DA3E1"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5: </w:t>
            </w:r>
            <w:r w:rsidRPr="00104CF1">
              <w:rPr>
                <w:b/>
                <w:bCs/>
                <w:i/>
                <w:iCs/>
                <w:color w:val="000000"/>
                <w:sz w:val="22"/>
                <w:szCs w:val="22"/>
                <w:u w:val="single"/>
              </w:rPr>
              <w:t>How to Conduct a Literature Review</w:t>
            </w:r>
          </w:p>
          <w:p w14:paraId="3FC4B41F"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Introduction to literature review as a crucial component of research; Techniques for conducting a comprehensive literature search; Evaluating and synthesizing relevant literature for research projects</w:t>
            </w:r>
          </w:p>
        </w:tc>
        <w:tc>
          <w:tcPr>
            <w:tcW w:w="2970" w:type="dxa"/>
            <w:tcBorders>
              <w:bottom w:val="nil"/>
            </w:tcBorders>
            <w:shd w:val="clear" w:color="auto" w:fill="D9E2F3" w:themeFill="accent1" w:themeFillTint="33"/>
          </w:tcPr>
          <w:p w14:paraId="783EEABE" w14:textId="4C74B780"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Two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20C060EE" w14:textId="67AD0A42"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Three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tcBorders>
              <w:bottom w:val="nil"/>
            </w:tcBorders>
            <w:shd w:val="clear" w:color="auto" w:fill="D9E2F3" w:themeFill="accent1" w:themeFillTint="33"/>
            <w:vAlign w:val="center"/>
          </w:tcPr>
          <w:p w14:paraId="0F533F24" w14:textId="77777777" w:rsidR="00174E3A" w:rsidRPr="00FA2F25" w:rsidRDefault="00174E3A" w:rsidP="00092E8C">
            <w:pPr>
              <w:spacing w:line="276" w:lineRule="auto"/>
              <w:rPr>
                <w:b/>
                <w:i/>
                <w:color w:val="FF0000"/>
                <w:sz w:val="28"/>
                <w:szCs w:val="28"/>
              </w:rPr>
            </w:pPr>
            <w:r w:rsidRPr="00FA2F25">
              <w:rPr>
                <w:b/>
                <w:i/>
                <w:color w:val="FF0000"/>
                <w:sz w:val="28"/>
                <w:szCs w:val="28"/>
              </w:rPr>
              <w:t>Journal Article Review</w:t>
            </w:r>
          </w:p>
        </w:tc>
      </w:tr>
      <w:tr w:rsidR="00115F7E" w:rsidRPr="00FA2F25" w14:paraId="6196DA78" w14:textId="77777777" w:rsidTr="00A81BDB">
        <w:trPr>
          <w:trHeight w:val="44"/>
        </w:trPr>
        <w:tc>
          <w:tcPr>
            <w:tcW w:w="1075" w:type="dxa"/>
            <w:tcBorders>
              <w:top w:val="nil"/>
              <w:bottom w:val="nil"/>
            </w:tcBorders>
            <w:vAlign w:val="center"/>
          </w:tcPr>
          <w:p w14:paraId="1D60FC90" w14:textId="77777777" w:rsidR="00174E3A" w:rsidRPr="00115F7E" w:rsidRDefault="00174E3A" w:rsidP="00092E8C">
            <w:pPr>
              <w:spacing w:line="276" w:lineRule="auto"/>
              <w:jc w:val="center"/>
            </w:pPr>
            <w:r w:rsidRPr="00115F7E">
              <w:t>W10, 11</w:t>
            </w:r>
          </w:p>
        </w:tc>
        <w:tc>
          <w:tcPr>
            <w:tcW w:w="7020" w:type="dxa"/>
            <w:tcBorders>
              <w:top w:val="nil"/>
              <w:bottom w:val="nil"/>
            </w:tcBorders>
            <w:vAlign w:val="center"/>
          </w:tcPr>
          <w:p w14:paraId="2CC5F489"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6: </w:t>
            </w:r>
            <w:r w:rsidRPr="00104CF1">
              <w:rPr>
                <w:b/>
                <w:bCs/>
                <w:i/>
                <w:iCs/>
                <w:color w:val="000000"/>
                <w:sz w:val="22"/>
                <w:szCs w:val="22"/>
                <w:u w:val="single"/>
              </w:rPr>
              <w:t>Sampling and Designing</w:t>
            </w:r>
          </w:p>
          <w:p w14:paraId="4142E58A"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Understanding the principles of sampling in research; Different sampling techniques and their applications</w:t>
            </w:r>
          </w:p>
          <w:p w14:paraId="3E6CBAB2"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2: Designing research studies, including experimental, observational, and survey designs</w:t>
            </w:r>
          </w:p>
        </w:tc>
        <w:tc>
          <w:tcPr>
            <w:tcW w:w="2970" w:type="dxa"/>
            <w:tcBorders>
              <w:top w:val="nil"/>
              <w:bottom w:val="nil"/>
            </w:tcBorders>
          </w:tcPr>
          <w:p w14:paraId="6C431727" w14:textId="729D12EC"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Eight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64DC20DC" w14:textId="755EA5AC"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Chapter</w:t>
            </w:r>
            <w:r w:rsidR="009F3FAA">
              <w:rPr>
                <w:color w:val="000000"/>
                <w:sz w:val="22"/>
                <w:szCs w:val="22"/>
              </w:rPr>
              <w:t>s</w:t>
            </w:r>
            <w:r w:rsidRPr="00E141D1">
              <w:rPr>
                <w:color w:val="000000"/>
                <w:sz w:val="22"/>
                <w:szCs w:val="22"/>
              </w:rPr>
              <w:t xml:space="preserve"> Four, Five, Six, Seven, Eight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tcBorders>
              <w:top w:val="nil"/>
              <w:bottom w:val="nil"/>
            </w:tcBorders>
            <w:vAlign w:val="center"/>
          </w:tcPr>
          <w:p w14:paraId="6BE59520" w14:textId="77777777" w:rsidR="00174E3A" w:rsidRPr="00FA2F25" w:rsidRDefault="00174E3A" w:rsidP="00092E8C">
            <w:pPr>
              <w:spacing w:line="276" w:lineRule="auto"/>
              <w:jc w:val="center"/>
              <w:rPr>
                <w:b/>
                <w:i/>
                <w:color w:val="FF0000"/>
                <w:sz w:val="22"/>
                <w:szCs w:val="22"/>
              </w:rPr>
            </w:pPr>
            <w:r w:rsidRPr="00FA2F25">
              <w:rPr>
                <w:b/>
                <w:i/>
                <w:color w:val="000000" w:themeColor="text1"/>
                <w:sz w:val="22"/>
                <w:szCs w:val="22"/>
              </w:rPr>
              <w:t>–</w:t>
            </w:r>
          </w:p>
        </w:tc>
      </w:tr>
      <w:tr w:rsidR="00115F7E" w:rsidRPr="00FA2F25" w14:paraId="041EE918" w14:textId="77777777" w:rsidTr="00A81BDB">
        <w:trPr>
          <w:trHeight w:val="44"/>
        </w:trPr>
        <w:tc>
          <w:tcPr>
            <w:tcW w:w="1075" w:type="dxa"/>
            <w:tcBorders>
              <w:top w:val="nil"/>
            </w:tcBorders>
            <w:shd w:val="clear" w:color="auto" w:fill="D9E2F3" w:themeFill="accent1" w:themeFillTint="33"/>
            <w:vAlign w:val="center"/>
          </w:tcPr>
          <w:p w14:paraId="73481285" w14:textId="77777777" w:rsidR="00174E3A" w:rsidRPr="00115F7E" w:rsidRDefault="00174E3A" w:rsidP="00092E8C">
            <w:pPr>
              <w:spacing w:line="276" w:lineRule="auto"/>
              <w:jc w:val="center"/>
            </w:pPr>
            <w:r w:rsidRPr="00115F7E">
              <w:t>W12, 13</w:t>
            </w:r>
          </w:p>
        </w:tc>
        <w:tc>
          <w:tcPr>
            <w:tcW w:w="7020" w:type="dxa"/>
            <w:tcBorders>
              <w:top w:val="nil"/>
            </w:tcBorders>
            <w:shd w:val="clear" w:color="auto" w:fill="D9E2F3" w:themeFill="accent1" w:themeFillTint="33"/>
            <w:vAlign w:val="center"/>
          </w:tcPr>
          <w:p w14:paraId="2EFB6BDB"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7: </w:t>
            </w:r>
            <w:r w:rsidRPr="00104CF1">
              <w:rPr>
                <w:b/>
                <w:bCs/>
                <w:i/>
                <w:iCs/>
                <w:color w:val="000000"/>
                <w:sz w:val="22"/>
                <w:szCs w:val="22"/>
                <w:u w:val="single"/>
              </w:rPr>
              <w:t>Measurement</w:t>
            </w:r>
          </w:p>
          <w:p w14:paraId="7E658DFE"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lastRenderedPageBreak/>
              <w:t>Topic 1: Fundamentals of measurement in business research; Developing valid and reliable measurement instruments</w:t>
            </w:r>
          </w:p>
          <w:p w14:paraId="19053686"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2: Exploring different scales and types of measures used in business research</w:t>
            </w:r>
          </w:p>
        </w:tc>
        <w:tc>
          <w:tcPr>
            <w:tcW w:w="2970" w:type="dxa"/>
            <w:tcBorders>
              <w:top w:val="nil"/>
            </w:tcBorders>
            <w:shd w:val="clear" w:color="auto" w:fill="D9E2F3" w:themeFill="accent1" w:themeFillTint="33"/>
          </w:tcPr>
          <w:p w14:paraId="78095FDC" w14:textId="5C1DA88B"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lastRenderedPageBreak/>
              <w:t>Chapter Seven (Creswell, 202</w:t>
            </w:r>
            <w:r w:rsidR="001976A2">
              <w:rPr>
                <w:color w:val="000000"/>
                <w:sz w:val="22"/>
                <w:szCs w:val="22"/>
              </w:rPr>
              <w:t>4</w:t>
            </w:r>
            <w:r w:rsidRPr="00E141D1">
              <w:rPr>
                <w:color w:val="000000"/>
                <w:sz w:val="22"/>
                <w:szCs w:val="22"/>
              </w:rPr>
              <w:t>)</w:t>
            </w:r>
          </w:p>
          <w:p w14:paraId="1AAF6912" w14:textId="375C2204"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lastRenderedPageBreak/>
              <w:t>Chapter</w:t>
            </w:r>
            <w:r w:rsidR="009F3FAA">
              <w:rPr>
                <w:color w:val="000000"/>
                <w:sz w:val="22"/>
                <w:szCs w:val="22"/>
              </w:rPr>
              <w:t>s</w:t>
            </w:r>
            <w:r w:rsidRPr="00E141D1">
              <w:rPr>
                <w:color w:val="000000"/>
                <w:sz w:val="22"/>
                <w:szCs w:val="22"/>
              </w:rPr>
              <w:t xml:space="preserve"> Ten, Eleven, Twelve (Schindler, </w:t>
            </w:r>
            <w:r w:rsidR="001976A2" w:rsidRPr="00E141D1">
              <w:rPr>
                <w:color w:val="000000"/>
                <w:sz w:val="22"/>
                <w:szCs w:val="22"/>
              </w:rPr>
              <w:t>202</w:t>
            </w:r>
            <w:r w:rsidR="001976A2">
              <w:rPr>
                <w:color w:val="000000"/>
                <w:sz w:val="22"/>
                <w:szCs w:val="22"/>
              </w:rPr>
              <w:t>4</w:t>
            </w:r>
            <w:r w:rsidRPr="00E141D1">
              <w:rPr>
                <w:color w:val="000000"/>
                <w:sz w:val="22"/>
                <w:szCs w:val="22"/>
              </w:rPr>
              <w:t>)</w:t>
            </w:r>
          </w:p>
        </w:tc>
        <w:tc>
          <w:tcPr>
            <w:tcW w:w="1636" w:type="dxa"/>
            <w:tcBorders>
              <w:top w:val="nil"/>
            </w:tcBorders>
            <w:shd w:val="clear" w:color="auto" w:fill="D9E2F3" w:themeFill="accent1" w:themeFillTint="33"/>
            <w:vAlign w:val="center"/>
          </w:tcPr>
          <w:p w14:paraId="565E8B9D" w14:textId="77777777" w:rsidR="00174E3A" w:rsidRPr="00FA2F25" w:rsidRDefault="00174E3A" w:rsidP="00092E8C">
            <w:pPr>
              <w:spacing w:line="276" w:lineRule="auto"/>
              <w:jc w:val="center"/>
              <w:rPr>
                <w:b/>
                <w:i/>
                <w:color w:val="FF0000"/>
                <w:sz w:val="22"/>
                <w:szCs w:val="22"/>
              </w:rPr>
            </w:pPr>
            <w:r w:rsidRPr="00FA2F25">
              <w:rPr>
                <w:b/>
                <w:i/>
                <w:color w:val="000000" w:themeColor="text1"/>
                <w:sz w:val="22"/>
                <w:szCs w:val="22"/>
              </w:rPr>
              <w:lastRenderedPageBreak/>
              <w:t>–</w:t>
            </w:r>
          </w:p>
        </w:tc>
      </w:tr>
      <w:tr w:rsidR="00A81BDB" w:rsidRPr="00FA2F25" w14:paraId="1816C053" w14:textId="77777777" w:rsidTr="00A81BDB">
        <w:trPr>
          <w:trHeight w:val="44"/>
        </w:trPr>
        <w:tc>
          <w:tcPr>
            <w:tcW w:w="1075" w:type="dxa"/>
            <w:vAlign w:val="center"/>
          </w:tcPr>
          <w:p w14:paraId="30E0F624" w14:textId="77777777" w:rsidR="00174E3A" w:rsidRPr="00115F7E" w:rsidRDefault="00174E3A" w:rsidP="00092E8C">
            <w:pPr>
              <w:spacing w:line="276" w:lineRule="auto"/>
              <w:jc w:val="center"/>
            </w:pPr>
            <w:r w:rsidRPr="00115F7E">
              <w:t>W14</w:t>
            </w:r>
          </w:p>
        </w:tc>
        <w:tc>
          <w:tcPr>
            <w:tcW w:w="7020" w:type="dxa"/>
            <w:vAlign w:val="center"/>
          </w:tcPr>
          <w:p w14:paraId="414F944D" w14:textId="77777777" w:rsidR="00174E3A" w:rsidRPr="00104CF1" w:rsidRDefault="00174E3A" w:rsidP="00092E8C">
            <w:pPr>
              <w:tabs>
                <w:tab w:val="num" w:pos="0"/>
                <w:tab w:val="num" w:pos="79"/>
                <w:tab w:val="left" w:pos="259"/>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8: </w:t>
            </w:r>
            <w:r w:rsidRPr="00104CF1">
              <w:rPr>
                <w:b/>
                <w:bCs/>
                <w:i/>
                <w:iCs/>
                <w:color w:val="000000"/>
                <w:sz w:val="22"/>
                <w:szCs w:val="22"/>
                <w:u w:val="single"/>
              </w:rPr>
              <w:t>Communicating with Respondents</w:t>
            </w:r>
          </w:p>
          <w:p w14:paraId="24F923EB" w14:textId="77777777" w:rsidR="00174E3A" w:rsidRPr="00FA2F25"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Techniques for effective communication with research participants; Ethical considerations in data collection and participant interaction; Strategies for ensuring data quality and minimizing biases</w:t>
            </w:r>
          </w:p>
        </w:tc>
        <w:tc>
          <w:tcPr>
            <w:tcW w:w="2970" w:type="dxa"/>
          </w:tcPr>
          <w:p w14:paraId="04E3AEF7" w14:textId="48246BED"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Eight (Creswell, </w:t>
            </w:r>
            <w:r w:rsidR="001976A2" w:rsidRPr="00E141D1">
              <w:rPr>
                <w:color w:val="000000"/>
                <w:sz w:val="22"/>
                <w:szCs w:val="22"/>
              </w:rPr>
              <w:t>202</w:t>
            </w:r>
            <w:r w:rsidR="001976A2">
              <w:rPr>
                <w:color w:val="000000"/>
                <w:sz w:val="22"/>
                <w:szCs w:val="22"/>
              </w:rPr>
              <w:t>4</w:t>
            </w:r>
            <w:r w:rsidRPr="00E141D1">
              <w:rPr>
                <w:color w:val="000000"/>
                <w:sz w:val="22"/>
                <w:szCs w:val="22"/>
              </w:rPr>
              <w:t>)</w:t>
            </w:r>
          </w:p>
          <w:p w14:paraId="2DBBDCE0" w14:textId="0AB0C26C" w:rsidR="00174E3A" w:rsidRPr="00E141D1" w:rsidRDefault="00174E3A" w:rsidP="00092E8C">
            <w:pPr>
              <w:pStyle w:val="ListParagraph"/>
              <w:numPr>
                <w:ilvl w:val="0"/>
                <w:numId w:val="19"/>
              </w:numPr>
              <w:spacing w:line="276" w:lineRule="auto"/>
              <w:ind w:left="160" w:hanging="160"/>
              <w:rPr>
                <w:color w:val="000000"/>
                <w:sz w:val="22"/>
                <w:szCs w:val="22"/>
              </w:rPr>
            </w:pPr>
            <w:r w:rsidRPr="00E141D1">
              <w:rPr>
                <w:color w:val="000000"/>
                <w:sz w:val="22"/>
                <w:szCs w:val="22"/>
              </w:rPr>
              <w:t xml:space="preserve">Chapter Nine (Schindler, </w:t>
            </w:r>
            <w:r w:rsidR="001976A2" w:rsidRPr="00E141D1">
              <w:rPr>
                <w:color w:val="000000"/>
                <w:sz w:val="22"/>
                <w:szCs w:val="22"/>
              </w:rPr>
              <w:t>202</w:t>
            </w:r>
            <w:r w:rsidR="001976A2">
              <w:rPr>
                <w:color w:val="000000"/>
                <w:sz w:val="22"/>
                <w:szCs w:val="22"/>
              </w:rPr>
              <w:t>5</w:t>
            </w:r>
            <w:r w:rsidRPr="00E141D1">
              <w:rPr>
                <w:color w:val="000000"/>
                <w:sz w:val="22"/>
                <w:szCs w:val="22"/>
              </w:rPr>
              <w:t>)</w:t>
            </w:r>
          </w:p>
        </w:tc>
        <w:tc>
          <w:tcPr>
            <w:tcW w:w="1636" w:type="dxa"/>
            <w:vAlign w:val="center"/>
          </w:tcPr>
          <w:p w14:paraId="1B15381F" w14:textId="77777777" w:rsidR="00174E3A" w:rsidRPr="00FA2F25" w:rsidRDefault="00174E3A" w:rsidP="00092E8C">
            <w:pPr>
              <w:spacing w:line="276" w:lineRule="auto"/>
              <w:rPr>
                <w:b/>
                <w:i/>
                <w:color w:val="FF0000"/>
                <w:sz w:val="28"/>
                <w:szCs w:val="28"/>
              </w:rPr>
            </w:pPr>
            <w:r w:rsidRPr="00FA2F25">
              <w:rPr>
                <w:b/>
                <w:i/>
                <w:color w:val="FF0000"/>
                <w:sz w:val="28"/>
                <w:szCs w:val="28"/>
              </w:rPr>
              <w:t>Exam</w:t>
            </w:r>
          </w:p>
        </w:tc>
      </w:tr>
      <w:tr w:rsidR="00115F7E" w:rsidRPr="00FA2F25" w14:paraId="64B0FAFA" w14:textId="77777777" w:rsidTr="00A81BDB">
        <w:trPr>
          <w:trHeight w:val="44"/>
        </w:trPr>
        <w:tc>
          <w:tcPr>
            <w:tcW w:w="1075" w:type="dxa"/>
            <w:shd w:val="clear" w:color="auto" w:fill="D9E2F3" w:themeFill="accent1" w:themeFillTint="33"/>
            <w:vAlign w:val="center"/>
          </w:tcPr>
          <w:p w14:paraId="3BDCF96F" w14:textId="77777777" w:rsidR="00174E3A" w:rsidRPr="00115F7E" w:rsidRDefault="00174E3A" w:rsidP="00092E8C">
            <w:pPr>
              <w:spacing w:line="276" w:lineRule="auto"/>
              <w:jc w:val="center"/>
            </w:pPr>
            <w:r w:rsidRPr="00115F7E">
              <w:t>W15, 16</w:t>
            </w:r>
          </w:p>
        </w:tc>
        <w:tc>
          <w:tcPr>
            <w:tcW w:w="7020" w:type="dxa"/>
            <w:shd w:val="clear" w:color="auto" w:fill="D9E2F3" w:themeFill="accent1" w:themeFillTint="33"/>
            <w:vAlign w:val="center"/>
          </w:tcPr>
          <w:p w14:paraId="2759E387" w14:textId="77777777" w:rsidR="00174E3A" w:rsidRPr="00104CF1" w:rsidRDefault="00174E3A" w:rsidP="00092E8C">
            <w:pPr>
              <w:tabs>
                <w:tab w:val="num" w:pos="720"/>
                <w:tab w:val="left" w:pos="990"/>
              </w:tabs>
              <w:autoSpaceDE w:val="0"/>
              <w:autoSpaceDN w:val="0"/>
              <w:adjustRightInd w:val="0"/>
              <w:spacing w:line="276" w:lineRule="auto"/>
              <w:rPr>
                <w:b/>
                <w:bCs/>
                <w:i/>
                <w:iCs/>
                <w:color w:val="000000"/>
                <w:sz w:val="22"/>
                <w:szCs w:val="22"/>
                <w:u w:val="single"/>
              </w:rPr>
            </w:pPr>
            <w:r w:rsidRPr="00FA2F25">
              <w:rPr>
                <w:b/>
                <w:bCs/>
                <w:i/>
                <w:iCs/>
                <w:color w:val="000000"/>
                <w:sz w:val="22"/>
                <w:szCs w:val="22"/>
                <w:u w:val="single"/>
              </w:rPr>
              <w:t xml:space="preserve">Module 9: </w:t>
            </w:r>
            <w:r w:rsidRPr="00104CF1">
              <w:rPr>
                <w:b/>
                <w:bCs/>
                <w:i/>
                <w:iCs/>
                <w:color w:val="000000"/>
                <w:sz w:val="22"/>
                <w:szCs w:val="22"/>
                <w:u w:val="single"/>
              </w:rPr>
              <w:t>Peer Feedback for Research Proposal Presentations</w:t>
            </w:r>
          </w:p>
          <w:p w14:paraId="6C7B6E7E" w14:textId="77777777" w:rsidR="0007382F" w:rsidRDefault="00174E3A"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sidRPr="00FA2F25">
              <w:rPr>
                <w:color w:val="000000"/>
                <w:sz w:val="22"/>
                <w:szCs w:val="22"/>
              </w:rPr>
              <w:t>Topic 1: Structuring and delivering effective research proposal presentations</w:t>
            </w:r>
          </w:p>
          <w:p w14:paraId="3E7A8178" w14:textId="01C0113D" w:rsidR="00174E3A" w:rsidRPr="00FA2F25" w:rsidRDefault="0007382F" w:rsidP="00092E8C">
            <w:pPr>
              <w:pStyle w:val="ListParagraph"/>
              <w:numPr>
                <w:ilvl w:val="0"/>
                <w:numId w:val="13"/>
              </w:numPr>
              <w:tabs>
                <w:tab w:val="num" w:pos="0"/>
                <w:tab w:val="num" w:pos="79"/>
                <w:tab w:val="left" w:pos="990"/>
                <w:tab w:val="num" w:pos="1440"/>
              </w:tabs>
              <w:autoSpaceDE w:val="0"/>
              <w:autoSpaceDN w:val="0"/>
              <w:adjustRightInd w:val="0"/>
              <w:spacing w:line="276" w:lineRule="auto"/>
              <w:ind w:left="169" w:hanging="169"/>
              <w:rPr>
                <w:color w:val="000000"/>
                <w:sz w:val="22"/>
                <w:szCs w:val="22"/>
              </w:rPr>
            </w:pPr>
            <w:r>
              <w:rPr>
                <w:color w:val="000000"/>
                <w:sz w:val="22"/>
                <w:szCs w:val="22"/>
              </w:rPr>
              <w:t xml:space="preserve">Topic 2: </w:t>
            </w:r>
            <w:r w:rsidR="00174E3A" w:rsidRPr="00FA2F25">
              <w:rPr>
                <w:color w:val="000000"/>
                <w:sz w:val="22"/>
                <w:szCs w:val="22"/>
              </w:rPr>
              <w:t>Providing constructive feedback and suggestions for improvement</w:t>
            </w:r>
            <w:r>
              <w:rPr>
                <w:color w:val="000000"/>
                <w:sz w:val="22"/>
                <w:szCs w:val="22"/>
              </w:rPr>
              <w:t>;</w:t>
            </w:r>
            <w:r w:rsidRPr="00FA2F25">
              <w:rPr>
                <w:color w:val="000000"/>
                <w:sz w:val="22"/>
                <w:szCs w:val="22"/>
              </w:rPr>
              <w:t xml:space="preserve"> Importance of peer feedback in refining research proposals</w:t>
            </w:r>
          </w:p>
        </w:tc>
        <w:tc>
          <w:tcPr>
            <w:tcW w:w="2970" w:type="dxa"/>
            <w:shd w:val="clear" w:color="auto" w:fill="D9E2F3" w:themeFill="accent1" w:themeFillTint="33"/>
            <w:vAlign w:val="center"/>
          </w:tcPr>
          <w:p w14:paraId="7CC5A0BF" w14:textId="77777777" w:rsidR="00174E3A" w:rsidRPr="00FA2F25" w:rsidRDefault="00174E3A" w:rsidP="00092E8C">
            <w:pPr>
              <w:spacing w:line="276" w:lineRule="auto"/>
              <w:jc w:val="center"/>
              <w:rPr>
                <w:b/>
                <w:i/>
                <w:color w:val="000000" w:themeColor="text1"/>
                <w:sz w:val="22"/>
                <w:szCs w:val="22"/>
              </w:rPr>
            </w:pPr>
            <w:r w:rsidRPr="00FA2F25">
              <w:rPr>
                <w:b/>
                <w:i/>
                <w:color w:val="000000" w:themeColor="text1"/>
                <w:sz w:val="22"/>
                <w:szCs w:val="22"/>
              </w:rPr>
              <w:t>–</w:t>
            </w:r>
          </w:p>
        </w:tc>
        <w:tc>
          <w:tcPr>
            <w:tcW w:w="1636" w:type="dxa"/>
            <w:shd w:val="clear" w:color="auto" w:fill="D9E2F3" w:themeFill="accent1" w:themeFillTint="33"/>
            <w:vAlign w:val="center"/>
          </w:tcPr>
          <w:p w14:paraId="2A90D8AC" w14:textId="77777777" w:rsidR="00174E3A" w:rsidRDefault="00174E3A" w:rsidP="00092E8C">
            <w:pPr>
              <w:spacing w:line="276" w:lineRule="auto"/>
              <w:rPr>
                <w:b/>
                <w:i/>
                <w:color w:val="FF0000"/>
                <w:sz w:val="28"/>
                <w:szCs w:val="28"/>
              </w:rPr>
            </w:pPr>
            <w:r w:rsidRPr="00FA2F25">
              <w:rPr>
                <w:b/>
                <w:i/>
                <w:color w:val="FF0000"/>
                <w:sz w:val="28"/>
                <w:szCs w:val="28"/>
              </w:rPr>
              <w:t>Research Proposal</w:t>
            </w:r>
          </w:p>
          <w:p w14:paraId="44B4BC84" w14:textId="15E7A03B" w:rsidR="00365816" w:rsidRPr="00FA2F25" w:rsidRDefault="00365816" w:rsidP="00092E8C">
            <w:pPr>
              <w:spacing w:line="276" w:lineRule="auto"/>
              <w:rPr>
                <w:b/>
                <w:i/>
                <w:color w:val="FF0000"/>
                <w:sz w:val="28"/>
                <w:szCs w:val="28"/>
              </w:rPr>
            </w:pPr>
            <w:r w:rsidRPr="005F0D93">
              <w:rPr>
                <w:b/>
                <w:i/>
                <w:color w:val="C90000"/>
              </w:rPr>
              <w:t>(Paper &amp; Presentation)</w:t>
            </w:r>
          </w:p>
        </w:tc>
      </w:tr>
    </w:tbl>
    <w:p w14:paraId="1C93A4BD" w14:textId="77777777" w:rsidR="005A1F76" w:rsidRPr="0012021A" w:rsidRDefault="005A1F76" w:rsidP="00F252BE">
      <w:pPr>
        <w:tabs>
          <w:tab w:val="left" w:pos="990"/>
        </w:tabs>
        <w:autoSpaceDE w:val="0"/>
        <w:autoSpaceDN w:val="0"/>
        <w:adjustRightInd w:val="0"/>
        <w:rPr>
          <w:rFonts w:ascii="Arial" w:hAnsi="Arial" w:cs="Arial"/>
          <w:b/>
          <w:bCs/>
          <w:sz w:val="28"/>
          <w:szCs w:val="32"/>
        </w:rPr>
      </w:pPr>
    </w:p>
    <w:p w14:paraId="0EA9491B" w14:textId="7AE713D8" w:rsidR="00E03D53" w:rsidRPr="00A81BDB" w:rsidRDefault="00F252BE" w:rsidP="00F252BE">
      <w:pPr>
        <w:tabs>
          <w:tab w:val="left" w:pos="990"/>
        </w:tabs>
        <w:autoSpaceDE w:val="0"/>
        <w:autoSpaceDN w:val="0"/>
        <w:adjustRightInd w:val="0"/>
        <w:rPr>
          <w:rFonts w:ascii="Arial" w:hAnsi="Arial" w:cs="Arial"/>
          <w:b/>
          <w:bCs/>
          <w:i/>
          <w:iCs/>
          <w:sz w:val="22"/>
        </w:rPr>
      </w:pPr>
      <w:r w:rsidRPr="00A81BDB">
        <w:rPr>
          <w:rFonts w:ascii="Arial" w:hAnsi="Arial" w:cs="Arial"/>
          <w:b/>
          <w:bCs/>
          <w:szCs w:val="28"/>
        </w:rPr>
        <w:t>**</w:t>
      </w:r>
      <w:r w:rsidRPr="00A81BDB">
        <w:rPr>
          <w:rFonts w:ascii="Arial" w:hAnsi="Arial" w:cs="Arial"/>
          <w:b/>
          <w:bCs/>
          <w:i/>
          <w:iCs/>
          <w:sz w:val="22"/>
        </w:rPr>
        <w:t>This schedule is tentative, and it could be changed based on the pace of the lectures and assignment needs. Changes will be announced in class and the instructor bears no responsibility of announcing</w:t>
      </w:r>
      <w:r w:rsidR="004B07F4" w:rsidRPr="00A81BDB">
        <w:rPr>
          <w:rFonts w:ascii="Arial" w:hAnsi="Arial" w:cs="Arial"/>
          <w:b/>
          <w:bCs/>
          <w:i/>
          <w:iCs/>
          <w:sz w:val="22"/>
        </w:rPr>
        <w:t>.</w:t>
      </w:r>
    </w:p>
    <w:p w14:paraId="2645038C" w14:textId="77777777" w:rsidR="00104CF1" w:rsidRDefault="00104CF1" w:rsidP="00F252BE">
      <w:pPr>
        <w:tabs>
          <w:tab w:val="left" w:pos="990"/>
        </w:tabs>
        <w:autoSpaceDE w:val="0"/>
        <w:autoSpaceDN w:val="0"/>
        <w:adjustRightInd w:val="0"/>
        <w:rPr>
          <w:rFonts w:ascii="Arial" w:hAnsi="Arial" w:cs="Arial"/>
          <w:b/>
          <w:bCs/>
          <w:i/>
          <w:iCs/>
          <w:sz w:val="16"/>
          <w:szCs w:val="18"/>
        </w:rPr>
      </w:pPr>
    </w:p>
    <w:p w14:paraId="378C8C7F" w14:textId="77777777" w:rsidR="00104CF1" w:rsidRPr="00104CF1" w:rsidRDefault="00104CF1" w:rsidP="00104CF1">
      <w:pPr>
        <w:tabs>
          <w:tab w:val="left" w:pos="990"/>
        </w:tabs>
        <w:autoSpaceDE w:val="0"/>
        <w:autoSpaceDN w:val="0"/>
        <w:adjustRightInd w:val="0"/>
        <w:spacing w:line="276" w:lineRule="auto"/>
        <w:rPr>
          <w:color w:val="000000"/>
          <w:sz w:val="18"/>
          <w:szCs w:val="18"/>
        </w:rPr>
      </w:pPr>
    </w:p>
    <w:p w14:paraId="34266031"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570A9A87"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6F66A6D3"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3128FFE6"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1B676AAC"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260B0AB3"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5363B7E7" w14:textId="77777777" w:rsidR="00104CF1" w:rsidRPr="00104CF1" w:rsidRDefault="00104CF1" w:rsidP="00104CF1">
      <w:pPr>
        <w:tabs>
          <w:tab w:val="left" w:pos="990"/>
          <w:tab w:val="num" w:pos="1440"/>
        </w:tabs>
        <w:autoSpaceDE w:val="0"/>
        <w:autoSpaceDN w:val="0"/>
        <w:adjustRightInd w:val="0"/>
        <w:spacing w:line="276" w:lineRule="auto"/>
        <w:rPr>
          <w:color w:val="000000"/>
          <w:sz w:val="18"/>
          <w:szCs w:val="18"/>
        </w:rPr>
      </w:pPr>
    </w:p>
    <w:p w14:paraId="6CA7DCC4" w14:textId="3B5ABC61" w:rsidR="00C01956" w:rsidRPr="009E693D" w:rsidRDefault="00C01956" w:rsidP="00D56BAA">
      <w:pPr>
        <w:autoSpaceDE w:val="0"/>
        <w:autoSpaceDN w:val="0"/>
        <w:adjustRightInd w:val="0"/>
        <w:jc w:val="center"/>
        <w:rPr>
          <w:i/>
          <w:iCs/>
          <w:sz w:val="22"/>
          <w:szCs w:val="22"/>
        </w:rPr>
      </w:pPr>
    </w:p>
    <w:sectPr w:rsidR="00C01956" w:rsidRPr="009E693D" w:rsidSect="002420D9">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A1A9" w14:textId="77777777" w:rsidR="00B67398" w:rsidRDefault="00B67398">
      <w:r>
        <w:separator/>
      </w:r>
    </w:p>
  </w:endnote>
  <w:endnote w:type="continuationSeparator" w:id="0">
    <w:p w14:paraId="6293B8BA" w14:textId="77777777" w:rsidR="00B67398" w:rsidRDefault="00B6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71C" w14:textId="77777777" w:rsidR="00B67398" w:rsidRDefault="00B67398">
      <w:r>
        <w:separator/>
      </w:r>
    </w:p>
  </w:footnote>
  <w:footnote w:type="continuationSeparator" w:id="0">
    <w:p w14:paraId="7E504C1A" w14:textId="77777777" w:rsidR="00B67398" w:rsidRDefault="00B6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593" w14:textId="77777777" w:rsidR="001A1BC2" w:rsidRDefault="001A1BC2" w:rsidP="00A62B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6A08" w14:textId="77777777" w:rsidR="001A1BC2" w:rsidRDefault="001A1BC2" w:rsidP="00A62B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93D" w14:textId="77777777" w:rsidR="001A1BC2" w:rsidRDefault="001A1BC2" w:rsidP="00A62B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3AD2644" w14:textId="77777777" w:rsidR="001A1BC2" w:rsidRDefault="001A1BC2" w:rsidP="00A62B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2F"/>
    <w:multiLevelType w:val="hybridMultilevel"/>
    <w:tmpl w:val="75F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B6408"/>
    <w:multiLevelType w:val="hybridMultilevel"/>
    <w:tmpl w:val="9E443FB4"/>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2B3D"/>
    <w:multiLevelType w:val="multilevel"/>
    <w:tmpl w:val="FE7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930A6"/>
    <w:multiLevelType w:val="hybridMultilevel"/>
    <w:tmpl w:val="084CD08E"/>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24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325210"/>
    <w:multiLevelType w:val="multilevel"/>
    <w:tmpl w:val="C91A9C7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CCD7795"/>
    <w:multiLevelType w:val="hybridMultilevel"/>
    <w:tmpl w:val="E1ECA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330A3"/>
    <w:multiLevelType w:val="hybridMultilevel"/>
    <w:tmpl w:val="23DE8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1299E"/>
    <w:multiLevelType w:val="multilevel"/>
    <w:tmpl w:val="B9A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5A18F5"/>
    <w:multiLevelType w:val="hybridMultilevel"/>
    <w:tmpl w:val="4FA4CBBE"/>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D0D0D"/>
    <w:multiLevelType w:val="multilevel"/>
    <w:tmpl w:val="D99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D13A4"/>
    <w:multiLevelType w:val="hybridMultilevel"/>
    <w:tmpl w:val="8214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9232E"/>
    <w:multiLevelType w:val="hybridMultilevel"/>
    <w:tmpl w:val="5AEC7628"/>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534CF"/>
    <w:multiLevelType w:val="multilevel"/>
    <w:tmpl w:val="70EA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D08D5"/>
    <w:multiLevelType w:val="hybridMultilevel"/>
    <w:tmpl w:val="14788A16"/>
    <w:lvl w:ilvl="0" w:tplc="FBE2B95A">
      <w:start w:val="1"/>
      <w:numFmt w:val="decimal"/>
      <w:lvlText w:val="%1."/>
      <w:lvlJc w:val="left"/>
      <w:pPr>
        <w:ind w:left="1580" w:hanging="360"/>
      </w:pPr>
      <w:rPr>
        <w:rFonts w:ascii="Times New Roman" w:eastAsia="Times New Roman" w:hAnsi="Times New Roman" w:cs="Times New Roman" w:hint="default"/>
        <w:b w:val="0"/>
        <w:bCs w:val="0"/>
        <w:i w:val="0"/>
        <w:iCs w:val="0"/>
        <w:w w:val="100"/>
        <w:sz w:val="24"/>
        <w:szCs w:val="24"/>
        <w:lang w:val="en-US" w:eastAsia="en-US" w:bidi="ar-SA"/>
      </w:rPr>
    </w:lvl>
    <w:lvl w:ilvl="1" w:tplc="4D1C8FD4">
      <w:numFmt w:val="bullet"/>
      <w:lvlText w:val="•"/>
      <w:lvlJc w:val="left"/>
      <w:pPr>
        <w:ind w:left="2528" w:hanging="360"/>
      </w:pPr>
      <w:rPr>
        <w:rFonts w:hint="default"/>
        <w:lang w:val="en-US" w:eastAsia="en-US" w:bidi="ar-SA"/>
      </w:rPr>
    </w:lvl>
    <w:lvl w:ilvl="2" w:tplc="2FF650B4">
      <w:numFmt w:val="bullet"/>
      <w:lvlText w:val="•"/>
      <w:lvlJc w:val="left"/>
      <w:pPr>
        <w:ind w:left="3476" w:hanging="360"/>
      </w:pPr>
      <w:rPr>
        <w:rFonts w:hint="default"/>
        <w:lang w:val="en-US" w:eastAsia="en-US" w:bidi="ar-SA"/>
      </w:rPr>
    </w:lvl>
    <w:lvl w:ilvl="3" w:tplc="770C8ABE">
      <w:numFmt w:val="bullet"/>
      <w:lvlText w:val="•"/>
      <w:lvlJc w:val="left"/>
      <w:pPr>
        <w:ind w:left="4424" w:hanging="360"/>
      </w:pPr>
      <w:rPr>
        <w:rFonts w:hint="default"/>
        <w:lang w:val="en-US" w:eastAsia="en-US" w:bidi="ar-SA"/>
      </w:rPr>
    </w:lvl>
    <w:lvl w:ilvl="4" w:tplc="10284006">
      <w:numFmt w:val="bullet"/>
      <w:lvlText w:val="•"/>
      <w:lvlJc w:val="left"/>
      <w:pPr>
        <w:ind w:left="5372" w:hanging="360"/>
      </w:pPr>
      <w:rPr>
        <w:rFonts w:hint="default"/>
        <w:lang w:val="en-US" w:eastAsia="en-US" w:bidi="ar-SA"/>
      </w:rPr>
    </w:lvl>
    <w:lvl w:ilvl="5" w:tplc="B8122C8C">
      <w:numFmt w:val="bullet"/>
      <w:lvlText w:val="•"/>
      <w:lvlJc w:val="left"/>
      <w:pPr>
        <w:ind w:left="6320" w:hanging="360"/>
      </w:pPr>
      <w:rPr>
        <w:rFonts w:hint="default"/>
        <w:lang w:val="en-US" w:eastAsia="en-US" w:bidi="ar-SA"/>
      </w:rPr>
    </w:lvl>
    <w:lvl w:ilvl="6" w:tplc="50BE0ABC">
      <w:numFmt w:val="bullet"/>
      <w:lvlText w:val="•"/>
      <w:lvlJc w:val="left"/>
      <w:pPr>
        <w:ind w:left="7268" w:hanging="360"/>
      </w:pPr>
      <w:rPr>
        <w:rFonts w:hint="default"/>
        <w:lang w:val="en-US" w:eastAsia="en-US" w:bidi="ar-SA"/>
      </w:rPr>
    </w:lvl>
    <w:lvl w:ilvl="7" w:tplc="32B0FAA2">
      <w:numFmt w:val="bullet"/>
      <w:lvlText w:val="•"/>
      <w:lvlJc w:val="left"/>
      <w:pPr>
        <w:ind w:left="8216" w:hanging="360"/>
      </w:pPr>
      <w:rPr>
        <w:rFonts w:hint="default"/>
        <w:lang w:val="en-US" w:eastAsia="en-US" w:bidi="ar-SA"/>
      </w:rPr>
    </w:lvl>
    <w:lvl w:ilvl="8" w:tplc="B0903368">
      <w:numFmt w:val="bullet"/>
      <w:lvlText w:val="•"/>
      <w:lvlJc w:val="left"/>
      <w:pPr>
        <w:ind w:left="9164" w:hanging="360"/>
      </w:pPr>
      <w:rPr>
        <w:rFonts w:hint="default"/>
        <w:lang w:val="en-US" w:eastAsia="en-US" w:bidi="ar-SA"/>
      </w:rPr>
    </w:lvl>
  </w:abstractNum>
  <w:abstractNum w:abstractNumId="15" w15:restartNumberingAfterBreak="0">
    <w:nsid w:val="44756EC6"/>
    <w:multiLevelType w:val="hybridMultilevel"/>
    <w:tmpl w:val="3B405D54"/>
    <w:lvl w:ilvl="0" w:tplc="F92EF0DA">
      <w:start w:val="1"/>
      <w:numFmt w:val="bullet"/>
      <w:lvlText w:val=""/>
      <w:lvlJc w:val="left"/>
      <w:pPr>
        <w:ind w:left="360" w:hanging="360"/>
      </w:pPr>
      <w:rPr>
        <w:rFonts w:ascii="Wingdings" w:hAnsi="Wingdings" w:hint="default"/>
        <w:b w:val="0"/>
        <w:bCs w:val="0"/>
        <w:i w:val="0"/>
        <w:iCs w:val="0"/>
        <w:color w:val="auto"/>
        <w:w w:val="100"/>
        <w:sz w:val="24"/>
        <w:szCs w:val="24"/>
        <w:lang w:val="en-US" w:eastAsia="en-US" w:bidi="ar-SA"/>
      </w:rPr>
    </w:lvl>
    <w:lvl w:ilvl="1" w:tplc="FFFFFFFF">
      <w:numFmt w:val="bullet"/>
      <w:lvlText w:val="•"/>
      <w:lvlJc w:val="left"/>
      <w:pPr>
        <w:ind w:left="1308" w:hanging="360"/>
      </w:pPr>
      <w:rPr>
        <w:rFonts w:hint="default"/>
        <w:lang w:val="en-US" w:eastAsia="en-US" w:bidi="ar-SA"/>
      </w:rPr>
    </w:lvl>
    <w:lvl w:ilvl="2" w:tplc="FFFFFFFF">
      <w:numFmt w:val="bullet"/>
      <w:lvlText w:val="•"/>
      <w:lvlJc w:val="left"/>
      <w:pPr>
        <w:ind w:left="2256" w:hanging="360"/>
      </w:pPr>
      <w:rPr>
        <w:rFonts w:hint="default"/>
        <w:lang w:val="en-US" w:eastAsia="en-US" w:bidi="ar-SA"/>
      </w:rPr>
    </w:lvl>
    <w:lvl w:ilvl="3" w:tplc="FFFFFFFF">
      <w:numFmt w:val="bullet"/>
      <w:lvlText w:val="•"/>
      <w:lvlJc w:val="left"/>
      <w:pPr>
        <w:ind w:left="3204" w:hanging="360"/>
      </w:pPr>
      <w:rPr>
        <w:rFonts w:hint="default"/>
        <w:lang w:val="en-US" w:eastAsia="en-US" w:bidi="ar-SA"/>
      </w:rPr>
    </w:lvl>
    <w:lvl w:ilvl="4" w:tplc="FFFFFFFF">
      <w:numFmt w:val="bullet"/>
      <w:lvlText w:val="•"/>
      <w:lvlJc w:val="left"/>
      <w:pPr>
        <w:ind w:left="4152" w:hanging="360"/>
      </w:pPr>
      <w:rPr>
        <w:rFonts w:hint="default"/>
        <w:lang w:val="en-US" w:eastAsia="en-US" w:bidi="ar-SA"/>
      </w:rPr>
    </w:lvl>
    <w:lvl w:ilvl="5" w:tplc="FFFFFFFF">
      <w:numFmt w:val="bullet"/>
      <w:lvlText w:val="•"/>
      <w:lvlJc w:val="left"/>
      <w:pPr>
        <w:ind w:left="5100" w:hanging="360"/>
      </w:pPr>
      <w:rPr>
        <w:rFonts w:hint="default"/>
        <w:lang w:val="en-US" w:eastAsia="en-US" w:bidi="ar-SA"/>
      </w:rPr>
    </w:lvl>
    <w:lvl w:ilvl="6" w:tplc="FFFFFFFF">
      <w:numFmt w:val="bullet"/>
      <w:lvlText w:val="•"/>
      <w:lvlJc w:val="left"/>
      <w:pPr>
        <w:ind w:left="6048" w:hanging="360"/>
      </w:pPr>
      <w:rPr>
        <w:rFonts w:hint="default"/>
        <w:lang w:val="en-US" w:eastAsia="en-US" w:bidi="ar-SA"/>
      </w:rPr>
    </w:lvl>
    <w:lvl w:ilvl="7" w:tplc="FFFFFFFF">
      <w:numFmt w:val="bullet"/>
      <w:lvlText w:val="•"/>
      <w:lvlJc w:val="left"/>
      <w:pPr>
        <w:ind w:left="6996" w:hanging="360"/>
      </w:pPr>
      <w:rPr>
        <w:rFonts w:hint="default"/>
        <w:lang w:val="en-US" w:eastAsia="en-US" w:bidi="ar-SA"/>
      </w:rPr>
    </w:lvl>
    <w:lvl w:ilvl="8" w:tplc="FFFFFFFF">
      <w:numFmt w:val="bullet"/>
      <w:lvlText w:val="•"/>
      <w:lvlJc w:val="left"/>
      <w:pPr>
        <w:ind w:left="7944" w:hanging="360"/>
      </w:pPr>
      <w:rPr>
        <w:rFonts w:hint="default"/>
        <w:lang w:val="en-US" w:eastAsia="en-US" w:bidi="ar-SA"/>
      </w:rPr>
    </w:lvl>
  </w:abstractNum>
  <w:abstractNum w:abstractNumId="16" w15:restartNumberingAfterBreak="0">
    <w:nsid w:val="457B4E33"/>
    <w:multiLevelType w:val="hybridMultilevel"/>
    <w:tmpl w:val="8FBC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B87911"/>
    <w:multiLevelType w:val="hybridMultilevel"/>
    <w:tmpl w:val="D062F96C"/>
    <w:lvl w:ilvl="0" w:tplc="8AC8BAF4">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A7C1D"/>
    <w:multiLevelType w:val="multilevel"/>
    <w:tmpl w:val="78F23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C73CC3"/>
    <w:multiLevelType w:val="multilevel"/>
    <w:tmpl w:val="4BC8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1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B06A8"/>
    <w:multiLevelType w:val="hybridMultilevel"/>
    <w:tmpl w:val="2F901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46394"/>
    <w:multiLevelType w:val="multilevel"/>
    <w:tmpl w:val="F7C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86C44"/>
    <w:multiLevelType w:val="hybridMultilevel"/>
    <w:tmpl w:val="1A5EE250"/>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B4D96"/>
    <w:multiLevelType w:val="multilevel"/>
    <w:tmpl w:val="867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20E88"/>
    <w:multiLevelType w:val="hybridMultilevel"/>
    <w:tmpl w:val="478AF3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C45B6"/>
    <w:multiLevelType w:val="multilevel"/>
    <w:tmpl w:val="43269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0068C"/>
    <w:multiLevelType w:val="hybridMultilevel"/>
    <w:tmpl w:val="B96C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D3089"/>
    <w:multiLevelType w:val="hybridMultilevel"/>
    <w:tmpl w:val="E570B216"/>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17C26"/>
    <w:multiLevelType w:val="multilevel"/>
    <w:tmpl w:val="120E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7313C0"/>
    <w:multiLevelType w:val="multilevel"/>
    <w:tmpl w:val="D94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278827">
    <w:abstractNumId w:val="4"/>
  </w:num>
  <w:num w:numId="2" w16cid:durableId="1634169096">
    <w:abstractNumId w:val="0"/>
  </w:num>
  <w:num w:numId="3" w16cid:durableId="744836233">
    <w:abstractNumId w:val="19"/>
  </w:num>
  <w:num w:numId="4" w16cid:durableId="698353587">
    <w:abstractNumId w:val="24"/>
  </w:num>
  <w:num w:numId="5" w16cid:durableId="377319876">
    <w:abstractNumId w:val="6"/>
  </w:num>
  <w:num w:numId="6" w16cid:durableId="955524858">
    <w:abstractNumId w:val="26"/>
  </w:num>
  <w:num w:numId="7" w16cid:durableId="1652906959">
    <w:abstractNumId w:val="11"/>
  </w:num>
  <w:num w:numId="8" w16cid:durableId="1957981988">
    <w:abstractNumId w:val="17"/>
  </w:num>
  <w:num w:numId="9" w16cid:durableId="526336418">
    <w:abstractNumId w:val="23"/>
  </w:num>
  <w:num w:numId="10" w16cid:durableId="387461865">
    <w:abstractNumId w:val="14"/>
  </w:num>
  <w:num w:numId="11" w16cid:durableId="1608734295">
    <w:abstractNumId w:val="15"/>
  </w:num>
  <w:num w:numId="12" w16cid:durableId="1042092577">
    <w:abstractNumId w:val="18"/>
  </w:num>
  <w:num w:numId="13" w16cid:durableId="1318806377">
    <w:abstractNumId w:val="1"/>
  </w:num>
  <w:num w:numId="14" w16cid:durableId="1635678453">
    <w:abstractNumId w:val="3"/>
  </w:num>
  <w:num w:numId="15" w16cid:durableId="221720640">
    <w:abstractNumId w:val="12"/>
  </w:num>
  <w:num w:numId="16" w16cid:durableId="66078417">
    <w:abstractNumId w:val="27"/>
  </w:num>
  <w:num w:numId="17" w16cid:durableId="2634109">
    <w:abstractNumId w:val="9"/>
  </w:num>
  <w:num w:numId="18" w16cid:durableId="986665904">
    <w:abstractNumId w:val="22"/>
  </w:num>
  <w:num w:numId="19" w16cid:durableId="676617607">
    <w:abstractNumId w:val="20"/>
  </w:num>
  <w:num w:numId="20" w16cid:durableId="811337895">
    <w:abstractNumId w:val="7"/>
  </w:num>
  <w:num w:numId="21" w16cid:durableId="798038335">
    <w:abstractNumId w:val="8"/>
  </w:num>
  <w:num w:numId="22" w16cid:durableId="1719040886">
    <w:abstractNumId w:val="28"/>
  </w:num>
  <w:num w:numId="23" w16cid:durableId="9920203">
    <w:abstractNumId w:val="5"/>
  </w:num>
  <w:num w:numId="24" w16cid:durableId="1864048672">
    <w:abstractNumId w:val="13"/>
  </w:num>
  <w:num w:numId="25" w16cid:durableId="912541889">
    <w:abstractNumId w:val="16"/>
  </w:num>
  <w:num w:numId="26" w16cid:durableId="862596374">
    <w:abstractNumId w:val="2"/>
  </w:num>
  <w:num w:numId="27" w16cid:durableId="473379636">
    <w:abstractNumId w:val="21"/>
  </w:num>
  <w:num w:numId="28" w16cid:durableId="1658801855">
    <w:abstractNumId w:val="29"/>
  </w:num>
  <w:num w:numId="29" w16cid:durableId="777679355">
    <w:abstractNumId w:val="10"/>
  </w:num>
  <w:num w:numId="30" w16cid:durableId="10318019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B3"/>
    <w:rsid w:val="00001A89"/>
    <w:rsid w:val="0000203B"/>
    <w:rsid w:val="000051B0"/>
    <w:rsid w:val="00010368"/>
    <w:rsid w:val="00031D9D"/>
    <w:rsid w:val="00031FE9"/>
    <w:rsid w:val="00034E92"/>
    <w:rsid w:val="00050CF1"/>
    <w:rsid w:val="000529CB"/>
    <w:rsid w:val="00052A85"/>
    <w:rsid w:val="000552FC"/>
    <w:rsid w:val="00056EAC"/>
    <w:rsid w:val="00062416"/>
    <w:rsid w:val="00067856"/>
    <w:rsid w:val="00070A71"/>
    <w:rsid w:val="0007382F"/>
    <w:rsid w:val="00073C30"/>
    <w:rsid w:val="00077AD3"/>
    <w:rsid w:val="000813F6"/>
    <w:rsid w:val="0008148A"/>
    <w:rsid w:val="000816A1"/>
    <w:rsid w:val="00084470"/>
    <w:rsid w:val="0009601A"/>
    <w:rsid w:val="000A3B24"/>
    <w:rsid w:val="000A455D"/>
    <w:rsid w:val="000A6FC8"/>
    <w:rsid w:val="000A7122"/>
    <w:rsid w:val="000B4E26"/>
    <w:rsid w:val="000C65DF"/>
    <w:rsid w:val="000D1400"/>
    <w:rsid w:val="000E5A72"/>
    <w:rsid w:val="000F1443"/>
    <w:rsid w:val="000F3E91"/>
    <w:rsid w:val="000F6AD7"/>
    <w:rsid w:val="00100349"/>
    <w:rsid w:val="00100530"/>
    <w:rsid w:val="00102068"/>
    <w:rsid w:val="00104CF1"/>
    <w:rsid w:val="00105A9B"/>
    <w:rsid w:val="0011082D"/>
    <w:rsid w:val="00115F7E"/>
    <w:rsid w:val="0012021A"/>
    <w:rsid w:val="00121BD2"/>
    <w:rsid w:val="0012369B"/>
    <w:rsid w:val="00125542"/>
    <w:rsid w:val="00136A9E"/>
    <w:rsid w:val="001405E7"/>
    <w:rsid w:val="00152FC2"/>
    <w:rsid w:val="0015441D"/>
    <w:rsid w:val="001568F9"/>
    <w:rsid w:val="00156A25"/>
    <w:rsid w:val="001572CC"/>
    <w:rsid w:val="00157C4D"/>
    <w:rsid w:val="00160974"/>
    <w:rsid w:val="00160CE2"/>
    <w:rsid w:val="00164BAE"/>
    <w:rsid w:val="00165BE5"/>
    <w:rsid w:val="0017032F"/>
    <w:rsid w:val="0017094E"/>
    <w:rsid w:val="00171D68"/>
    <w:rsid w:val="00174E3A"/>
    <w:rsid w:val="001751F8"/>
    <w:rsid w:val="0017578E"/>
    <w:rsid w:val="00175C51"/>
    <w:rsid w:val="00176278"/>
    <w:rsid w:val="00180B3F"/>
    <w:rsid w:val="00181B7B"/>
    <w:rsid w:val="00185290"/>
    <w:rsid w:val="001859DA"/>
    <w:rsid w:val="001906AF"/>
    <w:rsid w:val="00192F10"/>
    <w:rsid w:val="001949BC"/>
    <w:rsid w:val="001976A2"/>
    <w:rsid w:val="001A0A47"/>
    <w:rsid w:val="001A1BC2"/>
    <w:rsid w:val="001A60A3"/>
    <w:rsid w:val="001B2998"/>
    <w:rsid w:val="001B4D59"/>
    <w:rsid w:val="001C0234"/>
    <w:rsid w:val="001C7281"/>
    <w:rsid w:val="001D64F1"/>
    <w:rsid w:val="001E22E8"/>
    <w:rsid w:val="001E2F09"/>
    <w:rsid w:val="001E5C38"/>
    <w:rsid w:val="001E754C"/>
    <w:rsid w:val="001F00A0"/>
    <w:rsid w:val="001F0D92"/>
    <w:rsid w:val="001F2A3A"/>
    <w:rsid w:val="00200470"/>
    <w:rsid w:val="00200A5E"/>
    <w:rsid w:val="00201EFF"/>
    <w:rsid w:val="00210A6A"/>
    <w:rsid w:val="00211E80"/>
    <w:rsid w:val="00216451"/>
    <w:rsid w:val="00216851"/>
    <w:rsid w:val="00222619"/>
    <w:rsid w:val="00225EA6"/>
    <w:rsid w:val="00230EC8"/>
    <w:rsid w:val="00233247"/>
    <w:rsid w:val="002353D7"/>
    <w:rsid w:val="0023696C"/>
    <w:rsid w:val="002420D9"/>
    <w:rsid w:val="00244F45"/>
    <w:rsid w:val="0025081C"/>
    <w:rsid w:val="002519EB"/>
    <w:rsid w:val="0025385E"/>
    <w:rsid w:val="0026394C"/>
    <w:rsid w:val="00270375"/>
    <w:rsid w:val="002740F9"/>
    <w:rsid w:val="00277527"/>
    <w:rsid w:val="00277791"/>
    <w:rsid w:val="0028483A"/>
    <w:rsid w:val="00287A84"/>
    <w:rsid w:val="00291680"/>
    <w:rsid w:val="00293459"/>
    <w:rsid w:val="00296848"/>
    <w:rsid w:val="00296EFE"/>
    <w:rsid w:val="00297D17"/>
    <w:rsid w:val="002A35DB"/>
    <w:rsid w:val="002A4564"/>
    <w:rsid w:val="002A45F9"/>
    <w:rsid w:val="002B2190"/>
    <w:rsid w:val="002B3AE4"/>
    <w:rsid w:val="002B5F73"/>
    <w:rsid w:val="002B7E1B"/>
    <w:rsid w:val="002D4D90"/>
    <w:rsid w:val="002D6590"/>
    <w:rsid w:val="002D6818"/>
    <w:rsid w:val="002D79C0"/>
    <w:rsid w:val="002E07AE"/>
    <w:rsid w:val="002E285F"/>
    <w:rsid w:val="002E4FC7"/>
    <w:rsid w:val="002E56B0"/>
    <w:rsid w:val="002E773C"/>
    <w:rsid w:val="002F10BD"/>
    <w:rsid w:val="002F176D"/>
    <w:rsid w:val="002F2E25"/>
    <w:rsid w:val="00300055"/>
    <w:rsid w:val="003021ED"/>
    <w:rsid w:val="003026B2"/>
    <w:rsid w:val="00302DE6"/>
    <w:rsid w:val="003033C0"/>
    <w:rsid w:val="003066B1"/>
    <w:rsid w:val="00306739"/>
    <w:rsid w:val="003072FF"/>
    <w:rsid w:val="00317CCD"/>
    <w:rsid w:val="0032069E"/>
    <w:rsid w:val="00324A64"/>
    <w:rsid w:val="00332079"/>
    <w:rsid w:val="00333024"/>
    <w:rsid w:val="00333642"/>
    <w:rsid w:val="0033653F"/>
    <w:rsid w:val="003367C4"/>
    <w:rsid w:val="00337147"/>
    <w:rsid w:val="0034301F"/>
    <w:rsid w:val="00344245"/>
    <w:rsid w:val="003455EB"/>
    <w:rsid w:val="0035300C"/>
    <w:rsid w:val="00355800"/>
    <w:rsid w:val="00356A1D"/>
    <w:rsid w:val="00357BC9"/>
    <w:rsid w:val="00364C81"/>
    <w:rsid w:val="003652E9"/>
    <w:rsid w:val="00365816"/>
    <w:rsid w:val="0036702C"/>
    <w:rsid w:val="00370F7B"/>
    <w:rsid w:val="00381815"/>
    <w:rsid w:val="003829EF"/>
    <w:rsid w:val="00384FFF"/>
    <w:rsid w:val="00386D8D"/>
    <w:rsid w:val="00394C13"/>
    <w:rsid w:val="003A7CC6"/>
    <w:rsid w:val="003B09F0"/>
    <w:rsid w:val="003B181A"/>
    <w:rsid w:val="003B76B5"/>
    <w:rsid w:val="003B7FC7"/>
    <w:rsid w:val="003C259E"/>
    <w:rsid w:val="003C2A7B"/>
    <w:rsid w:val="003C36C4"/>
    <w:rsid w:val="003C493C"/>
    <w:rsid w:val="003C4C80"/>
    <w:rsid w:val="003C5DEF"/>
    <w:rsid w:val="003C6772"/>
    <w:rsid w:val="003C689D"/>
    <w:rsid w:val="003D2777"/>
    <w:rsid w:val="003D355F"/>
    <w:rsid w:val="003E4CAC"/>
    <w:rsid w:val="003E5BE9"/>
    <w:rsid w:val="003F1519"/>
    <w:rsid w:val="003F4A60"/>
    <w:rsid w:val="00403F50"/>
    <w:rsid w:val="004114D2"/>
    <w:rsid w:val="00411755"/>
    <w:rsid w:val="004152E2"/>
    <w:rsid w:val="00422833"/>
    <w:rsid w:val="00424225"/>
    <w:rsid w:val="00424C82"/>
    <w:rsid w:val="004254BD"/>
    <w:rsid w:val="00425D50"/>
    <w:rsid w:val="00433CB4"/>
    <w:rsid w:val="004355AD"/>
    <w:rsid w:val="00442680"/>
    <w:rsid w:val="00445331"/>
    <w:rsid w:val="004475F5"/>
    <w:rsid w:val="004518DD"/>
    <w:rsid w:val="00455452"/>
    <w:rsid w:val="004563EC"/>
    <w:rsid w:val="00461B2B"/>
    <w:rsid w:val="0046769F"/>
    <w:rsid w:val="00470CAA"/>
    <w:rsid w:val="0047204A"/>
    <w:rsid w:val="00473E36"/>
    <w:rsid w:val="0047544F"/>
    <w:rsid w:val="004811D7"/>
    <w:rsid w:val="004844EC"/>
    <w:rsid w:val="0048580F"/>
    <w:rsid w:val="0048583B"/>
    <w:rsid w:val="004905D1"/>
    <w:rsid w:val="004B07F4"/>
    <w:rsid w:val="004B426F"/>
    <w:rsid w:val="004B4D3A"/>
    <w:rsid w:val="004B5E48"/>
    <w:rsid w:val="004C0037"/>
    <w:rsid w:val="004C3608"/>
    <w:rsid w:val="004C42A8"/>
    <w:rsid w:val="004C532C"/>
    <w:rsid w:val="004D4B5F"/>
    <w:rsid w:val="004D7889"/>
    <w:rsid w:val="004E2B79"/>
    <w:rsid w:val="004E30C4"/>
    <w:rsid w:val="004E40B6"/>
    <w:rsid w:val="004F0B3B"/>
    <w:rsid w:val="004F7EF7"/>
    <w:rsid w:val="00501BEE"/>
    <w:rsid w:val="00503878"/>
    <w:rsid w:val="00503C1C"/>
    <w:rsid w:val="005104B3"/>
    <w:rsid w:val="00510A0E"/>
    <w:rsid w:val="00511C28"/>
    <w:rsid w:val="005144F6"/>
    <w:rsid w:val="00523673"/>
    <w:rsid w:val="005240FB"/>
    <w:rsid w:val="005277C5"/>
    <w:rsid w:val="00536E9F"/>
    <w:rsid w:val="005371F9"/>
    <w:rsid w:val="005476CD"/>
    <w:rsid w:val="00556519"/>
    <w:rsid w:val="005700DD"/>
    <w:rsid w:val="00570296"/>
    <w:rsid w:val="00572593"/>
    <w:rsid w:val="005758F9"/>
    <w:rsid w:val="0058444F"/>
    <w:rsid w:val="0058500B"/>
    <w:rsid w:val="00593DDA"/>
    <w:rsid w:val="00595086"/>
    <w:rsid w:val="0059794C"/>
    <w:rsid w:val="005A176A"/>
    <w:rsid w:val="005A1F76"/>
    <w:rsid w:val="005A5FC2"/>
    <w:rsid w:val="005B1EB5"/>
    <w:rsid w:val="005B7909"/>
    <w:rsid w:val="005C07A5"/>
    <w:rsid w:val="005C2C70"/>
    <w:rsid w:val="005C35C9"/>
    <w:rsid w:val="005C61A4"/>
    <w:rsid w:val="005D290D"/>
    <w:rsid w:val="005D3A8F"/>
    <w:rsid w:val="005D74E4"/>
    <w:rsid w:val="005E27B1"/>
    <w:rsid w:val="005E4E0A"/>
    <w:rsid w:val="005E53B0"/>
    <w:rsid w:val="005E67F3"/>
    <w:rsid w:val="005E731C"/>
    <w:rsid w:val="005F0D93"/>
    <w:rsid w:val="00600C37"/>
    <w:rsid w:val="00602B90"/>
    <w:rsid w:val="00605D66"/>
    <w:rsid w:val="00610B53"/>
    <w:rsid w:val="00612747"/>
    <w:rsid w:val="00612FE1"/>
    <w:rsid w:val="0061358B"/>
    <w:rsid w:val="0061787B"/>
    <w:rsid w:val="00623F6A"/>
    <w:rsid w:val="00631852"/>
    <w:rsid w:val="00645F71"/>
    <w:rsid w:val="006531B4"/>
    <w:rsid w:val="00656D63"/>
    <w:rsid w:val="006579BA"/>
    <w:rsid w:val="00663551"/>
    <w:rsid w:val="00663C60"/>
    <w:rsid w:val="0067106D"/>
    <w:rsid w:val="00676134"/>
    <w:rsid w:val="0068407A"/>
    <w:rsid w:val="00684741"/>
    <w:rsid w:val="00687FC4"/>
    <w:rsid w:val="00692AAE"/>
    <w:rsid w:val="006A1E0B"/>
    <w:rsid w:val="006A5608"/>
    <w:rsid w:val="006A7025"/>
    <w:rsid w:val="006B0E3B"/>
    <w:rsid w:val="006B2CFE"/>
    <w:rsid w:val="006B5ABE"/>
    <w:rsid w:val="006B7F85"/>
    <w:rsid w:val="006C08AF"/>
    <w:rsid w:val="006C2E22"/>
    <w:rsid w:val="006C3721"/>
    <w:rsid w:val="006C4912"/>
    <w:rsid w:val="006D12A6"/>
    <w:rsid w:val="006D2032"/>
    <w:rsid w:val="006D5B44"/>
    <w:rsid w:val="006E260B"/>
    <w:rsid w:val="006E3C8B"/>
    <w:rsid w:val="006E4B30"/>
    <w:rsid w:val="006E58D3"/>
    <w:rsid w:val="006E6863"/>
    <w:rsid w:val="006E68C6"/>
    <w:rsid w:val="006F310F"/>
    <w:rsid w:val="006F568D"/>
    <w:rsid w:val="006F5F14"/>
    <w:rsid w:val="00701C9D"/>
    <w:rsid w:val="0070260C"/>
    <w:rsid w:val="00702AA5"/>
    <w:rsid w:val="00703048"/>
    <w:rsid w:val="00703F81"/>
    <w:rsid w:val="00706EA3"/>
    <w:rsid w:val="007079BA"/>
    <w:rsid w:val="00707B92"/>
    <w:rsid w:val="007115C8"/>
    <w:rsid w:val="0071196E"/>
    <w:rsid w:val="00715840"/>
    <w:rsid w:val="00720A49"/>
    <w:rsid w:val="007225AA"/>
    <w:rsid w:val="00722988"/>
    <w:rsid w:val="0072735A"/>
    <w:rsid w:val="00727E41"/>
    <w:rsid w:val="00727FA5"/>
    <w:rsid w:val="0073350E"/>
    <w:rsid w:val="007342D3"/>
    <w:rsid w:val="007378BC"/>
    <w:rsid w:val="007407D4"/>
    <w:rsid w:val="00741661"/>
    <w:rsid w:val="00746483"/>
    <w:rsid w:val="0075324D"/>
    <w:rsid w:val="0075408B"/>
    <w:rsid w:val="007606F6"/>
    <w:rsid w:val="00764F37"/>
    <w:rsid w:val="00767AA4"/>
    <w:rsid w:val="00776B8F"/>
    <w:rsid w:val="0077770D"/>
    <w:rsid w:val="00781183"/>
    <w:rsid w:val="0078403F"/>
    <w:rsid w:val="00784E2E"/>
    <w:rsid w:val="00786D6B"/>
    <w:rsid w:val="00791EF6"/>
    <w:rsid w:val="0079315D"/>
    <w:rsid w:val="00794875"/>
    <w:rsid w:val="007A4680"/>
    <w:rsid w:val="007B0CF0"/>
    <w:rsid w:val="007B348D"/>
    <w:rsid w:val="007C06E4"/>
    <w:rsid w:val="007C116E"/>
    <w:rsid w:val="007C4A30"/>
    <w:rsid w:val="007C4FFA"/>
    <w:rsid w:val="007C61F9"/>
    <w:rsid w:val="007C7F71"/>
    <w:rsid w:val="007D01E6"/>
    <w:rsid w:val="007D0A5C"/>
    <w:rsid w:val="007D2404"/>
    <w:rsid w:val="007D3C7A"/>
    <w:rsid w:val="007D4253"/>
    <w:rsid w:val="007D473F"/>
    <w:rsid w:val="007D651B"/>
    <w:rsid w:val="007E09D5"/>
    <w:rsid w:val="007E6B9D"/>
    <w:rsid w:val="007F141A"/>
    <w:rsid w:val="007F6E84"/>
    <w:rsid w:val="007F73DF"/>
    <w:rsid w:val="00800F21"/>
    <w:rsid w:val="00802492"/>
    <w:rsid w:val="00803F7D"/>
    <w:rsid w:val="00805A97"/>
    <w:rsid w:val="008079A2"/>
    <w:rsid w:val="0081023D"/>
    <w:rsid w:val="008143FC"/>
    <w:rsid w:val="00815607"/>
    <w:rsid w:val="00821699"/>
    <w:rsid w:val="0082270D"/>
    <w:rsid w:val="00827B01"/>
    <w:rsid w:val="00834651"/>
    <w:rsid w:val="008352AF"/>
    <w:rsid w:val="008357CE"/>
    <w:rsid w:val="008414F6"/>
    <w:rsid w:val="008421C9"/>
    <w:rsid w:val="008422A2"/>
    <w:rsid w:val="00846594"/>
    <w:rsid w:val="00847827"/>
    <w:rsid w:val="00851E67"/>
    <w:rsid w:val="00860D74"/>
    <w:rsid w:val="0086167E"/>
    <w:rsid w:val="00862395"/>
    <w:rsid w:val="0086257E"/>
    <w:rsid w:val="00862B2C"/>
    <w:rsid w:val="008668DA"/>
    <w:rsid w:val="00873426"/>
    <w:rsid w:val="00874BCC"/>
    <w:rsid w:val="00875157"/>
    <w:rsid w:val="00891A3D"/>
    <w:rsid w:val="00892798"/>
    <w:rsid w:val="00893648"/>
    <w:rsid w:val="00893901"/>
    <w:rsid w:val="00895F20"/>
    <w:rsid w:val="008A057E"/>
    <w:rsid w:val="008A0E1D"/>
    <w:rsid w:val="008A3161"/>
    <w:rsid w:val="008B0293"/>
    <w:rsid w:val="008B2B75"/>
    <w:rsid w:val="008B2F80"/>
    <w:rsid w:val="008C6776"/>
    <w:rsid w:val="008D03B4"/>
    <w:rsid w:val="008E1F5B"/>
    <w:rsid w:val="008E2709"/>
    <w:rsid w:val="008E4EE7"/>
    <w:rsid w:val="008F0284"/>
    <w:rsid w:val="008F0F15"/>
    <w:rsid w:val="008F359A"/>
    <w:rsid w:val="008F6983"/>
    <w:rsid w:val="008F6D11"/>
    <w:rsid w:val="0090139B"/>
    <w:rsid w:val="009041A7"/>
    <w:rsid w:val="0091090C"/>
    <w:rsid w:val="0091535F"/>
    <w:rsid w:val="009153B2"/>
    <w:rsid w:val="00915BCA"/>
    <w:rsid w:val="009163AE"/>
    <w:rsid w:val="00920192"/>
    <w:rsid w:val="00920D4F"/>
    <w:rsid w:val="00922EED"/>
    <w:rsid w:val="00930230"/>
    <w:rsid w:val="009358FF"/>
    <w:rsid w:val="00940153"/>
    <w:rsid w:val="00940F23"/>
    <w:rsid w:val="009457DD"/>
    <w:rsid w:val="0095023F"/>
    <w:rsid w:val="00955D08"/>
    <w:rsid w:val="00961E9A"/>
    <w:rsid w:val="00963410"/>
    <w:rsid w:val="00967F08"/>
    <w:rsid w:val="00972F41"/>
    <w:rsid w:val="0097318C"/>
    <w:rsid w:val="00980467"/>
    <w:rsid w:val="00984606"/>
    <w:rsid w:val="00984CEA"/>
    <w:rsid w:val="00987BBF"/>
    <w:rsid w:val="009903B1"/>
    <w:rsid w:val="00996536"/>
    <w:rsid w:val="009979B0"/>
    <w:rsid w:val="009A1253"/>
    <w:rsid w:val="009A2A11"/>
    <w:rsid w:val="009A31E8"/>
    <w:rsid w:val="009A33F7"/>
    <w:rsid w:val="009A5289"/>
    <w:rsid w:val="009A6B88"/>
    <w:rsid w:val="009A6F27"/>
    <w:rsid w:val="009A7852"/>
    <w:rsid w:val="009B1ACE"/>
    <w:rsid w:val="009B2906"/>
    <w:rsid w:val="009B6B94"/>
    <w:rsid w:val="009D0AB3"/>
    <w:rsid w:val="009D2193"/>
    <w:rsid w:val="009D34ED"/>
    <w:rsid w:val="009D4080"/>
    <w:rsid w:val="009D44F3"/>
    <w:rsid w:val="009D5BEE"/>
    <w:rsid w:val="009D60B9"/>
    <w:rsid w:val="009E43DB"/>
    <w:rsid w:val="009E693D"/>
    <w:rsid w:val="009F337B"/>
    <w:rsid w:val="009F3CC2"/>
    <w:rsid w:val="009F3FAA"/>
    <w:rsid w:val="009F71D3"/>
    <w:rsid w:val="00A0272D"/>
    <w:rsid w:val="00A03BE2"/>
    <w:rsid w:val="00A12065"/>
    <w:rsid w:val="00A12811"/>
    <w:rsid w:val="00A129A7"/>
    <w:rsid w:val="00A13095"/>
    <w:rsid w:val="00A13B6A"/>
    <w:rsid w:val="00A141BF"/>
    <w:rsid w:val="00A1492F"/>
    <w:rsid w:val="00A14930"/>
    <w:rsid w:val="00A175E2"/>
    <w:rsid w:val="00A17D91"/>
    <w:rsid w:val="00A20539"/>
    <w:rsid w:val="00A259D8"/>
    <w:rsid w:val="00A30A55"/>
    <w:rsid w:val="00A33449"/>
    <w:rsid w:val="00A35658"/>
    <w:rsid w:val="00A3601D"/>
    <w:rsid w:val="00A376F0"/>
    <w:rsid w:val="00A4375B"/>
    <w:rsid w:val="00A43973"/>
    <w:rsid w:val="00A43E33"/>
    <w:rsid w:val="00A441B7"/>
    <w:rsid w:val="00A4456A"/>
    <w:rsid w:val="00A458C7"/>
    <w:rsid w:val="00A4692B"/>
    <w:rsid w:val="00A47C30"/>
    <w:rsid w:val="00A550EB"/>
    <w:rsid w:val="00A55296"/>
    <w:rsid w:val="00A62172"/>
    <w:rsid w:val="00A62B57"/>
    <w:rsid w:val="00A714FC"/>
    <w:rsid w:val="00A73A98"/>
    <w:rsid w:val="00A74314"/>
    <w:rsid w:val="00A77530"/>
    <w:rsid w:val="00A81BDB"/>
    <w:rsid w:val="00A83493"/>
    <w:rsid w:val="00A85DE2"/>
    <w:rsid w:val="00A868E9"/>
    <w:rsid w:val="00A86DCB"/>
    <w:rsid w:val="00A87F1B"/>
    <w:rsid w:val="00A9036B"/>
    <w:rsid w:val="00A92757"/>
    <w:rsid w:val="00A94878"/>
    <w:rsid w:val="00AA03AA"/>
    <w:rsid w:val="00AA5132"/>
    <w:rsid w:val="00AB05DD"/>
    <w:rsid w:val="00AB1715"/>
    <w:rsid w:val="00AB3C8B"/>
    <w:rsid w:val="00AB76AF"/>
    <w:rsid w:val="00AB7AD1"/>
    <w:rsid w:val="00AC454B"/>
    <w:rsid w:val="00AD65B4"/>
    <w:rsid w:val="00AF0500"/>
    <w:rsid w:val="00AF0D62"/>
    <w:rsid w:val="00AF106C"/>
    <w:rsid w:val="00AF1542"/>
    <w:rsid w:val="00AF5820"/>
    <w:rsid w:val="00B00A39"/>
    <w:rsid w:val="00B056F1"/>
    <w:rsid w:val="00B117C3"/>
    <w:rsid w:val="00B13264"/>
    <w:rsid w:val="00B14577"/>
    <w:rsid w:val="00B1692D"/>
    <w:rsid w:val="00B25A94"/>
    <w:rsid w:val="00B25E37"/>
    <w:rsid w:val="00B26CB2"/>
    <w:rsid w:val="00B310BE"/>
    <w:rsid w:val="00B32703"/>
    <w:rsid w:val="00B3652C"/>
    <w:rsid w:val="00B36ABF"/>
    <w:rsid w:val="00B5088C"/>
    <w:rsid w:val="00B53DFD"/>
    <w:rsid w:val="00B5432C"/>
    <w:rsid w:val="00B5607E"/>
    <w:rsid w:val="00B56921"/>
    <w:rsid w:val="00B67398"/>
    <w:rsid w:val="00B769BF"/>
    <w:rsid w:val="00B811DA"/>
    <w:rsid w:val="00B81EAB"/>
    <w:rsid w:val="00B826CD"/>
    <w:rsid w:val="00B86A2D"/>
    <w:rsid w:val="00B91059"/>
    <w:rsid w:val="00B92CEF"/>
    <w:rsid w:val="00B9563C"/>
    <w:rsid w:val="00BA017F"/>
    <w:rsid w:val="00BA1025"/>
    <w:rsid w:val="00BA1E19"/>
    <w:rsid w:val="00BA43DB"/>
    <w:rsid w:val="00BA60C1"/>
    <w:rsid w:val="00BA67AB"/>
    <w:rsid w:val="00BC2C3D"/>
    <w:rsid w:val="00BC2C71"/>
    <w:rsid w:val="00BC53CA"/>
    <w:rsid w:val="00BC6586"/>
    <w:rsid w:val="00BC7EFA"/>
    <w:rsid w:val="00BD3665"/>
    <w:rsid w:val="00BD5B5E"/>
    <w:rsid w:val="00BD5DB6"/>
    <w:rsid w:val="00BE00A1"/>
    <w:rsid w:val="00BE133C"/>
    <w:rsid w:val="00BE1B32"/>
    <w:rsid w:val="00BE3AC4"/>
    <w:rsid w:val="00BE408F"/>
    <w:rsid w:val="00BF144F"/>
    <w:rsid w:val="00BF28F8"/>
    <w:rsid w:val="00BF3E7C"/>
    <w:rsid w:val="00BF51EA"/>
    <w:rsid w:val="00BF5251"/>
    <w:rsid w:val="00C01956"/>
    <w:rsid w:val="00C01DD7"/>
    <w:rsid w:val="00C0237F"/>
    <w:rsid w:val="00C04634"/>
    <w:rsid w:val="00C05097"/>
    <w:rsid w:val="00C05F5C"/>
    <w:rsid w:val="00C06494"/>
    <w:rsid w:val="00C0757C"/>
    <w:rsid w:val="00C10601"/>
    <w:rsid w:val="00C12293"/>
    <w:rsid w:val="00C12BEB"/>
    <w:rsid w:val="00C24068"/>
    <w:rsid w:val="00C272C0"/>
    <w:rsid w:val="00C35636"/>
    <w:rsid w:val="00C35F9B"/>
    <w:rsid w:val="00C411E1"/>
    <w:rsid w:val="00C43F23"/>
    <w:rsid w:val="00C45CCD"/>
    <w:rsid w:val="00C47805"/>
    <w:rsid w:val="00C4785F"/>
    <w:rsid w:val="00C4799F"/>
    <w:rsid w:val="00C508F9"/>
    <w:rsid w:val="00C552BA"/>
    <w:rsid w:val="00C622E5"/>
    <w:rsid w:val="00C73E9E"/>
    <w:rsid w:val="00C748F3"/>
    <w:rsid w:val="00C77691"/>
    <w:rsid w:val="00C7797E"/>
    <w:rsid w:val="00C81389"/>
    <w:rsid w:val="00C814E9"/>
    <w:rsid w:val="00C867A3"/>
    <w:rsid w:val="00C915CC"/>
    <w:rsid w:val="00C96440"/>
    <w:rsid w:val="00CA1A70"/>
    <w:rsid w:val="00CA1B96"/>
    <w:rsid w:val="00CA24B3"/>
    <w:rsid w:val="00CA4391"/>
    <w:rsid w:val="00CB5DF7"/>
    <w:rsid w:val="00CB707D"/>
    <w:rsid w:val="00CC02A1"/>
    <w:rsid w:val="00CC0B5E"/>
    <w:rsid w:val="00CC0B65"/>
    <w:rsid w:val="00CC7F81"/>
    <w:rsid w:val="00CD11BD"/>
    <w:rsid w:val="00CD17DD"/>
    <w:rsid w:val="00CD7A79"/>
    <w:rsid w:val="00CE2BBE"/>
    <w:rsid w:val="00CE35C5"/>
    <w:rsid w:val="00CF0144"/>
    <w:rsid w:val="00CF194E"/>
    <w:rsid w:val="00CF2F0D"/>
    <w:rsid w:val="00CF7560"/>
    <w:rsid w:val="00CF7A00"/>
    <w:rsid w:val="00D05156"/>
    <w:rsid w:val="00D11BC1"/>
    <w:rsid w:val="00D12072"/>
    <w:rsid w:val="00D13860"/>
    <w:rsid w:val="00D1509C"/>
    <w:rsid w:val="00D156AD"/>
    <w:rsid w:val="00D220B7"/>
    <w:rsid w:val="00D2215B"/>
    <w:rsid w:val="00D22E66"/>
    <w:rsid w:val="00D23CC1"/>
    <w:rsid w:val="00D24386"/>
    <w:rsid w:val="00D24D97"/>
    <w:rsid w:val="00D25C6D"/>
    <w:rsid w:val="00D31115"/>
    <w:rsid w:val="00D31D65"/>
    <w:rsid w:val="00D331BD"/>
    <w:rsid w:val="00D33540"/>
    <w:rsid w:val="00D342E6"/>
    <w:rsid w:val="00D4390C"/>
    <w:rsid w:val="00D53EDE"/>
    <w:rsid w:val="00D5646A"/>
    <w:rsid w:val="00D5675E"/>
    <w:rsid w:val="00D56995"/>
    <w:rsid w:val="00D56BAA"/>
    <w:rsid w:val="00D709C7"/>
    <w:rsid w:val="00D71D67"/>
    <w:rsid w:val="00D7522A"/>
    <w:rsid w:val="00D81895"/>
    <w:rsid w:val="00D901DC"/>
    <w:rsid w:val="00D909F6"/>
    <w:rsid w:val="00D93BA3"/>
    <w:rsid w:val="00D95008"/>
    <w:rsid w:val="00DA0B0D"/>
    <w:rsid w:val="00DA0E32"/>
    <w:rsid w:val="00DA101D"/>
    <w:rsid w:val="00DA3CB1"/>
    <w:rsid w:val="00DA6BA4"/>
    <w:rsid w:val="00DB0CC6"/>
    <w:rsid w:val="00DB539C"/>
    <w:rsid w:val="00DB60A6"/>
    <w:rsid w:val="00DB69D1"/>
    <w:rsid w:val="00DC0A79"/>
    <w:rsid w:val="00DC1972"/>
    <w:rsid w:val="00DC3533"/>
    <w:rsid w:val="00DC412B"/>
    <w:rsid w:val="00DC6347"/>
    <w:rsid w:val="00DD5567"/>
    <w:rsid w:val="00DD70D0"/>
    <w:rsid w:val="00DE0E63"/>
    <w:rsid w:val="00DE35ED"/>
    <w:rsid w:val="00DE4F61"/>
    <w:rsid w:val="00DE6C5B"/>
    <w:rsid w:val="00DE72EE"/>
    <w:rsid w:val="00DE79A3"/>
    <w:rsid w:val="00DE7B24"/>
    <w:rsid w:val="00DF0679"/>
    <w:rsid w:val="00E02458"/>
    <w:rsid w:val="00E03D53"/>
    <w:rsid w:val="00E0572D"/>
    <w:rsid w:val="00E05748"/>
    <w:rsid w:val="00E11B77"/>
    <w:rsid w:val="00E12028"/>
    <w:rsid w:val="00E141D1"/>
    <w:rsid w:val="00E14923"/>
    <w:rsid w:val="00E14F3E"/>
    <w:rsid w:val="00E22274"/>
    <w:rsid w:val="00E24548"/>
    <w:rsid w:val="00E258EA"/>
    <w:rsid w:val="00E2647C"/>
    <w:rsid w:val="00E3123B"/>
    <w:rsid w:val="00E434CC"/>
    <w:rsid w:val="00E43571"/>
    <w:rsid w:val="00E512CC"/>
    <w:rsid w:val="00E541A8"/>
    <w:rsid w:val="00E547F1"/>
    <w:rsid w:val="00E63851"/>
    <w:rsid w:val="00E63B4A"/>
    <w:rsid w:val="00E64D34"/>
    <w:rsid w:val="00E66B3E"/>
    <w:rsid w:val="00E72219"/>
    <w:rsid w:val="00E72946"/>
    <w:rsid w:val="00E72D26"/>
    <w:rsid w:val="00E74139"/>
    <w:rsid w:val="00E74F20"/>
    <w:rsid w:val="00E75C06"/>
    <w:rsid w:val="00E76ED1"/>
    <w:rsid w:val="00E83FA7"/>
    <w:rsid w:val="00E86465"/>
    <w:rsid w:val="00E93D52"/>
    <w:rsid w:val="00E95046"/>
    <w:rsid w:val="00E95194"/>
    <w:rsid w:val="00E952ED"/>
    <w:rsid w:val="00EA347C"/>
    <w:rsid w:val="00EA6381"/>
    <w:rsid w:val="00EB0ED9"/>
    <w:rsid w:val="00EB16E1"/>
    <w:rsid w:val="00EB1F85"/>
    <w:rsid w:val="00EB3FD1"/>
    <w:rsid w:val="00EB4ECB"/>
    <w:rsid w:val="00EC7637"/>
    <w:rsid w:val="00ED22C8"/>
    <w:rsid w:val="00ED62E7"/>
    <w:rsid w:val="00ED79A3"/>
    <w:rsid w:val="00EE1CB0"/>
    <w:rsid w:val="00EE3896"/>
    <w:rsid w:val="00EE7E7B"/>
    <w:rsid w:val="00EF4822"/>
    <w:rsid w:val="00EF72F3"/>
    <w:rsid w:val="00F0177B"/>
    <w:rsid w:val="00F0205A"/>
    <w:rsid w:val="00F03A0E"/>
    <w:rsid w:val="00F05ABA"/>
    <w:rsid w:val="00F14F2C"/>
    <w:rsid w:val="00F16CEB"/>
    <w:rsid w:val="00F232DE"/>
    <w:rsid w:val="00F252BE"/>
    <w:rsid w:val="00F25779"/>
    <w:rsid w:val="00F3101E"/>
    <w:rsid w:val="00F33A30"/>
    <w:rsid w:val="00F34FD2"/>
    <w:rsid w:val="00F37E0E"/>
    <w:rsid w:val="00F42F9B"/>
    <w:rsid w:val="00F45B7D"/>
    <w:rsid w:val="00F46F2D"/>
    <w:rsid w:val="00F5698B"/>
    <w:rsid w:val="00F617E6"/>
    <w:rsid w:val="00F61FDF"/>
    <w:rsid w:val="00F6543F"/>
    <w:rsid w:val="00F677DC"/>
    <w:rsid w:val="00F723AE"/>
    <w:rsid w:val="00F772E2"/>
    <w:rsid w:val="00F8375D"/>
    <w:rsid w:val="00F86748"/>
    <w:rsid w:val="00F9379B"/>
    <w:rsid w:val="00F96A73"/>
    <w:rsid w:val="00FA23D5"/>
    <w:rsid w:val="00FA2F25"/>
    <w:rsid w:val="00FA7D05"/>
    <w:rsid w:val="00FB3EBB"/>
    <w:rsid w:val="00FB63CE"/>
    <w:rsid w:val="00FB7532"/>
    <w:rsid w:val="00FC35D6"/>
    <w:rsid w:val="00FC37CE"/>
    <w:rsid w:val="00FC3F3E"/>
    <w:rsid w:val="00FC556C"/>
    <w:rsid w:val="00FD44BB"/>
    <w:rsid w:val="00FD731C"/>
    <w:rsid w:val="00FD7B02"/>
    <w:rsid w:val="00FE7977"/>
    <w:rsid w:val="00FF1981"/>
    <w:rsid w:val="00FF3E4C"/>
    <w:rsid w:val="00FF6A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0ECF8"/>
  <w14:defaultImageDpi w14:val="300"/>
  <w15:chartTrackingRefBased/>
  <w15:docId w15:val="{0D3977A7-0843-4B4E-BD4F-FE8903F8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E26"/>
    <w:rPr>
      <w:sz w:val="24"/>
      <w:szCs w:val="24"/>
    </w:rPr>
  </w:style>
  <w:style w:type="paragraph" w:styleId="Heading1">
    <w:name w:val="heading 1"/>
    <w:basedOn w:val="Normal"/>
    <w:next w:val="Normal"/>
    <w:qFormat/>
    <w:rsid w:val="00386DC9"/>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0F59D6"/>
    <w:pPr>
      <w:outlineLvl w:val="1"/>
    </w:pPr>
    <w:rPr>
      <w:rFonts w:cs="Times New Roman"/>
      <w:color w:val="auto"/>
    </w:rPr>
  </w:style>
  <w:style w:type="paragraph" w:styleId="Heading4">
    <w:name w:val="heading 4"/>
    <w:basedOn w:val="Normal"/>
    <w:next w:val="Normal"/>
    <w:qFormat/>
    <w:rsid w:val="0071666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4B3"/>
    <w:pPr>
      <w:autoSpaceDE w:val="0"/>
      <w:autoSpaceDN w:val="0"/>
      <w:adjustRightInd w:val="0"/>
    </w:pPr>
    <w:rPr>
      <w:rFonts w:ascii="Bell MT" w:hAnsi="Bell MT" w:cs="Bell MT"/>
      <w:color w:val="000000"/>
      <w:sz w:val="24"/>
      <w:szCs w:val="24"/>
      <w:lang w:eastAsia="en-US"/>
    </w:rPr>
  </w:style>
  <w:style w:type="paragraph" w:styleId="Footer">
    <w:name w:val="footer"/>
    <w:basedOn w:val="Normal"/>
    <w:rsid w:val="008143DB"/>
    <w:pPr>
      <w:tabs>
        <w:tab w:val="center" w:pos="4320"/>
        <w:tab w:val="right" w:pos="8640"/>
      </w:tabs>
    </w:pPr>
    <w:rPr>
      <w:szCs w:val="20"/>
    </w:rPr>
  </w:style>
  <w:style w:type="paragraph" w:styleId="BodyText">
    <w:name w:val="Body Text"/>
    <w:basedOn w:val="Default"/>
    <w:next w:val="Default"/>
    <w:rsid w:val="008143DB"/>
    <w:rPr>
      <w:rFonts w:cs="Times New Roman"/>
      <w:color w:val="auto"/>
    </w:rPr>
  </w:style>
  <w:style w:type="character" w:styleId="Hyperlink">
    <w:name w:val="Hyperlink"/>
    <w:rsid w:val="00386DC9"/>
    <w:rPr>
      <w:color w:val="FF0000"/>
      <w:u w:val="single"/>
    </w:rPr>
  </w:style>
  <w:style w:type="character" w:styleId="Strong">
    <w:name w:val="Strong"/>
    <w:uiPriority w:val="22"/>
    <w:qFormat/>
    <w:rsid w:val="00386DC9"/>
    <w:rPr>
      <w:b/>
      <w:bCs/>
    </w:rPr>
  </w:style>
  <w:style w:type="paragraph" w:styleId="BodyTextIndent">
    <w:name w:val="Body Text Indent"/>
    <w:basedOn w:val="Normal"/>
    <w:rsid w:val="00386DC9"/>
    <w:pPr>
      <w:spacing w:after="120"/>
      <w:ind w:left="360"/>
    </w:pPr>
  </w:style>
  <w:style w:type="table" w:styleId="TableGrid">
    <w:name w:val="Table Grid"/>
    <w:basedOn w:val="TableNormal"/>
    <w:rsid w:val="0071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4C79"/>
    <w:pPr>
      <w:tabs>
        <w:tab w:val="center" w:pos="4320"/>
        <w:tab w:val="right" w:pos="8640"/>
      </w:tabs>
    </w:pPr>
  </w:style>
  <w:style w:type="character" w:styleId="PageNumber">
    <w:name w:val="page number"/>
    <w:basedOn w:val="DefaultParagraphFont"/>
    <w:rsid w:val="00584C79"/>
  </w:style>
  <w:style w:type="paragraph" w:styleId="BalloonText">
    <w:name w:val="Balloon Text"/>
    <w:basedOn w:val="Normal"/>
    <w:link w:val="BalloonTextChar"/>
    <w:rsid w:val="001C4908"/>
    <w:rPr>
      <w:rFonts w:ascii="Segoe UI" w:hAnsi="Segoe UI"/>
      <w:sz w:val="18"/>
      <w:szCs w:val="18"/>
      <w:lang w:val="x-none"/>
    </w:rPr>
  </w:style>
  <w:style w:type="character" w:customStyle="1" w:styleId="BalloonTextChar">
    <w:name w:val="Balloon Text Char"/>
    <w:link w:val="BalloonText"/>
    <w:rsid w:val="001C4908"/>
    <w:rPr>
      <w:rFonts w:ascii="Segoe UI" w:hAnsi="Segoe UI" w:cs="Segoe UI"/>
      <w:sz w:val="18"/>
      <w:szCs w:val="18"/>
      <w:lang w:eastAsia="en-US"/>
    </w:rPr>
  </w:style>
  <w:style w:type="paragraph" w:customStyle="1" w:styleId="ColorfulList-Accent11">
    <w:name w:val="Colorful List - Accent 11"/>
    <w:basedOn w:val="Normal"/>
    <w:uiPriority w:val="34"/>
    <w:qFormat/>
    <w:rsid w:val="007D3121"/>
    <w:pPr>
      <w:spacing w:after="200" w:line="276" w:lineRule="auto"/>
      <w:ind w:left="720"/>
      <w:contextualSpacing/>
    </w:pPr>
    <w:rPr>
      <w:rFonts w:ascii="Calibri" w:eastAsia="MS Mincho" w:hAnsi="Calibri"/>
      <w:sz w:val="22"/>
      <w:szCs w:val="22"/>
    </w:rPr>
  </w:style>
  <w:style w:type="character" w:styleId="CommentReference">
    <w:name w:val="annotation reference"/>
    <w:rsid w:val="00AE0B24"/>
    <w:rPr>
      <w:sz w:val="18"/>
      <w:szCs w:val="18"/>
    </w:rPr>
  </w:style>
  <w:style w:type="paragraph" w:styleId="CommentText">
    <w:name w:val="annotation text"/>
    <w:basedOn w:val="Normal"/>
    <w:link w:val="CommentTextChar"/>
    <w:rsid w:val="00AE0B24"/>
    <w:rPr>
      <w:lang w:val="x-none"/>
    </w:rPr>
  </w:style>
  <w:style w:type="character" w:customStyle="1" w:styleId="CommentTextChar">
    <w:name w:val="Comment Text Char"/>
    <w:link w:val="CommentText"/>
    <w:rsid w:val="00AE0B24"/>
    <w:rPr>
      <w:sz w:val="24"/>
      <w:szCs w:val="24"/>
      <w:lang w:eastAsia="en-US"/>
    </w:rPr>
  </w:style>
  <w:style w:type="paragraph" w:styleId="CommentSubject">
    <w:name w:val="annotation subject"/>
    <w:basedOn w:val="CommentText"/>
    <w:next w:val="CommentText"/>
    <w:link w:val="CommentSubjectChar"/>
    <w:rsid w:val="00AE0B24"/>
    <w:rPr>
      <w:b/>
      <w:bCs/>
    </w:rPr>
  </w:style>
  <w:style w:type="character" w:customStyle="1" w:styleId="CommentSubjectChar">
    <w:name w:val="Comment Subject Char"/>
    <w:link w:val="CommentSubject"/>
    <w:rsid w:val="00AE0B24"/>
    <w:rPr>
      <w:b/>
      <w:bCs/>
      <w:sz w:val="24"/>
      <w:szCs w:val="24"/>
      <w:lang w:eastAsia="en-US"/>
    </w:rPr>
  </w:style>
  <w:style w:type="character" w:styleId="UnresolvedMention">
    <w:name w:val="Unresolved Mention"/>
    <w:basedOn w:val="DefaultParagraphFont"/>
    <w:uiPriority w:val="99"/>
    <w:semiHidden/>
    <w:unhideWhenUsed/>
    <w:rsid w:val="00623F6A"/>
    <w:rPr>
      <w:color w:val="605E5C"/>
      <w:shd w:val="clear" w:color="auto" w:fill="E1DFDD"/>
    </w:rPr>
  </w:style>
  <w:style w:type="character" w:styleId="FollowedHyperlink">
    <w:name w:val="FollowedHyperlink"/>
    <w:basedOn w:val="DefaultParagraphFont"/>
    <w:rsid w:val="00623F6A"/>
    <w:rPr>
      <w:color w:val="954F72" w:themeColor="followedHyperlink"/>
      <w:u w:val="single"/>
    </w:rPr>
  </w:style>
  <w:style w:type="paragraph" w:styleId="NormalWeb">
    <w:name w:val="Normal (Web)"/>
    <w:basedOn w:val="Normal"/>
    <w:uiPriority w:val="99"/>
    <w:unhideWhenUsed/>
    <w:rsid w:val="00623F6A"/>
    <w:pPr>
      <w:spacing w:before="100" w:beforeAutospacing="1" w:after="100" w:afterAutospacing="1"/>
    </w:pPr>
  </w:style>
  <w:style w:type="character" w:customStyle="1" w:styleId="apple-converted-space">
    <w:name w:val="apple-converted-space"/>
    <w:basedOn w:val="DefaultParagraphFont"/>
    <w:rsid w:val="00623F6A"/>
  </w:style>
  <w:style w:type="character" w:customStyle="1" w:styleId="screenreader-only">
    <w:name w:val="screenreader-only"/>
    <w:basedOn w:val="DefaultParagraphFont"/>
    <w:rsid w:val="00425D50"/>
  </w:style>
  <w:style w:type="paragraph" w:styleId="ListParagraph">
    <w:name w:val="List Paragraph"/>
    <w:basedOn w:val="Normal"/>
    <w:uiPriority w:val="34"/>
    <w:qFormat/>
    <w:rsid w:val="00425D50"/>
    <w:pPr>
      <w:ind w:left="720"/>
      <w:contextualSpacing/>
    </w:pPr>
  </w:style>
  <w:style w:type="paragraph" w:styleId="Revision">
    <w:name w:val="Revision"/>
    <w:hidden/>
    <w:uiPriority w:val="99"/>
    <w:semiHidden/>
    <w:rsid w:val="007C116E"/>
    <w:rPr>
      <w:sz w:val="24"/>
      <w:szCs w:val="24"/>
    </w:rPr>
  </w:style>
  <w:style w:type="character" w:styleId="Emphasis">
    <w:name w:val="Emphasis"/>
    <w:basedOn w:val="DefaultParagraphFont"/>
    <w:uiPriority w:val="20"/>
    <w:qFormat/>
    <w:rsid w:val="00F61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682">
      <w:bodyDiv w:val="1"/>
      <w:marLeft w:val="0"/>
      <w:marRight w:val="0"/>
      <w:marTop w:val="0"/>
      <w:marBottom w:val="0"/>
      <w:divBdr>
        <w:top w:val="none" w:sz="0" w:space="0" w:color="auto"/>
        <w:left w:val="none" w:sz="0" w:space="0" w:color="auto"/>
        <w:bottom w:val="none" w:sz="0" w:space="0" w:color="auto"/>
        <w:right w:val="none" w:sz="0" w:space="0" w:color="auto"/>
      </w:divBdr>
    </w:div>
    <w:div w:id="32073063">
      <w:bodyDiv w:val="1"/>
      <w:marLeft w:val="0"/>
      <w:marRight w:val="0"/>
      <w:marTop w:val="0"/>
      <w:marBottom w:val="0"/>
      <w:divBdr>
        <w:top w:val="none" w:sz="0" w:space="0" w:color="auto"/>
        <w:left w:val="none" w:sz="0" w:space="0" w:color="auto"/>
        <w:bottom w:val="none" w:sz="0" w:space="0" w:color="auto"/>
        <w:right w:val="none" w:sz="0" w:space="0" w:color="auto"/>
      </w:divBdr>
      <w:divsChild>
        <w:div w:id="1785148073">
          <w:marLeft w:val="0"/>
          <w:marRight w:val="0"/>
          <w:marTop w:val="0"/>
          <w:marBottom w:val="0"/>
          <w:divBdr>
            <w:top w:val="none" w:sz="0" w:space="0" w:color="auto"/>
            <w:left w:val="none" w:sz="0" w:space="0" w:color="auto"/>
            <w:bottom w:val="none" w:sz="0" w:space="0" w:color="auto"/>
            <w:right w:val="none" w:sz="0" w:space="0" w:color="auto"/>
          </w:divBdr>
          <w:divsChild>
            <w:div w:id="1335298482">
              <w:marLeft w:val="0"/>
              <w:marRight w:val="0"/>
              <w:marTop w:val="0"/>
              <w:marBottom w:val="0"/>
              <w:divBdr>
                <w:top w:val="none" w:sz="0" w:space="0" w:color="auto"/>
                <w:left w:val="none" w:sz="0" w:space="0" w:color="auto"/>
                <w:bottom w:val="none" w:sz="0" w:space="0" w:color="auto"/>
                <w:right w:val="none" w:sz="0" w:space="0" w:color="auto"/>
              </w:divBdr>
              <w:divsChild>
                <w:div w:id="1289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673">
      <w:bodyDiv w:val="1"/>
      <w:marLeft w:val="0"/>
      <w:marRight w:val="0"/>
      <w:marTop w:val="0"/>
      <w:marBottom w:val="0"/>
      <w:divBdr>
        <w:top w:val="none" w:sz="0" w:space="0" w:color="auto"/>
        <w:left w:val="none" w:sz="0" w:space="0" w:color="auto"/>
        <w:bottom w:val="none" w:sz="0" w:space="0" w:color="auto"/>
        <w:right w:val="none" w:sz="0" w:space="0" w:color="auto"/>
      </w:divBdr>
      <w:divsChild>
        <w:div w:id="1356274536">
          <w:marLeft w:val="0"/>
          <w:marRight w:val="0"/>
          <w:marTop w:val="0"/>
          <w:marBottom w:val="0"/>
          <w:divBdr>
            <w:top w:val="single" w:sz="2" w:space="0" w:color="auto"/>
            <w:left w:val="single" w:sz="2" w:space="0" w:color="auto"/>
            <w:bottom w:val="single" w:sz="6" w:space="0" w:color="auto"/>
            <w:right w:val="single" w:sz="2" w:space="0" w:color="auto"/>
          </w:divBdr>
          <w:divsChild>
            <w:div w:id="171261705">
              <w:marLeft w:val="0"/>
              <w:marRight w:val="0"/>
              <w:marTop w:val="100"/>
              <w:marBottom w:val="100"/>
              <w:divBdr>
                <w:top w:val="single" w:sz="2" w:space="0" w:color="D9D9E3"/>
                <w:left w:val="single" w:sz="2" w:space="0" w:color="D9D9E3"/>
                <w:bottom w:val="single" w:sz="2" w:space="0" w:color="D9D9E3"/>
                <w:right w:val="single" w:sz="2" w:space="0" w:color="D9D9E3"/>
              </w:divBdr>
              <w:divsChild>
                <w:div w:id="617373890">
                  <w:marLeft w:val="0"/>
                  <w:marRight w:val="0"/>
                  <w:marTop w:val="0"/>
                  <w:marBottom w:val="0"/>
                  <w:divBdr>
                    <w:top w:val="single" w:sz="2" w:space="0" w:color="D9D9E3"/>
                    <w:left w:val="single" w:sz="2" w:space="0" w:color="D9D9E3"/>
                    <w:bottom w:val="single" w:sz="2" w:space="0" w:color="D9D9E3"/>
                    <w:right w:val="single" w:sz="2" w:space="0" w:color="D9D9E3"/>
                  </w:divBdr>
                  <w:divsChild>
                    <w:div w:id="79497431">
                      <w:marLeft w:val="0"/>
                      <w:marRight w:val="0"/>
                      <w:marTop w:val="0"/>
                      <w:marBottom w:val="0"/>
                      <w:divBdr>
                        <w:top w:val="single" w:sz="2" w:space="0" w:color="D9D9E3"/>
                        <w:left w:val="single" w:sz="2" w:space="0" w:color="D9D9E3"/>
                        <w:bottom w:val="single" w:sz="2" w:space="0" w:color="D9D9E3"/>
                        <w:right w:val="single" w:sz="2" w:space="0" w:color="D9D9E3"/>
                      </w:divBdr>
                      <w:divsChild>
                        <w:div w:id="1424499387">
                          <w:marLeft w:val="0"/>
                          <w:marRight w:val="0"/>
                          <w:marTop w:val="0"/>
                          <w:marBottom w:val="0"/>
                          <w:divBdr>
                            <w:top w:val="single" w:sz="2" w:space="0" w:color="D9D9E3"/>
                            <w:left w:val="single" w:sz="2" w:space="0" w:color="D9D9E3"/>
                            <w:bottom w:val="single" w:sz="2" w:space="0" w:color="D9D9E3"/>
                            <w:right w:val="single" w:sz="2" w:space="0" w:color="D9D9E3"/>
                          </w:divBdr>
                          <w:divsChild>
                            <w:div w:id="856118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658316">
      <w:bodyDiv w:val="1"/>
      <w:marLeft w:val="0"/>
      <w:marRight w:val="0"/>
      <w:marTop w:val="0"/>
      <w:marBottom w:val="0"/>
      <w:divBdr>
        <w:top w:val="none" w:sz="0" w:space="0" w:color="auto"/>
        <w:left w:val="none" w:sz="0" w:space="0" w:color="auto"/>
        <w:bottom w:val="none" w:sz="0" w:space="0" w:color="auto"/>
        <w:right w:val="none" w:sz="0" w:space="0" w:color="auto"/>
      </w:divBdr>
    </w:div>
    <w:div w:id="161551098">
      <w:bodyDiv w:val="1"/>
      <w:marLeft w:val="0"/>
      <w:marRight w:val="0"/>
      <w:marTop w:val="0"/>
      <w:marBottom w:val="0"/>
      <w:divBdr>
        <w:top w:val="none" w:sz="0" w:space="0" w:color="auto"/>
        <w:left w:val="none" w:sz="0" w:space="0" w:color="auto"/>
        <w:bottom w:val="none" w:sz="0" w:space="0" w:color="auto"/>
        <w:right w:val="none" w:sz="0" w:space="0" w:color="auto"/>
      </w:divBdr>
      <w:divsChild>
        <w:div w:id="1830828927">
          <w:marLeft w:val="0"/>
          <w:marRight w:val="0"/>
          <w:marTop w:val="0"/>
          <w:marBottom w:val="0"/>
          <w:divBdr>
            <w:top w:val="none" w:sz="0" w:space="0" w:color="auto"/>
            <w:left w:val="none" w:sz="0" w:space="0" w:color="auto"/>
            <w:bottom w:val="none" w:sz="0" w:space="0" w:color="auto"/>
            <w:right w:val="none" w:sz="0" w:space="0" w:color="auto"/>
          </w:divBdr>
          <w:divsChild>
            <w:div w:id="1250698082">
              <w:marLeft w:val="0"/>
              <w:marRight w:val="0"/>
              <w:marTop w:val="0"/>
              <w:marBottom w:val="0"/>
              <w:divBdr>
                <w:top w:val="none" w:sz="0" w:space="0" w:color="auto"/>
                <w:left w:val="none" w:sz="0" w:space="0" w:color="auto"/>
                <w:bottom w:val="none" w:sz="0" w:space="0" w:color="auto"/>
                <w:right w:val="none" w:sz="0" w:space="0" w:color="auto"/>
              </w:divBdr>
              <w:divsChild>
                <w:div w:id="19107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7845">
      <w:bodyDiv w:val="1"/>
      <w:marLeft w:val="0"/>
      <w:marRight w:val="0"/>
      <w:marTop w:val="0"/>
      <w:marBottom w:val="0"/>
      <w:divBdr>
        <w:top w:val="none" w:sz="0" w:space="0" w:color="auto"/>
        <w:left w:val="none" w:sz="0" w:space="0" w:color="auto"/>
        <w:bottom w:val="none" w:sz="0" w:space="0" w:color="auto"/>
        <w:right w:val="none" w:sz="0" w:space="0" w:color="auto"/>
      </w:divBdr>
      <w:divsChild>
        <w:div w:id="2019312335">
          <w:marLeft w:val="0"/>
          <w:marRight w:val="0"/>
          <w:marTop w:val="0"/>
          <w:marBottom w:val="0"/>
          <w:divBdr>
            <w:top w:val="single" w:sz="2" w:space="0" w:color="auto"/>
            <w:left w:val="single" w:sz="2" w:space="0" w:color="auto"/>
            <w:bottom w:val="single" w:sz="6" w:space="0" w:color="auto"/>
            <w:right w:val="single" w:sz="2" w:space="0" w:color="auto"/>
          </w:divBdr>
          <w:divsChild>
            <w:div w:id="3091386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19838">
                  <w:marLeft w:val="0"/>
                  <w:marRight w:val="0"/>
                  <w:marTop w:val="0"/>
                  <w:marBottom w:val="0"/>
                  <w:divBdr>
                    <w:top w:val="single" w:sz="2" w:space="0" w:color="D9D9E3"/>
                    <w:left w:val="single" w:sz="2" w:space="0" w:color="D9D9E3"/>
                    <w:bottom w:val="single" w:sz="2" w:space="0" w:color="D9D9E3"/>
                    <w:right w:val="single" w:sz="2" w:space="0" w:color="D9D9E3"/>
                  </w:divBdr>
                  <w:divsChild>
                    <w:div w:id="883563137">
                      <w:marLeft w:val="0"/>
                      <w:marRight w:val="0"/>
                      <w:marTop w:val="0"/>
                      <w:marBottom w:val="0"/>
                      <w:divBdr>
                        <w:top w:val="single" w:sz="2" w:space="0" w:color="D9D9E3"/>
                        <w:left w:val="single" w:sz="2" w:space="0" w:color="D9D9E3"/>
                        <w:bottom w:val="single" w:sz="2" w:space="0" w:color="D9D9E3"/>
                        <w:right w:val="single" w:sz="2" w:space="0" w:color="D9D9E3"/>
                      </w:divBdr>
                      <w:divsChild>
                        <w:div w:id="497892254">
                          <w:marLeft w:val="0"/>
                          <w:marRight w:val="0"/>
                          <w:marTop w:val="0"/>
                          <w:marBottom w:val="0"/>
                          <w:divBdr>
                            <w:top w:val="single" w:sz="2" w:space="0" w:color="D9D9E3"/>
                            <w:left w:val="single" w:sz="2" w:space="0" w:color="D9D9E3"/>
                            <w:bottom w:val="single" w:sz="2" w:space="0" w:color="D9D9E3"/>
                            <w:right w:val="single" w:sz="2" w:space="0" w:color="D9D9E3"/>
                          </w:divBdr>
                          <w:divsChild>
                            <w:div w:id="114832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66279309">
      <w:bodyDiv w:val="1"/>
      <w:marLeft w:val="0"/>
      <w:marRight w:val="0"/>
      <w:marTop w:val="0"/>
      <w:marBottom w:val="0"/>
      <w:divBdr>
        <w:top w:val="none" w:sz="0" w:space="0" w:color="auto"/>
        <w:left w:val="none" w:sz="0" w:space="0" w:color="auto"/>
        <w:bottom w:val="none" w:sz="0" w:space="0" w:color="auto"/>
        <w:right w:val="none" w:sz="0" w:space="0" w:color="auto"/>
      </w:divBdr>
      <w:divsChild>
        <w:div w:id="1922525812">
          <w:marLeft w:val="0"/>
          <w:marRight w:val="0"/>
          <w:marTop w:val="0"/>
          <w:marBottom w:val="0"/>
          <w:divBdr>
            <w:top w:val="single" w:sz="2" w:space="0" w:color="auto"/>
            <w:left w:val="single" w:sz="2" w:space="0" w:color="auto"/>
            <w:bottom w:val="single" w:sz="6" w:space="0" w:color="auto"/>
            <w:right w:val="single" w:sz="2" w:space="0" w:color="auto"/>
          </w:divBdr>
          <w:divsChild>
            <w:div w:id="174183096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959072">
                  <w:marLeft w:val="0"/>
                  <w:marRight w:val="0"/>
                  <w:marTop w:val="0"/>
                  <w:marBottom w:val="0"/>
                  <w:divBdr>
                    <w:top w:val="single" w:sz="2" w:space="0" w:color="D9D9E3"/>
                    <w:left w:val="single" w:sz="2" w:space="0" w:color="D9D9E3"/>
                    <w:bottom w:val="single" w:sz="2" w:space="0" w:color="D9D9E3"/>
                    <w:right w:val="single" w:sz="2" w:space="0" w:color="D9D9E3"/>
                  </w:divBdr>
                  <w:divsChild>
                    <w:div w:id="2131316435">
                      <w:marLeft w:val="0"/>
                      <w:marRight w:val="0"/>
                      <w:marTop w:val="0"/>
                      <w:marBottom w:val="0"/>
                      <w:divBdr>
                        <w:top w:val="single" w:sz="2" w:space="0" w:color="D9D9E3"/>
                        <w:left w:val="single" w:sz="2" w:space="0" w:color="D9D9E3"/>
                        <w:bottom w:val="single" w:sz="2" w:space="0" w:color="D9D9E3"/>
                        <w:right w:val="single" w:sz="2" w:space="0" w:color="D9D9E3"/>
                      </w:divBdr>
                      <w:divsChild>
                        <w:div w:id="472219630">
                          <w:marLeft w:val="0"/>
                          <w:marRight w:val="0"/>
                          <w:marTop w:val="0"/>
                          <w:marBottom w:val="0"/>
                          <w:divBdr>
                            <w:top w:val="single" w:sz="2" w:space="0" w:color="D9D9E3"/>
                            <w:left w:val="single" w:sz="2" w:space="0" w:color="D9D9E3"/>
                            <w:bottom w:val="single" w:sz="2" w:space="0" w:color="D9D9E3"/>
                            <w:right w:val="single" w:sz="2" w:space="0" w:color="D9D9E3"/>
                          </w:divBdr>
                          <w:divsChild>
                            <w:div w:id="375663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5337528">
      <w:bodyDiv w:val="1"/>
      <w:marLeft w:val="0"/>
      <w:marRight w:val="0"/>
      <w:marTop w:val="0"/>
      <w:marBottom w:val="0"/>
      <w:divBdr>
        <w:top w:val="none" w:sz="0" w:space="0" w:color="auto"/>
        <w:left w:val="none" w:sz="0" w:space="0" w:color="auto"/>
        <w:bottom w:val="none" w:sz="0" w:space="0" w:color="auto"/>
        <w:right w:val="none" w:sz="0" w:space="0" w:color="auto"/>
      </w:divBdr>
      <w:divsChild>
        <w:div w:id="1431317844">
          <w:marLeft w:val="0"/>
          <w:marRight w:val="0"/>
          <w:marTop w:val="0"/>
          <w:marBottom w:val="0"/>
          <w:divBdr>
            <w:top w:val="single" w:sz="2" w:space="0" w:color="auto"/>
            <w:left w:val="single" w:sz="2" w:space="0" w:color="auto"/>
            <w:bottom w:val="single" w:sz="6" w:space="0" w:color="auto"/>
            <w:right w:val="single" w:sz="2" w:space="0" w:color="auto"/>
          </w:divBdr>
          <w:divsChild>
            <w:div w:id="1097215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4136821">
                  <w:marLeft w:val="0"/>
                  <w:marRight w:val="0"/>
                  <w:marTop w:val="0"/>
                  <w:marBottom w:val="0"/>
                  <w:divBdr>
                    <w:top w:val="single" w:sz="2" w:space="0" w:color="D9D9E3"/>
                    <w:left w:val="single" w:sz="2" w:space="0" w:color="D9D9E3"/>
                    <w:bottom w:val="single" w:sz="2" w:space="0" w:color="D9D9E3"/>
                    <w:right w:val="single" w:sz="2" w:space="0" w:color="D9D9E3"/>
                  </w:divBdr>
                  <w:divsChild>
                    <w:div w:id="431975571">
                      <w:marLeft w:val="0"/>
                      <w:marRight w:val="0"/>
                      <w:marTop w:val="0"/>
                      <w:marBottom w:val="0"/>
                      <w:divBdr>
                        <w:top w:val="single" w:sz="2" w:space="0" w:color="D9D9E3"/>
                        <w:left w:val="single" w:sz="2" w:space="0" w:color="D9D9E3"/>
                        <w:bottom w:val="single" w:sz="2" w:space="0" w:color="D9D9E3"/>
                        <w:right w:val="single" w:sz="2" w:space="0" w:color="D9D9E3"/>
                      </w:divBdr>
                      <w:divsChild>
                        <w:div w:id="1993410735">
                          <w:marLeft w:val="0"/>
                          <w:marRight w:val="0"/>
                          <w:marTop w:val="0"/>
                          <w:marBottom w:val="0"/>
                          <w:divBdr>
                            <w:top w:val="single" w:sz="2" w:space="0" w:color="D9D9E3"/>
                            <w:left w:val="single" w:sz="2" w:space="0" w:color="D9D9E3"/>
                            <w:bottom w:val="single" w:sz="2" w:space="0" w:color="D9D9E3"/>
                            <w:right w:val="single" w:sz="2" w:space="0" w:color="D9D9E3"/>
                          </w:divBdr>
                          <w:divsChild>
                            <w:div w:id="1878660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66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74046">
          <w:marLeft w:val="0"/>
          <w:marRight w:val="0"/>
          <w:marTop w:val="0"/>
          <w:marBottom w:val="0"/>
          <w:divBdr>
            <w:top w:val="none" w:sz="0" w:space="0" w:color="auto"/>
            <w:left w:val="none" w:sz="0" w:space="0" w:color="auto"/>
            <w:bottom w:val="none" w:sz="0" w:space="0" w:color="auto"/>
            <w:right w:val="none" w:sz="0" w:space="0" w:color="auto"/>
          </w:divBdr>
          <w:divsChild>
            <w:div w:id="387463456">
              <w:marLeft w:val="0"/>
              <w:marRight w:val="0"/>
              <w:marTop w:val="0"/>
              <w:marBottom w:val="0"/>
              <w:divBdr>
                <w:top w:val="none" w:sz="0" w:space="0" w:color="auto"/>
                <w:left w:val="none" w:sz="0" w:space="0" w:color="auto"/>
                <w:bottom w:val="none" w:sz="0" w:space="0" w:color="auto"/>
                <w:right w:val="none" w:sz="0" w:space="0" w:color="auto"/>
              </w:divBdr>
              <w:divsChild>
                <w:div w:id="550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8501">
      <w:bodyDiv w:val="1"/>
      <w:marLeft w:val="0"/>
      <w:marRight w:val="0"/>
      <w:marTop w:val="0"/>
      <w:marBottom w:val="0"/>
      <w:divBdr>
        <w:top w:val="none" w:sz="0" w:space="0" w:color="auto"/>
        <w:left w:val="none" w:sz="0" w:space="0" w:color="auto"/>
        <w:bottom w:val="none" w:sz="0" w:space="0" w:color="auto"/>
        <w:right w:val="none" w:sz="0" w:space="0" w:color="auto"/>
      </w:divBdr>
      <w:divsChild>
        <w:div w:id="1653489755">
          <w:marLeft w:val="0"/>
          <w:marRight w:val="0"/>
          <w:marTop w:val="0"/>
          <w:marBottom w:val="0"/>
          <w:divBdr>
            <w:top w:val="single" w:sz="2" w:space="0" w:color="auto"/>
            <w:left w:val="single" w:sz="2" w:space="0" w:color="auto"/>
            <w:bottom w:val="single" w:sz="6" w:space="0" w:color="auto"/>
            <w:right w:val="single" w:sz="2" w:space="0" w:color="auto"/>
          </w:divBdr>
          <w:divsChild>
            <w:div w:id="28569776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9354470">
                  <w:marLeft w:val="0"/>
                  <w:marRight w:val="0"/>
                  <w:marTop w:val="0"/>
                  <w:marBottom w:val="0"/>
                  <w:divBdr>
                    <w:top w:val="single" w:sz="2" w:space="0" w:color="D9D9E3"/>
                    <w:left w:val="single" w:sz="2" w:space="0" w:color="D9D9E3"/>
                    <w:bottom w:val="single" w:sz="2" w:space="0" w:color="D9D9E3"/>
                    <w:right w:val="single" w:sz="2" w:space="0" w:color="D9D9E3"/>
                  </w:divBdr>
                  <w:divsChild>
                    <w:div w:id="230317262">
                      <w:marLeft w:val="0"/>
                      <w:marRight w:val="0"/>
                      <w:marTop w:val="0"/>
                      <w:marBottom w:val="0"/>
                      <w:divBdr>
                        <w:top w:val="single" w:sz="2" w:space="0" w:color="D9D9E3"/>
                        <w:left w:val="single" w:sz="2" w:space="0" w:color="D9D9E3"/>
                        <w:bottom w:val="single" w:sz="2" w:space="0" w:color="D9D9E3"/>
                        <w:right w:val="single" w:sz="2" w:space="0" w:color="D9D9E3"/>
                      </w:divBdr>
                      <w:divsChild>
                        <w:div w:id="1844320325">
                          <w:marLeft w:val="0"/>
                          <w:marRight w:val="0"/>
                          <w:marTop w:val="0"/>
                          <w:marBottom w:val="0"/>
                          <w:divBdr>
                            <w:top w:val="single" w:sz="2" w:space="0" w:color="D9D9E3"/>
                            <w:left w:val="single" w:sz="2" w:space="0" w:color="D9D9E3"/>
                            <w:bottom w:val="single" w:sz="2" w:space="0" w:color="D9D9E3"/>
                            <w:right w:val="single" w:sz="2" w:space="0" w:color="D9D9E3"/>
                          </w:divBdr>
                          <w:divsChild>
                            <w:div w:id="12774502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5908775">
      <w:bodyDiv w:val="1"/>
      <w:marLeft w:val="0"/>
      <w:marRight w:val="0"/>
      <w:marTop w:val="0"/>
      <w:marBottom w:val="0"/>
      <w:divBdr>
        <w:top w:val="none" w:sz="0" w:space="0" w:color="auto"/>
        <w:left w:val="none" w:sz="0" w:space="0" w:color="auto"/>
        <w:bottom w:val="none" w:sz="0" w:space="0" w:color="auto"/>
        <w:right w:val="none" w:sz="0" w:space="0" w:color="auto"/>
      </w:divBdr>
    </w:div>
    <w:div w:id="375131348">
      <w:bodyDiv w:val="1"/>
      <w:marLeft w:val="0"/>
      <w:marRight w:val="0"/>
      <w:marTop w:val="0"/>
      <w:marBottom w:val="0"/>
      <w:divBdr>
        <w:top w:val="none" w:sz="0" w:space="0" w:color="auto"/>
        <w:left w:val="none" w:sz="0" w:space="0" w:color="auto"/>
        <w:bottom w:val="none" w:sz="0" w:space="0" w:color="auto"/>
        <w:right w:val="none" w:sz="0" w:space="0" w:color="auto"/>
      </w:divBdr>
    </w:div>
    <w:div w:id="430198050">
      <w:bodyDiv w:val="1"/>
      <w:marLeft w:val="0"/>
      <w:marRight w:val="0"/>
      <w:marTop w:val="0"/>
      <w:marBottom w:val="0"/>
      <w:divBdr>
        <w:top w:val="none" w:sz="0" w:space="0" w:color="auto"/>
        <w:left w:val="none" w:sz="0" w:space="0" w:color="auto"/>
        <w:bottom w:val="none" w:sz="0" w:space="0" w:color="auto"/>
        <w:right w:val="none" w:sz="0" w:space="0" w:color="auto"/>
      </w:divBdr>
      <w:divsChild>
        <w:div w:id="920216033">
          <w:marLeft w:val="0"/>
          <w:marRight w:val="0"/>
          <w:marTop w:val="0"/>
          <w:marBottom w:val="0"/>
          <w:divBdr>
            <w:top w:val="none" w:sz="0" w:space="0" w:color="auto"/>
            <w:left w:val="none" w:sz="0" w:space="0" w:color="auto"/>
            <w:bottom w:val="none" w:sz="0" w:space="0" w:color="auto"/>
            <w:right w:val="none" w:sz="0" w:space="0" w:color="auto"/>
          </w:divBdr>
          <w:divsChild>
            <w:div w:id="398215822">
              <w:marLeft w:val="0"/>
              <w:marRight w:val="0"/>
              <w:marTop w:val="0"/>
              <w:marBottom w:val="0"/>
              <w:divBdr>
                <w:top w:val="none" w:sz="0" w:space="0" w:color="auto"/>
                <w:left w:val="none" w:sz="0" w:space="0" w:color="auto"/>
                <w:bottom w:val="none" w:sz="0" w:space="0" w:color="auto"/>
                <w:right w:val="none" w:sz="0" w:space="0" w:color="auto"/>
              </w:divBdr>
              <w:divsChild>
                <w:div w:id="342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600">
      <w:bodyDiv w:val="1"/>
      <w:marLeft w:val="0"/>
      <w:marRight w:val="0"/>
      <w:marTop w:val="0"/>
      <w:marBottom w:val="0"/>
      <w:divBdr>
        <w:top w:val="none" w:sz="0" w:space="0" w:color="auto"/>
        <w:left w:val="none" w:sz="0" w:space="0" w:color="auto"/>
        <w:bottom w:val="none" w:sz="0" w:space="0" w:color="auto"/>
        <w:right w:val="none" w:sz="0" w:space="0" w:color="auto"/>
      </w:divBdr>
      <w:divsChild>
        <w:div w:id="1300570785">
          <w:marLeft w:val="0"/>
          <w:marRight w:val="0"/>
          <w:marTop w:val="0"/>
          <w:marBottom w:val="0"/>
          <w:divBdr>
            <w:top w:val="single" w:sz="2" w:space="0" w:color="auto"/>
            <w:left w:val="single" w:sz="2" w:space="0" w:color="auto"/>
            <w:bottom w:val="single" w:sz="6" w:space="0" w:color="auto"/>
            <w:right w:val="single" w:sz="2" w:space="0" w:color="auto"/>
          </w:divBdr>
          <w:divsChild>
            <w:div w:id="1295329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238493">
                  <w:marLeft w:val="0"/>
                  <w:marRight w:val="0"/>
                  <w:marTop w:val="0"/>
                  <w:marBottom w:val="0"/>
                  <w:divBdr>
                    <w:top w:val="single" w:sz="2" w:space="0" w:color="D9D9E3"/>
                    <w:left w:val="single" w:sz="2" w:space="0" w:color="D9D9E3"/>
                    <w:bottom w:val="single" w:sz="2" w:space="0" w:color="D9D9E3"/>
                    <w:right w:val="single" w:sz="2" w:space="0" w:color="D9D9E3"/>
                  </w:divBdr>
                  <w:divsChild>
                    <w:div w:id="74476994">
                      <w:marLeft w:val="0"/>
                      <w:marRight w:val="0"/>
                      <w:marTop w:val="0"/>
                      <w:marBottom w:val="0"/>
                      <w:divBdr>
                        <w:top w:val="single" w:sz="2" w:space="0" w:color="D9D9E3"/>
                        <w:left w:val="single" w:sz="2" w:space="0" w:color="D9D9E3"/>
                        <w:bottom w:val="single" w:sz="2" w:space="0" w:color="D9D9E3"/>
                        <w:right w:val="single" w:sz="2" w:space="0" w:color="D9D9E3"/>
                      </w:divBdr>
                      <w:divsChild>
                        <w:div w:id="1236359705">
                          <w:marLeft w:val="0"/>
                          <w:marRight w:val="0"/>
                          <w:marTop w:val="0"/>
                          <w:marBottom w:val="0"/>
                          <w:divBdr>
                            <w:top w:val="single" w:sz="2" w:space="0" w:color="D9D9E3"/>
                            <w:left w:val="single" w:sz="2" w:space="0" w:color="D9D9E3"/>
                            <w:bottom w:val="single" w:sz="2" w:space="0" w:color="D9D9E3"/>
                            <w:right w:val="single" w:sz="2" w:space="0" w:color="D9D9E3"/>
                          </w:divBdr>
                          <w:divsChild>
                            <w:div w:id="1034890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4979721">
      <w:bodyDiv w:val="1"/>
      <w:marLeft w:val="0"/>
      <w:marRight w:val="0"/>
      <w:marTop w:val="0"/>
      <w:marBottom w:val="0"/>
      <w:divBdr>
        <w:top w:val="none" w:sz="0" w:space="0" w:color="auto"/>
        <w:left w:val="none" w:sz="0" w:space="0" w:color="auto"/>
        <w:bottom w:val="none" w:sz="0" w:space="0" w:color="auto"/>
        <w:right w:val="none" w:sz="0" w:space="0" w:color="auto"/>
      </w:divBdr>
      <w:divsChild>
        <w:div w:id="540479813">
          <w:marLeft w:val="0"/>
          <w:marRight w:val="0"/>
          <w:marTop w:val="0"/>
          <w:marBottom w:val="0"/>
          <w:divBdr>
            <w:top w:val="single" w:sz="2" w:space="0" w:color="auto"/>
            <w:left w:val="single" w:sz="2" w:space="0" w:color="auto"/>
            <w:bottom w:val="single" w:sz="6" w:space="0" w:color="auto"/>
            <w:right w:val="single" w:sz="2" w:space="0" w:color="auto"/>
          </w:divBdr>
          <w:divsChild>
            <w:div w:id="1938070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360515">
                  <w:marLeft w:val="0"/>
                  <w:marRight w:val="0"/>
                  <w:marTop w:val="0"/>
                  <w:marBottom w:val="0"/>
                  <w:divBdr>
                    <w:top w:val="single" w:sz="2" w:space="0" w:color="D9D9E3"/>
                    <w:left w:val="single" w:sz="2" w:space="0" w:color="D9D9E3"/>
                    <w:bottom w:val="single" w:sz="2" w:space="0" w:color="D9D9E3"/>
                    <w:right w:val="single" w:sz="2" w:space="0" w:color="D9D9E3"/>
                  </w:divBdr>
                  <w:divsChild>
                    <w:div w:id="1694258290">
                      <w:marLeft w:val="0"/>
                      <w:marRight w:val="0"/>
                      <w:marTop w:val="0"/>
                      <w:marBottom w:val="0"/>
                      <w:divBdr>
                        <w:top w:val="single" w:sz="2" w:space="0" w:color="D9D9E3"/>
                        <w:left w:val="single" w:sz="2" w:space="0" w:color="D9D9E3"/>
                        <w:bottom w:val="single" w:sz="2" w:space="0" w:color="D9D9E3"/>
                        <w:right w:val="single" w:sz="2" w:space="0" w:color="D9D9E3"/>
                      </w:divBdr>
                      <w:divsChild>
                        <w:div w:id="1131748320">
                          <w:marLeft w:val="0"/>
                          <w:marRight w:val="0"/>
                          <w:marTop w:val="0"/>
                          <w:marBottom w:val="0"/>
                          <w:divBdr>
                            <w:top w:val="single" w:sz="2" w:space="0" w:color="D9D9E3"/>
                            <w:left w:val="single" w:sz="2" w:space="0" w:color="D9D9E3"/>
                            <w:bottom w:val="single" w:sz="2" w:space="0" w:color="D9D9E3"/>
                            <w:right w:val="single" w:sz="2" w:space="0" w:color="D9D9E3"/>
                          </w:divBdr>
                          <w:divsChild>
                            <w:div w:id="1502313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2690476">
      <w:bodyDiv w:val="1"/>
      <w:marLeft w:val="0"/>
      <w:marRight w:val="0"/>
      <w:marTop w:val="0"/>
      <w:marBottom w:val="0"/>
      <w:divBdr>
        <w:top w:val="none" w:sz="0" w:space="0" w:color="auto"/>
        <w:left w:val="none" w:sz="0" w:space="0" w:color="auto"/>
        <w:bottom w:val="none" w:sz="0" w:space="0" w:color="auto"/>
        <w:right w:val="none" w:sz="0" w:space="0" w:color="auto"/>
      </w:divBdr>
      <w:divsChild>
        <w:div w:id="1437366244">
          <w:marLeft w:val="0"/>
          <w:marRight w:val="0"/>
          <w:marTop w:val="0"/>
          <w:marBottom w:val="0"/>
          <w:divBdr>
            <w:top w:val="single" w:sz="2" w:space="0" w:color="auto"/>
            <w:left w:val="single" w:sz="2" w:space="0" w:color="auto"/>
            <w:bottom w:val="single" w:sz="6" w:space="0" w:color="auto"/>
            <w:right w:val="single" w:sz="2" w:space="0" w:color="auto"/>
          </w:divBdr>
          <w:divsChild>
            <w:div w:id="2045977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940067599">
                  <w:marLeft w:val="0"/>
                  <w:marRight w:val="0"/>
                  <w:marTop w:val="0"/>
                  <w:marBottom w:val="0"/>
                  <w:divBdr>
                    <w:top w:val="single" w:sz="2" w:space="0" w:color="D9D9E3"/>
                    <w:left w:val="single" w:sz="2" w:space="0" w:color="D9D9E3"/>
                    <w:bottom w:val="single" w:sz="2" w:space="0" w:color="D9D9E3"/>
                    <w:right w:val="single" w:sz="2" w:space="0" w:color="D9D9E3"/>
                  </w:divBdr>
                  <w:divsChild>
                    <w:div w:id="448937508">
                      <w:marLeft w:val="0"/>
                      <w:marRight w:val="0"/>
                      <w:marTop w:val="0"/>
                      <w:marBottom w:val="0"/>
                      <w:divBdr>
                        <w:top w:val="single" w:sz="2" w:space="0" w:color="D9D9E3"/>
                        <w:left w:val="single" w:sz="2" w:space="0" w:color="D9D9E3"/>
                        <w:bottom w:val="single" w:sz="2" w:space="0" w:color="D9D9E3"/>
                        <w:right w:val="single" w:sz="2" w:space="0" w:color="D9D9E3"/>
                      </w:divBdr>
                      <w:divsChild>
                        <w:div w:id="522284164">
                          <w:marLeft w:val="0"/>
                          <w:marRight w:val="0"/>
                          <w:marTop w:val="0"/>
                          <w:marBottom w:val="0"/>
                          <w:divBdr>
                            <w:top w:val="single" w:sz="2" w:space="0" w:color="D9D9E3"/>
                            <w:left w:val="single" w:sz="2" w:space="0" w:color="D9D9E3"/>
                            <w:bottom w:val="single" w:sz="2" w:space="0" w:color="D9D9E3"/>
                            <w:right w:val="single" w:sz="2" w:space="0" w:color="D9D9E3"/>
                          </w:divBdr>
                          <w:divsChild>
                            <w:div w:id="19831495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2696575">
      <w:bodyDiv w:val="1"/>
      <w:marLeft w:val="0"/>
      <w:marRight w:val="0"/>
      <w:marTop w:val="0"/>
      <w:marBottom w:val="0"/>
      <w:divBdr>
        <w:top w:val="none" w:sz="0" w:space="0" w:color="auto"/>
        <w:left w:val="none" w:sz="0" w:space="0" w:color="auto"/>
        <w:bottom w:val="none" w:sz="0" w:space="0" w:color="auto"/>
        <w:right w:val="none" w:sz="0" w:space="0" w:color="auto"/>
      </w:divBdr>
      <w:divsChild>
        <w:div w:id="971329245">
          <w:marLeft w:val="0"/>
          <w:marRight w:val="0"/>
          <w:marTop w:val="0"/>
          <w:marBottom w:val="0"/>
          <w:divBdr>
            <w:top w:val="none" w:sz="0" w:space="0" w:color="auto"/>
            <w:left w:val="none" w:sz="0" w:space="0" w:color="auto"/>
            <w:bottom w:val="none" w:sz="0" w:space="0" w:color="auto"/>
            <w:right w:val="none" w:sz="0" w:space="0" w:color="auto"/>
          </w:divBdr>
          <w:divsChild>
            <w:div w:id="2102868517">
              <w:marLeft w:val="0"/>
              <w:marRight w:val="0"/>
              <w:marTop w:val="0"/>
              <w:marBottom w:val="0"/>
              <w:divBdr>
                <w:top w:val="none" w:sz="0" w:space="0" w:color="auto"/>
                <w:left w:val="none" w:sz="0" w:space="0" w:color="auto"/>
                <w:bottom w:val="none" w:sz="0" w:space="0" w:color="auto"/>
                <w:right w:val="none" w:sz="0" w:space="0" w:color="auto"/>
              </w:divBdr>
              <w:divsChild>
                <w:div w:id="19072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6517">
      <w:bodyDiv w:val="1"/>
      <w:marLeft w:val="0"/>
      <w:marRight w:val="0"/>
      <w:marTop w:val="0"/>
      <w:marBottom w:val="0"/>
      <w:divBdr>
        <w:top w:val="none" w:sz="0" w:space="0" w:color="auto"/>
        <w:left w:val="none" w:sz="0" w:space="0" w:color="auto"/>
        <w:bottom w:val="none" w:sz="0" w:space="0" w:color="auto"/>
        <w:right w:val="none" w:sz="0" w:space="0" w:color="auto"/>
      </w:divBdr>
      <w:divsChild>
        <w:div w:id="1919511744">
          <w:marLeft w:val="0"/>
          <w:marRight w:val="0"/>
          <w:marTop w:val="0"/>
          <w:marBottom w:val="0"/>
          <w:divBdr>
            <w:top w:val="none" w:sz="0" w:space="0" w:color="auto"/>
            <w:left w:val="none" w:sz="0" w:space="0" w:color="auto"/>
            <w:bottom w:val="none" w:sz="0" w:space="0" w:color="auto"/>
            <w:right w:val="none" w:sz="0" w:space="0" w:color="auto"/>
          </w:divBdr>
          <w:divsChild>
            <w:div w:id="100494263">
              <w:marLeft w:val="0"/>
              <w:marRight w:val="0"/>
              <w:marTop w:val="0"/>
              <w:marBottom w:val="0"/>
              <w:divBdr>
                <w:top w:val="none" w:sz="0" w:space="0" w:color="auto"/>
                <w:left w:val="none" w:sz="0" w:space="0" w:color="auto"/>
                <w:bottom w:val="none" w:sz="0" w:space="0" w:color="auto"/>
                <w:right w:val="none" w:sz="0" w:space="0" w:color="auto"/>
              </w:divBdr>
              <w:divsChild>
                <w:div w:id="21297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6833">
      <w:bodyDiv w:val="1"/>
      <w:marLeft w:val="0"/>
      <w:marRight w:val="0"/>
      <w:marTop w:val="0"/>
      <w:marBottom w:val="0"/>
      <w:divBdr>
        <w:top w:val="none" w:sz="0" w:space="0" w:color="auto"/>
        <w:left w:val="none" w:sz="0" w:space="0" w:color="auto"/>
        <w:bottom w:val="none" w:sz="0" w:space="0" w:color="auto"/>
        <w:right w:val="none" w:sz="0" w:space="0" w:color="auto"/>
      </w:divBdr>
      <w:divsChild>
        <w:div w:id="364528088">
          <w:marLeft w:val="0"/>
          <w:marRight w:val="0"/>
          <w:marTop w:val="0"/>
          <w:marBottom w:val="0"/>
          <w:divBdr>
            <w:top w:val="single" w:sz="2" w:space="0" w:color="auto"/>
            <w:left w:val="single" w:sz="2" w:space="0" w:color="auto"/>
            <w:bottom w:val="single" w:sz="6" w:space="0" w:color="auto"/>
            <w:right w:val="single" w:sz="2" w:space="0" w:color="auto"/>
          </w:divBdr>
          <w:divsChild>
            <w:div w:id="1088623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162642">
                  <w:marLeft w:val="0"/>
                  <w:marRight w:val="0"/>
                  <w:marTop w:val="0"/>
                  <w:marBottom w:val="0"/>
                  <w:divBdr>
                    <w:top w:val="single" w:sz="2" w:space="0" w:color="D9D9E3"/>
                    <w:left w:val="single" w:sz="2" w:space="0" w:color="D9D9E3"/>
                    <w:bottom w:val="single" w:sz="2" w:space="0" w:color="D9D9E3"/>
                    <w:right w:val="single" w:sz="2" w:space="0" w:color="D9D9E3"/>
                  </w:divBdr>
                  <w:divsChild>
                    <w:div w:id="1674063046">
                      <w:marLeft w:val="0"/>
                      <w:marRight w:val="0"/>
                      <w:marTop w:val="0"/>
                      <w:marBottom w:val="0"/>
                      <w:divBdr>
                        <w:top w:val="single" w:sz="2" w:space="0" w:color="D9D9E3"/>
                        <w:left w:val="single" w:sz="2" w:space="0" w:color="D9D9E3"/>
                        <w:bottom w:val="single" w:sz="2" w:space="0" w:color="D9D9E3"/>
                        <w:right w:val="single" w:sz="2" w:space="0" w:color="D9D9E3"/>
                      </w:divBdr>
                      <w:divsChild>
                        <w:div w:id="1695423282">
                          <w:marLeft w:val="0"/>
                          <w:marRight w:val="0"/>
                          <w:marTop w:val="0"/>
                          <w:marBottom w:val="0"/>
                          <w:divBdr>
                            <w:top w:val="single" w:sz="2" w:space="0" w:color="D9D9E3"/>
                            <w:left w:val="single" w:sz="2" w:space="0" w:color="D9D9E3"/>
                            <w:bottom w:val="single" w:sz="2" w:space="0" w:color="D9D9E3"/>
                            <w:right w:val="single" w:sz="2" w:space="0" w:color="D9D9E3"/>
                          </w:divBdr>
                          <w:divsChild>
                            <w:div w:id="1669403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2350543">
      <w:bodyDiv w:val="1"/>
      <w:marLeft w:val="0"/>
      <w:marRight w:val="0"/>
      <w:marTop w:val="0"/>
      <w:marBottom w:val="0"/>
      <w:divBdr>
        <w:top w:val="none" w:sz="0" w:space="0" w:color="auto"/>
        <w:left w:val="none" w:sz="0" w:space="0" w:color="auto"/>
        <w:bottom w:val="none" w:sz="0" w:space="0" w:color="auto"/>
        <w:right w:val="none" w:sz="0" w:space="0" w:color="auto"/>
      </w:divBdr>
      <w:divsChild>
        <w:div w:id="2009365854">
          <w:marLeft w:val="0"/>
          <w:marRight w:val="0"/>
          <w:marTop w:val="0"/>
          <w:marBottom w:val="0"/>
          <w:divBdr>
            <w:top w:val="single" w:sz="2" w:space="0" w:color="auto"/>
            <w:left w:val="single" w:sz="2" w:space="0" w:color="auto"/>
            <w:bottom w:val="single" w:sz="6" w:space="0" w:color="auto"/>
            <w:right w:val="single" w:sz="2" w:space="0" w:color="auto"/>
          </w:divBdr>
          <w:divsChild>
            <w:div w:id="1552157473">
              <w:marLeft w:val="0"/>
              <w:marRight w:val="0"/>
              <w:marTop w:val="100"/>
              <w:marBottom w:val="100"/>
              <w:divBdr>
                <w:top w:val="single" w:sz="2" w:space="0" w:color="D9D9E3"/>
                <w:left w:val="single" w:sz="2" w:space="0" w:color="D9D9E3"/>
                <w:bottom w:val="single" w:sz="2" w:space="0" w:color="D9D9E3"/>
                <w:right w:val="single" w:sz="2" w:space="0" w:color="D9D9E3"/>
              </w:divBdr>
              <w:divsChild>
                <w:div w:id="2098280391">
                  <w:marLeft w:val="0"/>
                  <w:marRight w:val="0"/>
                  <w:marTop w:val="0"/>
                  <w:marBottom w:val="0"/>
                  <w:divBdr>
                    <w:top w:val="single" w:sz="2" w:space="0" w:color="D9D9E3"/>
                    <w:left w:val="single" w:sz="2" w:space="0" w:color="D9D9E3"/>
                    <w:bottom w:val="single" w:sz="2" w:space="0" w:color="D9D9E3"/>
                    <w:right w:val="single" w:sz="2" w:space="0" w:color="D9D9E3"/>
                  </w:divBdr>
                  <w:divsChild>
                    <w:div w:id="2067140322">
                      <w:marLeft w:val="0"/>
                      <w:marRight w:val="0"/>
                      <w:marTop w:val="0"/>
                      <w:marBottom w:val="0"/>
                      <w:divBdr>
                        <w:top w:val="single" w:sz="2" w:space="0" w:color="D9D9E3"/>
                        <w:left w:val="single" w:sz="2" w:space="0" w:color="D9D9E3"/>
                        <w:bottom w:val="single" w:sz="2" w:space="0" w:color="D9D9E3"/>
                        <w:right w:val="single" w:sz="2" w:space="0" w:color="D9D9E3"/>
                      </w:divBdr>
                      <w:divsChild>
                        <w:div w:id="1452240697">
                          <w:marLeft w:val="0"/>
                          <w:marRight w:val="0"/>
                          <w:marTop w:val="0"/>
                          <w:marBottom w:val="0"/>
                          <w:divBdr>
                            <w:top w:val="single" w:sz="2" w:space="0" w:color="D9D9E3"/>
                            <w:left w:val="single" w:sz="2" w:space="0" w:color="D9D9E3"/>
                            <w:bottom w:val="single" w:sz="2" w:space="0" w:color="D9D9E3"/>
                            <w:right w:val="single" w:sz="2" w:space="0" w:color="D9D9E3"/>
                          </w:divBdr>
                          <w:divsChild>
                            <w:div w:id="390348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7994001">
      <w:bodyDiv w:val="1"/>
      <w:marLeft w:val="0"/>
      <w:marRight w:val="0"/>
      <w:marTop w:val="0"/>
      <w:marBottom w:val="0"/>
      <w:divBdr>
        <w:top w:val="none" w:sz="0" w:space="0" w:color="auto"/>
        <w:left w:val="none" w:sz="0" w:space="0" w:color="auto"/>
        <w:bottom w:val="none" w:sz="0" w:space="0" w:color="auto"/>
        <w:right w:val="none" w:sz="0" w:space="0" w:color="auto"/>
      </w:divBdr>
      <w:divsChild>
        <w:div w:id="244152379">
          <w:marLeft w:val="0"/>
          <w:marRight w:val="0"/>
          <w:marTop w:val="0"/>
          <w:marBottom w:val="0"/>
          <w:divBdr>
            <w:top w:val="single" w:sz="2" w:space="0" w:color="auto"/>
            <w:left w:val="single" w:sz="2" w:space="0" w:color="auto"/>
            <w:bottom w:val="single" w:sz="6" w:space="0" w:color="auto"/>
            <w:right w:val="single" w:sz="2" w:space="0" w:color="auto"/>
          </w:divBdr>
          <w:divsChild>
            <w:div w:id="2103799439">
              <w:marLeft w:val="0"/>
              <w:marRight w:val="0"/>
              <w:marTop w:val="100"/>
              <w:marBottom w:val="100"/>
              <w:divBdr>
                <w:top w:val="single" w:sz="2" w:space="0" w:color="D9D9E3"/>
                <w:left w:val="single" w:sz="2" w:space="0" w:color="D9D9E3"/>
                <w:bottom w:val="single" w:sz="2" w:space="0" w:color="D9D9E3"/>
                <w:right w:val="single" w:sz="2" w:space="0" w:color="D9D9E3"/>
              </w:divBdr>
              <w:divsChild>
                <w:div w:id="978916633">
                  <w:marLeft w:val="0"/>
                  <w:marRight w:val="0"/>
                  <w:marTop w:val="0"/>
                  <w:marBottom w:val="0"/>
                  <w:divBdr>
                    <w:top w:val="single" w:sz="2" w:space="0" w:color="D9D9E3"/>
                    <w:left w:val="single" w:sz="2" w:space="0" w:color="D9D9E3"/>
                    <w:bottom w:val="single" w:sz="2" w:space="0" w:color="D9D9E3"/>
                    <w:right w:val="single" w:sz="2" w:space="0" w:color="D9D9E3"/>
                  </w:divBdr>
                  <w:divsChild>
                    <w:div w:id="1434127853">
                      <w:marLeft w:val="0"/>
                      <w:marRight w:val="0"/>
                      <w:marTop w:val="0"/>
                      <w:marBottom w:val="0"/>
                      <w:divBdr>
                        <w:top w:val="single" w:sz="2" w:space="0" w:color="D9D9E3"/>
                        <w:left w:val="single" w:sz="2" w:space="0" w:color="D9D9E3"/>
                        <w:bottom w:val="single" w:sz="2" w:space="0" w:color="D9D9E3"/>
                        <w:right w:val="single" w:sz="2" w:space="0" w:color="D9D9E3"/>
                      </w:divBdr>
                      <w:divsChild>
                        <w:div w:id="690912837">
                          <w:marLeft w:val="0"/>
                          <w:marRight w:val="0"/>
                          <w:marTop w:val="0"/>
                          <w:marBottom w:val="0"/>
                          <w:divBdr>
                            <w:top w:val="single" w:sz="2" w:space="0" w:color="D9D9E3"/>
                            <w:left w:val="single" w:sz="2" w:space="0" w:color="D9D9E3"/>
                            <w:bottom w:val="single" w:sz="2" w:space="0" w:color="D9D9E3"/>
                            <w:right w:val="single" w:sz="2" w:space="0" w:color="D9D9E3"/>
                          </w:divBdr>
                          <w:divsChild>
                            <w:div w:id="268317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497066">
      <w:bodyDiv w:val="1"/>
      <w:marLeft w:val="0"/>
      <w:marRight w:val="0"/>
      <w:marTop w:val="0"/>
      <w:marBottom w:val="0"/>
      <w:divBdr>
        <w:top w:val="none" w:sz="0" w:space="0" w:color="auto"/>
        <w:left w:val="none" w:sz="0" w:space="0" w:color="auto"/>
        <w:bottom w:val="none" w:sz="0" w:space="0" w:color="auto"/>
        <w:right w:val="none" w:sz="0" w:space="0" w:color="auto"/>
      </w:divBdr>
      <w:divsChild>
        <w:div w:id="736438649">
          <w:marLeft w:val="0"/>
          <w:marRight w:val="0"/>
          <w:marTop w:val="0"/>
          <w:marBottom w:val="0"/>
          <w:divBdr>
            <w:top w:val="single" w:sz="2" w:space="0" w:color="auto"/>
            <w:left w:val="single" w:sz="2" w:space="0" w:color="auto"/>
            <w:bottom w:val="single" w:sz="6" w:space="0" w:color="auto"/>
            <w:right w:val="single" w:sz="2" w:space="0" w:color="auto"/>
          </w:divBdr>
          <w:divsChild>
            <w:div w:id="1099450417">
              <w:marLeft w:val="0"/>
              <w:marRight w:val="0"/>
              <w:marTop w:val="100"/>
              <w:marBottom w:val="100"/>
              <w:divBdr>
                <w:top w:val="single" w:sz="2" w:space="0" w:color="D9D9E3"/>
                <w:left w:val="single" w:sz="2" w:space="0" w:color="D9D9E3"/>
                <w:bottom w:val="single" w:sz="2" w:space="0" w:color="D9D9E3"/>
                <w:right w:val="single" w:sz="2" w:space="0" w:color="D9D9E3"/>
              </w:divBdr>
              <w:divsChild>
                <w:div w:id="1144152883">
                  <w:marLeft w:val="0"/>
                  <w:marRight w:val="0"/>
                  <w:marTop w:val="0"/>
                  <w:marBottom w:val="0"/>
                  <w:divBdr>
                    <w:top w:val="single" w:sz="2" w:space="0" w:color="D9D9E3"/>
                    <w:left w:val="single" w:sz="2" w:space="0" w:color="D9D9E3"/>
                    <w:bottom w:val="single" w:sz="2" w:space="0" w:color="D9D9E3"/>
                    <w:right w:val="single" w:sz="2" w:space="0" w:color="D9D9E3"/>
                  </w:divBdr>
                  <w:divsChild>
                    <w:div w:id="798644148">
                      <w:marLeft w:val="0"/>
                      <w:marRight w:val="0"/>
                      <w:marTop w:val="0"/>
                      <w:marBottom w:val="0"/>
                      <w:divBdr>
                        <w:top w:val="single" w:sz="2" w:space="0" w:color="D9D9E3"/>
                        <w:left w:val="single" w:sz="2" w:space="0" w:color="D9D9E3"/>
                        <w:bottom w:val="single" w:sz="2" w:space="0" w:color="D9D9E3"/>
                        <w:right w:val="single" w:sz="2" w:space="0" w:color="D9D9E3"/>
                      </w:divBdr>
                      <w:divsChild>
                        <w:div w:id="969440489">
                          <w:marLeft w:val="0"/>
                          <w:marRight w:val="0"/>
                          <w:marTop w:val="0"/>
                          <w:marBottom w:val="0"/>
                          <w:divBdr>
                            <w:top w:val="single" w:sz="2" w:space="0" w:color="D9D9E3"/>
                            <w:left w:val="single" w:sz="2" w:space="0" w:color="D9D9E3"/>
                            <w:bottom w:val="single" w:sz="2" w:space="0" w:color="D9D9E3"/>
                            <w:right w:val="single" w:sz="2" w:space="0" w:color="D9D9E3"/>
                          </w:divBdr>
                          <w:divsChild>
                            <w:div w:id="92167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5283426">
      <w:bodyDiv w:val="1"/>
      <w:marLeft w:val="0"/>
      <w:marRight w:val="0"/>
      <w:marTop w:val="0"/>
      <w:marBottom w:val="0"/>
      <w:divBdr>
        <w:top w:val="none" w:sz="0" w:space="0" w:color="auto"/>
        <w:left w:val="none" w:sz="0" w:space="0" w:color="auto"/>
        <w:bottom w:val="none" w:sz="0" w:space="0" w:color="auto"/>
        <w:right w:val="none" w:sz="0" w:space="0" w:color="auto"/>
      </w:divBdr>
      <w:divsChild>
        <w:div w:id="1405910426">
          <w:marLeft w:val="0"/>
          <w:marRight w:val="0"/>
          <w:marTop w:val="0"/>
          <w:marBottom w:val="0"/>
          <w:divBdr>
            <w:top w:val="single" w:sz="2" w:space="0" w:color="auto"/>
            <w:left w:val="single" w:sz="2" w:space="0" w:color="auto"/>
            <w:bottom w:val="single" w:sz="6" w:space="0" w:color="auto"/>
            <w:right w:val="single" w:sz="2" w:space="0" w:color="auto"/>
          </w:divBdr>
          <w:divsChild>
            <w:div w:id="418135477">
              <w:marLeft w:val="0"/>
              <w:marRight w:val="0"/>
              <w:marTop w:val="100"/>
              <w:marBottom w:val="100"/>
              <w:divBdr>
                <w:top w:val="single" w:sz="2" w:space="0" w:color="D9D9E3"/>
                <w:left w:val="single" w:sz="2" w:space="0" w:color="D9D9E3"/>
                <w:bottom w:val="single" w:sz="2" w:space="0" w:color="D9D9E3"/>
                <w:right w:val="single" w:sz="2" w:space="0" w:color="D9D9E3"/>
              </w:divBdr>
              <w:divsChild>
                <w:div w:id="351535895">
                  <w:marLeft w:val="0"/>
                  <w:marRight w:val="0"/>
                  <w:marTop w:val="0"/>
                  <w:marBottom w:val="0"/>
                  <w:divBdr>
                    <w:top w:val="single" w:sz="2" w:space="0" w:color="D9D9E3"/>
                    <w:left w:val="single" w:sz="2" w:space="0" w:color="D9D9E3"/>
                    <w:bottom w:val="single" w:sz="2" w:space="0" w:color="D9D9E3"/>
                    <w:right w:val="single" w:sz="2" w:space="0" w:color="D9D9E3"/>
                  </w:divBdr>
                  <w:divsChild>
                    <w:div w:id="724333036">
                      <w:marLeft w:val="0"/>
                      <w:marRight w:val="0"/>
                      <w:marTop w:val="0"/>
                      <w:marBottom w:val="0"/>
                      <w:divBdr>
                        <w:top w:val="single" w:sz="2" w:space="0" w:color="D9D9E3"/>
                        <w:left w:val="single" w:sz="2" w:space="0" w:color="D9D9E3"/>
                        <w:bottom w:val="single" w:sz="2" w:space="0" w:color="D9D9E3"/>
                        <w:right w:val="single" w:sz="2" w:space="0" w:color="D9D9E3"/>
                      </w:divBdr>
                      <w:divsChild>
                        <w:div w:id="1952276227">
                          <w:marLeft w:val="0"/>
                          <w:marRight w:val="0"/>
                          <w:marTop w:val="0"/>
                          <w:marBottom w:val="0"/>
                          <w:divBdr>
                            <w:top w:val="single" w:sz="2" w:space="0" w:color="D9D9E3"/>
                            <w:left w:val="single" w:sz="2" w:space="0" w:color="D9D9E3"/>
                            <w:bottom w:val="single" w:sz="2" w:space="0" w:color="D9D9E3"/>
                            <w:right w:val="single" w:sz="2" w:space="0" w:color="D9D9E3"/>
                          </w:divBdr>
                          <w:divsChild>
                            <w:div w:id="16239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6477979">
      <w:bodyDiv w:val="1"/>
      <w:marLeft w:val="0"/>
      <w:marRight w:val="0"/>
      <w:marTop w:val="0"/>
      <w:marBottom w:val="0"/>
      <w:divBdr>
        <w:top w:val="none" w:sz="0" w:space="0" w:color="auto"/>
        <w:left w:val="none" w:sz="0" w:space="0" w:color="auto"/>
        <w:bottom w:val="none" w:sz="0" w:space="0" w:color="auto"/>
        <w:right w:val="none" w:sz="0" w:space="0" w:color="auto"/>
      </w:divBdr>
      <w:divsChild>
        <w:div w:id="1102528998">
          <w:marLeft w:val="0"/>
          <w:marRight w:val="0"/>
          <w:marTop w:val="0"/>
          <w:marBottom w:val="0"/>
          <w:divBdr>
            <w:top w:val="single" w:sz="2" w:space="0" w:color="auto"/>
            <w:left w:val="single" w:sz="2" w:space="0" w:color="auto"/>
            <w:bottom w:val="single" w:sz="6" w:space="0" w:color="auto"/>
            <w:right w:val="single" w:sz="2" w:space="0" w:color="auto"/>
          </w:divBdr>
          <w:divsChild>
            <w:div w:id="674038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348079">
                  <w:marLeft w:val="0"/>
                  <w:marRight w:val="0"/>
                  <w:marTop w:val="0"/>
                  <w:marBottom w:val="0"/>
                  <w:divBdr>
                    <w:top w:val="single" w:sz="2" w:space="0" w:color="D9D9E3"/>
                    <w:left w:val="single" w:sz="2" w:space="0" w:color="D9D9E3"/>
                    <w:bottom w:val="single" w:sz="2" w:space="0" w:color="D9D9E3"/>
                    <w:right w:val="single" w:sz="2" w:space="0" w:color="D9D9E3"/>
                  </w:divBdr>
                  <w:divsChild>
                    <w:div w:id="519587450">
                      <w:marLeft w:val="0"/>
                      <w:marRight w:val="0"/>
                      <w:marTop w:val="0"/>
                      <w:marBottom w:val="0"/>
                      <w:divBdr>
                        <w:top w:val="single" w:sz="2" w:space="0" w:color="D9D9E3"/>
                        <w:left w:val="single" w:sz="2" w:space="0" w:color="D9D9E3"/>
                        <w:bottom w:val="single" w:sz="2" w:space="0" w:color="D9D9E3"/>
                        <w:right w:val="single" w:sz="2" w:space="0" w:color="D9D9E3"/>
                      </w:divBdr>
                      <w:divsChild>
                        <w:div w:id="1893080961">
                          <w:marLeft w:val="0"/>
                          <w:marRight w:val="0"/>
                          <w:marTop w:val="0"/>
                          <w:marBottom w:val="0"/>
                          <w:divBdr>
                            <w:top w:val="single" w:sz="2" w:space="0" w:color="D9D9E3"/>
                            <w:left w:val="single" w:sz="2" w:space="0" w:color="D9D9E3"/>
                            <w:bottom w:val="single" w:sz="2" w:space="0" w:color="D9D9E3"/>
                            <w:right w:val="single" w:sz="2" w:space="0" w:color="D9D9E3"/>
                          </w:divBdr>
                          <w:divsChild>
                            <w:div w:id="657028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9183726">
      <w:bodyDiv w:val="1"/>
      <w:marLeft w:val="0"/>
      <w:marRight w:val="0"/>
      <w:marTop w:val="0"/>
      <w:marBottom w:val="0"/>
      <w:divBdr>
        <w:top w:val="none" w:sz="0" w:space="0" w:color="auto"/>
        <w:left w:val="none" w:sz="0" w:space="0" w:color="auto"/>
        <w:bottom w:val="none" w:sz="0" w:space="0" w:color="auto"/>
        <w:right w:val="none" w:sz="0" w:space="0" w:color="auto"/>
      </w:divBdr>
    </w:div>
    <w:div w:id="772089383">
      <w:bodyDiv w:val="1"/>
      <w:marLeft w:val="0"/>
      <w:marRight w:val="0"/>
      <w:marTop w:val="0"/>
      <w:marBottom w:val="0"/>
      <w:divBdr>
        <w:top w:val="none" w:sz="0" w:space="0" w:color="auto"/>
        <w:left w:val="none" w:sz="0" w:space="0" w:color="auto"/>
        <w:bottom w:val="none" w:sz="0" w:space="0" w:color="auto"/>
        <w:right w:val="none" w:sz="0" w:space="0" w:color="auto"/>
      </w:divBdr>
      <w:divsChild>
        <w:div w:id="497773153">
          <w:marLeft w:val="0"/>
          <w:marRight w:val="0"/>
          <w:marTop w:val="0"/>
          <w:marBottom w:val="0"/>
          <w:divBdr>
            <w:top w:val="none" w:sz="0" w:space="0" w:color="auto"/>
            <w:left w:val="none" w:sz="0" w:space="0" w:color="auto"/>
            <w:bottom w:val="none" w:sz="0" w:space="0" w:color="auto"/>
            <w:right w:val="none" w:sz="0" w:space="0" w:color="auto"/>
          </w:divBdr>
          <w:divsChild>
            <w:div w:id="819348582">
              <w:marLeft w:val="0"/>
              <w:marRight w:val="0"/>
              <w:marTop w:val="0"/>
              <w:marBottom w:val="0"/>
              <w:divBdr>
                <w:top w:val="none" w:sz="0" w:space="0" w:color="auto"/>
                <w:left w:val="none" w:sz="0" w:space="0" w:color="auto"/>
                <w:bottom w:val="none" w:sz="0" w:space="0" w:color="auto"/>
                <w:right w:val="none" w:sz="0" w:space="0" w:color="auto"/>
              </w:divBdr>
              <w:divsChild>
                <w:div w:id="7656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1300">
      <w:bodyDiv w:val="1"/>
      <w:marLeft w:val="0"/>
      <w:marRight w:val="0"/>
      <w:marTop w:val="0"/>
      <w:marBottom w:val="0"/>
      <w:divBdr>
        <w:top w:val="none" w:sz="0" w:space="0" w:color="auto"/>
        <w:left w:val="none" w:sz="0" w:space="0" w:color="auto"/>
        <w:bottom w:val="none" w:sz="0" w:space="0" w:color="auto"/>
        <w:right w:val="none" w:sz="0" w:space="0" w:color="auto"/>
      </w:divBdr>
    </w:div>
    <w:div w:id="809398761">
      <w:bodyDiv w:val="1"/>
      <w:marLeft w:val="0"/>
      <w:marRight w:val="0"/>
      <w:marTop w:val="0"/>
      <w:marBottom w:val="0"/>
      <w:divBdr>
        <w:top w:val="none" w:sz="0" w:space="0" w:color="auto"/>
        <w:left w:val="none" w:sz="0" w:space="0" w:color="auto"/>
        <w:bottom w:val="none" w:sz="0" w:space="0" w:color="auto"/>
        <w:right w:val="none" w:sz="0" w:space="0" w:color="auto"/>
      </w:divBdr>
      <w:divsChild>
        <w:div w:id="1182235398">
          <w:marLeft w:val="0"/>
          <w:marRight w:val="0"/>
          <w:marTop w:val="0"/>
          <w:marBottom w:val="0"/>
          <w:divBdr>
            <w:top w:val="single" w:sz="2" w:space="0" w:color="auto"/>
            <w:left w:val="single" w:sz="2" w:space="0" w:color="auto"/>
            <w:bottom w:val="single" w:sz="6" w:space="0" w:color="auto"/>
            <w:right w:val="single" w:sz="2" w:space="0" w:color="auto"/>
          </w:divBdr>
          <w:divsChild>
            <w:div w:id="3259406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44506793">
                  <w:marLeft w:val="0"/>
                  <w:marRight w:val="0"/>
                  <w:marTop w:val="0"/>
                  <w:marBottom w:val="0"/>
                  <w:divBdr>
                    <w:top w:val="single" w:sz="2" w:space="0" w:color="D9D9E3"/>
                    <w:left w:val="single" w:sz="2" w:space="0" w:color="D9D9E3"/>
                    <w:bottom w:val="single" w:sz="2" w:space="0" w:color="D9D9E3"/>
                    <w:right w:val="single" w:sz="2" w:space="0" w:color="D9D9E3"/>
                  </w:divBdr>
                  <w:divsChild>
                    <w:div w:id="908424042">
                      <w:marLeft w:val="0"/>
                      <w:marRight w:val="0"/>
                      <w:marTop w:val="0"/>
                      <w:marBottom w:val="0"/>
                      <w:divBdr>
                        <w:top w:val="single" w:sz="2" w:space="0" w:color="D9D9E3"/>
                        <w:left w:val="single" w:sz="2" w:space="0" w:color="D9D9E3"/>
                        <w:bottom w:val="single" w:sz="2" w:space="0" w:color="D9D9E3"/>
                        <w:right w:val="single" w:sz="2" w:space="0" w:color="D9D9E3"/>
                      </w:divBdr>
                      <w:divsChild>
                        <w:div w:id="1396006069">
                          <w:marLeft w:val="0"/>
                          <w:marRight w:val="0"/>
                          <w:marTop w:val="0"/>
                          <w:marBottom w:val="0"/>
                          <w:divBdr>
                            <w:top w:val="single" w:sz="2" w:space="0" w:color="D9D9E3"/>
                            <w:left w:val="single" w:sz="2" w:space="0" w:color="D9D9E3"/>
                            <w:bottom w:val="single" w:sz="2" w:space="0" w:color="D9D9E3"/>
                            <w:right w:val="single" w:sz="2" w:space="0" w:color="D9D9E3"/>
                          </w:divBdr>
                          <w:divsChild>
                            <w:div w:id="1087113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0293793">
      <w:bodyDiv w:val="1"/>
      <w:marLeft w:val="0"/>
      <w:marRight w:val="0"/>
      <w:marTop w:val="0"/>
      <w:marBottom w:val="0"/>
      <w:divBdr>
        <w:top w:val="none" w:sz="0" w:space="0" w:color="auto"/>
        <w:left w:val="none" w:sz="0" w:space="0" w:color="auto"/>
        <w:bottom w:val="none" w:sz="0" w:space="0" w:color="auto"/>
        <w:right w:val="none" w:sz="0" w:space="0" w:color="auto"/>
      </w:divBdr>
      <w:divsChild>
        <w:div w:id="959802554">
          <w:marLeft w:val="0"/>
          <w:marRight w:val="0"/>
          <w:marTop w:val="0"/>
          <w:marBottom w:val="0"/>
          <w:divBdr>
            <w:top w:val="none" w:sz="0" w:space="0" w:color="auto"/>
            <w:left w:val="none" w:sz="0" w:space="0" w:color="auto"/>
            <w:bottom w:val="none" w:sz="0" w:space="0" w:color="auto"/>
            <w:right w:val="none" w:sz="0" w:space="0" w:color="auto"/>
          </w:divBdr>
          <w:divsChild>
            <w:div w:id="1404451011">
              <w:marLeft w:val="0"/>
              <w:marRight w:val="0"/>
              <w:marTop w:val="0"/>
              <w:marBottom w:val="0"/>
              <w:divBdr>
                <w:top w:val="none" w:sz="0" w:space="0" w:color="auto"/>
                <w:left w:val="none" w:sz="0" w:space="0" w:color="auto"/>
                <w:bottom w:val="none" w:sz="0" w:space="0" w:color="auto"/>
                <w:right w:val="none" w:sz="0" w:space="0" w:color="auto"/>
              </w:divBdr>
              <w:divsChild>
                <w:div w:id="1656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292978209">
          <w:marLeft w:val="0"/>
          <w:marRight w:val="0"/>
          <w:marTop w:val="0"/>
          <w:marBottom w:val="0"/>
          <w:divBdr>
            <w:top w:val="single" w:sz="2" w:space="0" w:color="auto"/>
            <w:left w:val="single" w:sz="2" w:space="0" w:color="auto"/>
            <w:bottom w:val="single" w:sz="6" w:space="0" w:color="auto"/>
            <w:right w:val="single" w:sz="2" w:space="0" w:color="auto"/>
          </w:divBdr>
          <w:divsChild>
            <w:div w:id="1010722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498766524">
                  <w:marLeft w:val="0"/>
                  <w:marRight w:val="0"/>
                  <w:marTop w:val="0"/>
                  <w:marBottom w:val="0"/>
                  <w:divBdr>
                    <w:top w:val="single" w:sz="2" w:space="0" w:color="D9D9E3"/>
                    <w:left w:val="single" w:sz="2" w:space="0" w:color="D9D9E3"/>
                    <w:bottom w:val="single" w:sz="2" w:space="0" w:color="D9D9E3"/>
                    <w:right w:val="single" w:sz="2" w:space="0" w:color="D9D9E3"/>
                  </w:divBdr>
                  <w:divsChild>
                    <w:div w:id="1557669166">
                      <w:marLeft w:val="0"/>
                      <w:marRight w:val="0"/>
                      <w:marTop w:val="0"/>
                      <w:marBottom w:val="0"/>
                      <w:divBdr>
                        <w:top w:val="single" w:sz="2" w:space="0" w:color="D9D9E3"/>
                        <w:left w:val="single" w:sz="2" w:space="0" w:color="D9D9E3"/>
                        <w:bottom w:val="single" w:sz="2" w:space="0" w:color="D9D9E3"/>
                        <w:right w:val="single" w:sz="2" w:space="0" w:color="D9D9E3"/>
                      </w:divBdr>
                      <w:divsChild>
                        <w:div w:id="1761756751">
                          <w:marLeft w:val="0"/>
                          <w:marRight w:val="0"/>
                          <w:marTop w:val="0"/>
                          <w:marBottom w:val="0"/>
                          <w:divBdr>
                            <w:top w:val="single" w:sz="2" w:space="0" w:color="D9D9E3"/>
                            <w:left w:val="single" w:sz="2" w:space="0" w:color="D9D9E3"/>
                            <w:bottom w:val="single" w:sz="2" w:space="0" w:color="D9D9E3"/>
                            <w:right w:val="single" w:sz="2" w:space="0" w:color="D9D9E3"/>
                          </w:divBdr>
                          <w:divsChild>
                            <w:div w:id="1581402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3495380">
      <w:bodyDiv w:val="1"/>
      <w:marLeft w:val="0"/>
      <w:marRight w:val="0"/>
      <w:marTop w:val="0"/>
      <w:marBottom w:val="0"/>
      <w:divBdr>
        <w:top w:val="none" w:sz="0" w:space="0" w:color="auto"/>
        <w:left w:val="none" w:sz="0" w:space="0" w:color="auto"/>
        <w:bottom w:val="none" w:sz="0" w:space="0" w:color="auto"/>
        <w:right w:val="none" w:sz="0" w:space="0" w:color="auto"/>
      </w:divBdr>
      <w:divsChild>
        <w:div w:id="1072309699">
          <w:marLeft w:val="0"/>
          <w:marRight w:val="0"/>
          <w:marTop w:val="0"/>
          <w:marBottom w:val="0"/>
          <w:divBdr>
            <w:top w:val="none" w:sz="0" w:space="0" w:color="auto"/>
            <w:left w:val="none" w:sz="0" w:space="0" w:color="auto"/>
            <w:bottom w:val="none" w:sz="0" w:space="0" w:color="auto"/>
            <w:right w:val="none" w:sz="0" w:space="0" w:color="auto"/>
          </w:divBdr>
          <w:divsChild>
            <w:div w:id="709836996">
              <w:marLeft w:val="0"/>
              <w:marRight w:val="0"/>
              <w:marTop w:val="0"/>
              <w:marBottom w:val="0"/>
              <w:divBdr>
                <w:top w:val="none" w:sz="0" w:space="0" w:color="auto"/>
                <w:left w:val="none" w:sz="0" w:space="0" w:color="auto"/>
                <w:bottom w:val="none" w:sz="0" w:space="0" w:color="auto"/>
                <w:right w:val="none" w:sz="0" w:space="0" w:color="auto"/>
              </w:divBdr>
              <w:divsChild>
                <w:div w:id="13159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1795">
      <w:bodyDiv w:val="1"/>
      <w:marLeft w:val="0"/>
      <w:marRight w:val="0"/>
      <w:marTop w:val="0"/>
      <w:marBottom w:val="0"/>
      <w:divBdr>
        <w:top w:val="none" w:sz="0" w:space="0" w:color="auto"/>
        <w:left w:val="none" w:sz="0" w:space="0" w:color="auto"/>
        <w:bottom w:val="none" w:sz="0" w:space="0" w:color="auto"/>
        <w:right w:val="none" w:sz="0" w:space="0" w:color="auto"/>
      </w:divBdr>
    </w:div>
    <w:div w:id="859467147">
      <w:bodyDiv w:val="1"/>
      <w:marLeft w:val="0"/>
      <w:marRight w:val="0"/>
      <w:marTop w:val="0"/>
      <w:marBottom w:val="0"/>
      <w:divBdr>
        <w:top w:val="none" w:sz="0" w:space="0" w:color="auto"/>
        <w:left w:val="none" w:sz="0" w:space="0" w:color="auto"/>
        <w:bottom w:val="none" w:sz="0" w:space="0" w:color="auto"/>
        <w:right w:val="none" w:sz="0" w:space="0" w:color="auto"/>
      </w:divBdr>
      <w:divsChild>
        <w:div w:id="926770238">
          <w:marLeft w:val="0"/>
          <w:marRight w:val="0"/>
          <w:marTop w:val="0"/>
          <w:marBottom w:val="0"/>
          <w:divBdr>
            <w:top w:val="none" w:sz="0" w:space="0" w:color="auto"/>
            <w:left w:val="none" w:sz="0" w:space="0" w:color="auto"/>
            <w:bottom w:val="none" w:sz="0" w:space="0" w:color="auto"/>
            <w:right w:val="none" w:sz="0" w:space="0" w:color="auto"/>
          </w:divBdr>
          <w:divsChild>
            <w:div w:id="801537107">
              <w:marLeft w:val="0"/>
              <w:marRight w:val="0"/>
              <w:marTop w:val="0"/>
              <w:marBottom w:val="0"/>
              <w:divBdr>
                <w:top w:val="none" w:sz="0" w:space="0" w:color="auto"/>
                <w:left w:val="none" w:sz="0" w:space="0" w:color="auto"/>
                <w:bottom w:val="none" w:sz="0" w:space="0" w:color="auto"/>
                <w:right w:val="none" w:sz="0" w:space="0" w:color="auto"/>
              </w:divBdr>
              <w:divsChild>
                <w:div w:id="17951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699">
      <w:bodyDiv w:val="1"/>
      <w:marLeft w:val="0"/>
      <w:marRight w:val="0"/>
      <w:marTop w:val="0"/>
      <w:marBottom w:val="0"/>
      <w:divBdr>
        <w:top w:val="none" w:sz="0" w:space="0" w:color="auto"/>
        <w:left w:val="none" w:sz="0" w:space="0" w:color="auto"/>
        <w:bottom w:val="none" w:sz="0" w:space="0" w:color="auto"/>
        <w:right w:val="none" w:sz="0" w:space="0" w:color="auto"/>
      </w:divBdr>
      <w:divsChild>
        <w:div w:id="651493494">
          <w:marLeft w:val="0"/>
          <w:marRight w:val="0"/>
          <w:marTop w:val="0"/>
          <w:marBottom w:val="0"/>
          <w:divBdr>
            <w:top w:val="none" w:sz="0" w:space="0" w:color="auto"/>
            <w:left w:val="none" w:sz="0" w:space="0" w:color="auto"/>
            <w:bottom w:val="none" w:sz="0" w:space="0" w:color="auto"/>
            <w:right w:val="none" w:sz="0" w:space="0" w:color="auto"/>
          </w:divBdr>
          <w:divsChild>
            <w:div w:id="1232303186">
              <w:marLeft w:val="0"/>
              <w:marRight w:val="0"/>
              <w:marTop w:val="0"/>
              <w:marBottom w:val="0"/>
              <w:divBdr>
                <w:top w:val="none" w:sz="0" w:space="0" w:color="auto"/>
                <w:left w:val="none" w:sz="0" w:space="0" w:color="auto"/>
                <w:bottom w:val="none" w:sz="0" w:space="0" w:color="auto"/>
                <w:right w:val="none" w:sz="0" w:space="0" w:color="auto"/>
              </w:divBdr>
              <w:divsChild>
                <w:div w:id="1014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1491">
      <w:bodyDiv w:val="1"/>
      <w:marLeft w:val="0"/>
      <w:marRight w:val="0"/>
      <w:marTop w:val="0"/>
      <w:marBottom w:val="0"/>
      <w:divBdr>
        <w:top w:val="none" w:sz="0" w:space="0" w:color="auto"/>
        <w:left w:val="none" w:sz="0" w:space="0" w:color="auto"/>
        <w:bottom w:val="none" w:sz="0" w:space="0" w:color="auto"/>
        <w:right w:val="none" w:sz="0" w:space="0" w:color="auto"/>
      </w:divBdr>
    </w:div>
    <w:div w:id="934292226">
      <w:bodyDiv w:val="1"/>
      <w:marLeft w:val="0"/>
      <w:marRight w:val="0"/>
      <w:marTop w:val="0"/>
      <w:marBottom w:val="0"/>
      <w:divBdr>
        <w:top w:val="none" w:sz="0" w:space="0" w:color="auto"/>
        <w:left w:val="none" w:sz="0" w:space="0" w:color="auto"/>
        <w:bottom w:val="none" w:sz="0" w:space="0" w:color="auto"/>
        <w:right w:val="none" w:sz="0" w:space="0" w:color="auto"/>
      </w:divBdr>
    </w:div>
    <w:div w:id="949512778">
      <w:bodyDiv w:val="1"/>
      <w:marLeft w:val="0"/>
      <w:marRight w:val="0"/>
      <w:marTop w:val="0"/>
      <w:marBottom w:val="0"/>
      <w:divBdr>
        <w:top w:val="none" w:sz="0" w:space="0" w:color="auto"/>
        <w:left w:val="none" w:sz="0" w:space="0" w:color="auto"/>
        <w:bottom w:val="none" w:sz="0" w:space="0" w:color="auto"/>
        <w:right w:val="none" w:sz="0" w:space="0" w:color="auto"/>
      </w:divBdr>
    </w:div>
    <w:div w:id="958417589">
      <w:bodyDiv w:val="1"/>
      <w:marLeft w:val="0"/>
      <w:marRight w:val="0"/>
      <w:marTop w:val="0"/>
      <w:marBottom w:val="0"/>
      <w:divBdr>
        <w:top w:val="none" w:sz="0" w:space="0" w:color="auto"/>
        <w:left w:val="none" w:sz="0" w:space="0" w:color="auto"/>
        <w:bottom w:val="none" w:sz="0" w:space="0" w:color="auto"/>
        <w:right w:val="none" w:sz="0" w:space="0" w:color="auto"/>
      </w:divBdr>
      <w:divsChild>
        <w:div w:id="941185592">
          <w:marLeft w:val="0"/>
          <w:marRight w:val="0"/>
          <w:marTop w:val="0"/>
          <w:marBottom w:val="0"/>
          <w:divBdr>
            <w:top w:val="none" w:sz="0" w:space="0" w:color="auto"/>
            <w:left w:val="none" w:sz="0" w:space="0" w:color="auto"/>
            <w:bottom w:val="none" w:sz="0" w:space="0" w:color="auto"/>
            <w:right w:val="none" w:sz="0" w:space="0" w:color="auto"/>
          </w:divBdr>
          <w:divsChild>
            <w:div w:id="1374505143">
              <w:marLeft w:val="0"/>
              <w:marRight w:val="0"/>
              <w:marTop w:val="0"/>
              <w:marBottom w:val="0"/>
              <w:divBdr>
                <w:top w:val="none" w:sz="0" w:space="0" w:color="auto"/>
                <w:left w:val="none" w:sz="0" w:space="0" w:color="auto"/>
                <w:bottom w:val="none" w:sz="0" w:space="0" w:color="auto"/>
                <w:right w:val="none" w:sz="0" w:space="0" w:color="auto"/>
              </w:divBdr>
              <w:divsChild>
                <w:div w:id="1094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1711">
      <w:bodyDiv w:val="1"/>
      <w:marLeft w:val="0"/>
      <w:marRight w:val="0"/>
      <w:marTop w:val="0"/>
      <w:marBottom w:val="0"/>
      <w:divBdr>
        <w:top w:val="none" w:sz="0" w:space="0" w:color="auto"/>
        <w:left w:val="none" w:sz="0" w:space="0" w:color="auto"/>
        <w:bottom w:val="none" w:sz="0" w:space="0" w:color="auto"/>
        <w:right w:val="none" w:sz="0" w:space="0" w:color="auto"/>
      </w:divBdr>
    </w:div>
    <w:div w:id="987588057">
      <w:bodyDiv w:val="1"/>
      <w:marLeft w:val="0"/>
      <w:marRight w:val="0"/>
      <w:marTop w:val="0"/>
      <w:marBottom w:val="0"/>
      <w:divBdr>
        <w:top w:val="none" w:sz="0" w:space="0" w:color="auto"/>
        <w:left w:val="none" w:sz="0" w:space="0" w:color="auto"/>
        <w:bottom w:val="none" w:sz="0" w:space="0" w:color="auto"/>
        <w:right w:val="none" w:sz="0" w:space="0" w:color="auto"/>
      </w:divBdr>
      <w:divsChild>
        <w:div w:id="129249008">
          <w:marLeft w:val="0"/>
          <w:marRight w:val="0"/>
          <w:marTop w:val="0"/>
          <w:marBottom w:val="0"/>
          <w:divBdr>
            <w:top w:val="single" w:sz="2" w:space="0" w:color="auto"/>
            <w:left w:val="single" w:sz="2" w:space="0" w:color="auto"/>
            <w:bottom w:val="single" w:sz="6" w:space="0" w:color="auto"/>
            <w:right w:val="single" w:sz="2" w:space="0" w:color="auto"/>
          </w:divBdr>
          <w:divsChild>
            <w:div w:id="826244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698629">
                  <w:marLeft w:val="0"/>
                  <w:marRight w:val="0"/>
                  <w:marTop w:val="0"/>
                  <w:marBottom w:val="0"/>
                  <w:divBdr>
                    <w:top w:val="single" w:sz="2" w:space="0" w:color="D9D9E3"/>
                    <w:left w:val="single" w:sz="2" w:space="0" w:color="D9D9E3"/>
                    <w:bottom w:val="single" w:sz="2" w:space="0" w:color="D9D9E3"/>
                    <w:right w:val="single" w:sz="2" w:space="0" w:color="D9D9E3"/>
                  </w:divBdr>
                  <w:divsChild>
                    <w:div w:id="1062170097">
                      <w:marLeft w:val="0"/>
                      <w:marRight w:val="0"/>
                      <w:marTop w:val="0"/>
                      <w:marBottom w:val="0"/>
                      <w:divBdr>
                        <w:top w:val="single" w:sz="2" w:space="0" w:color="D9D9E3"/>
                        <w:left w:val="single" w:sz="2" w:space="0" w:color="D9D9E3"/>
                        <w:bottom w:val="single" w:sz="2" w:space="0" w:color="D9D9E3"/>
                        <w:right w:val="single" w:sz="2" w:space="0" w:color="D9D9E3"/>
                      </w:divBdr>
                      <w:divsChild>
                        <w:div w:id="1862282935">
                          <w:marLeft w:val="0"/>
                          <w:marRight w:val="0"/>
                          <w:marTop w:val="0"/>
                          <w:marBottom w:val="0"/>
                          <w:divBdr>
                            <w:top w:val="single" w:sz="2" w:space="0" w:color="D9D9E3"/>
                            <w:left w:val="single" w:sz="2" w:space="0" w:color="D9D9E3"/>
                            <w:bottom w:val="single" w:sz="2" w:space="0" w:color="D9D9E3"/>
                            <w:right w:val="single" w:sz="2" w:space="0" w:color="D9D9E3"/>
                          </w:divBdr>
                          <w:divsChild>
                            <w:div w:id="1121850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3989506">
      <w:bodyDiv w:val="1"/>
      <w:marLeft w:val="0"/>
      <w:marRight w:val="0"/>
      <w:marTop w:val="0"/>
      <w:marBottom w:val="0"/>
      <w:divBdr>
        <w:top w:val="none" w:sz="0" w:space="0" w:color="auto"/>
        <w:left w:val="none" w:sz="0" w:space="0" w:color="auto"/>
        <w:bottom w:val="none" w:sz="0" w:space="0" w:color="auto"/>
        <w:right w:val="none" w:sz="0" w:space="0" w:color="auto"/>
      </w:divBdr>
      <w:divsChild>
        <w:div w:id="1943954717">
          <w:marLeft w:val="0"/>
          <w:marRight w:val="0"/>
          <w:marTop w:val="0"/>
          <w:marBottom w:val="0"/>
          <w:divBdr>
            <w:top w:val="single" w:sz="2" w:space="0" w:color="auto"/>
            <w:left w:val="single" w:sz="2" w:space="0" w:color="auto"/>
            <w:bottom w:val="single" w:sz="6" w:space="0" w:color="auto"/>
            <w:right w:val="single" w:sz="2" w:space="0" w:color="auto"/>
          </w:divBdr>
          <w:divsChild>
            <w:div w:id="1792900331">
              <w:marLeft w:val="0"/>
              <w:marRight w:val="0"/>
              <w:marTop w:val="100"/>
              <w:marBottom w:val="100"/>
              <w:divBdr>
                <w:top w:val="single" w:sz="2" w:space="0" w:color="D9D9E3"/>
                <w:left w:val="single" w:sz="2" w:space="0" w:color="D9D9E3"/>
                <w:bottom w:val="single" w:sz="2" w:space="0" w:color="D9D9E3"/>
                <w:right w:val="single" w:sz="2" w:space="0" w:color="D9D9E3"/>
              </w:divBdr>
              <w:divsChild>
                <w:div w:id="295305762">
                  <w:marLeft w:val="0"/>
                  <w:marRight w:val="0"/>
                  <w:marTop w:val="0"/>
                  <w:marBottom w:val="0"/>
                  <w:divBdr>
                    <w:top w:val="single" w:sz="2" w:space="0" w:color="D9D9E3"/>
                    <w:left w:val="single" w:sz="2" w:space="0" w:color="D9D9E3"/>
                    <w:bottom w:val="single" w:sz="2" w:space="0" w:color="D9D9E3"/>
                    <w:right w:val="single" w:sz="2" w:space="0" w:color="D9D9E3"/>
                  </w:divBdr>
                  <w:divsChild>
                    <w:div w:id="1238176473">
                      <w:marLeft w:val="0"/>
                      <w:marRight w:val="0"/>
                      <w:marTop w:val="0"/>
                      <w:marBottom w:val="0"/>
                      <w:divBdr>
                        <w:top w:val="single" w:sz="2" w:space="0" w:color="D9D9E3"/>
                        <w:left w:val="single" w:sz="2" w:space="0" w:color="D9D9E3"/>
                        <w:bottom w:val="single" w:sz="2" w:space="0" w:color="D9D9E3"/>
                        <w:right w:val="single" w:sz="2" w:space="0" w:color="D9D9E3"/>
                      </w:divBdr>
                      <w:divsChild>
                        <w:div w:id="2084374047">
                          <w:marLeft w:val="0"/>
                          <w:marRight w:val="0"/>
                          <w:marTop w:val="0"/>
                          <w:marBottom w:val="0"/>
                          <w:divBdr>
                            <w:top w:val="single" w:sz="2" w:space="0" w:color="D9D9E3"/>
                            <w:left w:val="single" w:sz="2" w:space="0" w:color="D9D9E3"/>
                            <w:bottom w:val="single" w:sz="2" w:space="0" w:color="D9D9E3"/>
                            <w:right w:val="single" w:sz="2" w:space="0" w:color="D9D9E3"/>
                          </w:divBdr>
                          <w:divsChild>
                            <w:div w:id="172093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6055671">
      <w:bodyDiv w:val="1"/>
      <w:marLeft w:val="0"/>
      <w:marRight w:val="0"/>
      <w:marTop w:val="0"/>
      <w:marBottom w:val="0"/>
      <w:divBdr>
        <w:top w:val="none" w:sz="0" w:space="0" w:color="auto"/>
        <w:left w:val="none" w:sz="0" w:space="0" w:color="auto"/>
        <w:bottom w:val="none" w:sz="0" w:space="0" w:color="auto"/>
        <w:right w:val="none" w:sz="0" w:space="0" w:color="auto"/>
      </w:divBdr>
    </w:div>
    <w:div w:id="1022703806">
      <w:bodyDiv w:val="1"/>
      <w:marLeft w:val="0"/>
      <w:marRight w:val="0"/>
      <w:marTop w:val="0"/>
      <w:marBottom w:val="0"/>
      <w:divBdr>
        <w:top w:val="none" w:sz="0" w:space="0" w:color="auto"/>
        <w:left w:val="none" w:sz="0" w:space="0" w:color="auto"/>
        <w:bottom w:val="none" w:sz="0" w:space="0" w:color="auto"/>
        <w:right w:val="none" w:sz="0" w:space="0" w:color="auto"/>
      </w:divBdr>
    </w:div>
    <w:div w:id="1074232504">
      <w:bodyDiv w:val="1"/>
      <w:marLeft w:val="0"/>
      <w:marRight w:val="0"/>
      <w:marTop w:val="0"/>
      <w:marBottom w:val="0"/>
      <w:divBdr>
        <w:top w:val="none" w:sz="0" w:space="0" w:color="auto"/>
        <w:left w:val="none" w:sz="0" w:space="0" w:color="auto"/>
        <w:bottom w:val="none" w:sz="0" w:space="0" w:color="auto"/>
        <w:right w:val="none" w:sz="0" w:space="0" w:color="auto"/>
      </w:divBdr>
      <w:divsChild>
        <w:div w:id="270288546">
          <w:marLeft w:val="0"/>
          <w:marRight w:val="0"/>
          <w:marTop w:val="0"/>
          <w:marBottom w:val="0"/>
          <w:divBdr>
            <w:top w:val="none" w:sz="0" w:space="0" w:color="auto"/>
            <w:left w:val="none" w:sz="0" w:space="0" w:color="auto"/>
            <w:bottom w:val="none" w:sz="0" w:space="0" w:color="auto"/>
            <w:right w:val="none" w:sz="0" w:space="0" w:color="auto"/>
          </w:divBdr>
          <w:divsChild>
            <w:div w:id="505050254">
              <w:marLeft w:val="0"/>
              <w:marRight w:val="0"/>
              <w:marTop w:val="0"/>
              <w:marBottom w:val="0"/>
              <w:divBdr>
                <w:top w:val="none" w:sz="0" w:space="0" w:color="auto"/>
                <w:left w:val="none" w:sz="0" w:space="0" w:color="auto"/>
                <w:bottom w:val="none" w:sz="0" w:space="0" w:color="auto"/>
                <w:right w:val="none" w:sz="0" w:space="0" w:color="auto"/>
              </w:divBdr>
              <w:divsChild>
                <w:div w:id="1998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2470">
      <w:bodyDiv w:val="1"/>
      <w:marLeft w:val="0"/>
      <w:marRight w:val="0"/>
      <w:marTop w:val="0"/>
      <w:marBottom w:val="0"/>
      <w:divBdr>
        <w:top w:val="none" w:sz="0" w:space="0" w:color="auto"/>
        <w:left w:val="none" w:sz="0" w:space="0" w:color="auto"/>
        <w:bottom w:val="none" w:sz="0" w:space="0" w:color="auto"/>
        <w:right w:val="none" w:sz="0" w:space="0" w:color="auto"/>
      </w:divBdr>
    </w:div>
    <w:div w:id="1172332348">
      <w:bodyDiv w:val="1"/>
      <w:marLeft w:val="0"/>
      <w:marRight w:val="0"/>
      <w:marTop w:val="0"/>
      <w:marBottom w:val="0"/>
      <w:divBdr>
        <w:top w:val="none" w:sz="0" w:space="0" w:color="auto"/>
        <w:left w:val="none" w:sz="0" w:space="0" w:color="auto"/>
        <w:bottom w:val="none" w:sz="0" w:space="0" w:color="auto"/>
        <w:right w:val="none" w:sz="0" w:space="0" w:color="auto"/>
      </w:divBdr>
      <w:divsChild>
        <w:div w:id="135295853">
          <w:marLeft w:val="0"/>
          <w:marRight w:val="0"/>
          <w:marTop w:val="0"/>
          <w:marBottom w:val="0"/>
          <w:divBdr>
            <w:top w:val="none" w:sz="0" w:space="0" w:color="auto"/>
            <w:left w:val="none" w:sz="0" w:space="0" w:color="auto"/>
            <w:bottom w:val="none" w:sz="0" w:space="0" w:color="auto"/>
            <w:right w:val="none" w:sz="0" w:space="0" w:color="auto"/>
          </w:divBdr>
          <w:divsChild>
            <w:div w:id="311177820">
              <w:marLeft w:val="0"/>
              <w:marRight w:val="0"/>
              <w:marTop w:val="0"/>
              <w:marBottom w:val="0"/>
              <w:divBdr>
                <w:top w:val="none" w:sz="0" w:space="0" w:color="auto"/>
                <w:left w:val="none" w:sz="0" w:space="0" w:color="auto"/>
                <w:bottom w:val="none" w:sz="0" w:space="0" w:color="auto"/>
                <w:right w:val="none" w:sz="0" w:space="0" w:color="auto"/>
              </w:divBdr>
              <w:divsChild>
                <w:div w:id="8897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2697">
      <w:bodyDiv w:val="1"/>
      <w:marLeft w:val="0"/>
      <w:marRight w:val="0"/>
      <w:marTop w:val="0"/>
      <w:marBottom w:val="0"/>
      <w:divBdr>
        <w:top w:val="none" w:sz="0" w:space="0" w:color="auto"/>
        <w:left w:val="none" w:sz="0" w:space="0" w:color="auto"/>
        <w:bottom w:val="none" w:sz="0" w:space="0" w:color="auto"/>
        <w:right w:val="none" w:sz="0" w:space="0" w:color="auto"/>
      </w:divBdr>
      <w:divsChild>
        <w:div w:id="822116233">
          <w:marLeft w:val="0"/>
          <w:marRight w:val="0"/>
          <w:marTop w:val="0"/>
          <w:marBottom w:val="0"/>
          <w:divBdr>
            <w:top w:val="single" w:sz="2" w:space="0" w:color="auto"/>
            <w:left w:val="single" w:sz="2" w:space="0" w:color="auto"/>
            <w:bottom w:val="single" w:sz="6" w:space="0" w:color="auto"/>
            <w:right w:val="single" w:sz="2" w:space="0" w:color="auto"/>
          </w:divBdr>
          <w:divsChild>
            <w:div w:id="280499923">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183602">
                  <w:marLeft w:val="0"/>
                  <w:marRight w:val="0"/>
                  <w:marTop w:val="0"/>
                  <w:marBottom w:val="0"/>
                  <w:divBdr>
                    <w:top w:val="single" w:sz="2" w:space="0" w:color="D9D9E3"/>
                    <w:left w:val="single" w:sz="2" w:space="0" w:color="D9D9E3"/>
                    <w:bottom w:val="single" w:sz="2" w:space="0" w:color="D9D9E3"/>
                    <w:right w:val="single" w:sz="2" w:space="0" w:color="D9D9E3"/>
                  </w:divBdr>
                  <w:divsChild>
                    <w:div w:id="1392388464">
                      <w:marLeft w:val="0"/>
                      <w:marRight w:val="0"/>
                      <w:marTop w:val="0"/>
                      <w:marBottom w:val="0"/>
                      <w:divBdr>
                        <w:top w:val="single" w:sz="2" w:space="0" w:color="D9D9E3"/>
                        <w:left w:val="single" w:sz="2" w:space="0" w:color="D9D9E3"/>
                        <w:bottom w:val="single" w:sz="2" w:space="0" w:color="D9D9E3"/>
                        <w:right w:val="single" w:sz="2" w:space="0" w:color="D9D9E3"/>
                      </w:divBdr>
                      <w:divsChild>
                        <w:div w:id="2029482841">
                          <w:marLeft w:val="0"/>
                          <w:marRight w:val="0"/>
                          <w:marTop w:val="0"/>
                          <w:marBottom w:val="0"/>
                          <w:divBdr>
                            <w:top w:val="single" w:sz="2" w:space="0" w:color="D9D9E3"/>
                            <w:left w:val="single" w:sz="2" w:space="0" w:color="D9D9E3"/>
                            <w:bottom w:val="single" w:sz="2" w:space="0" w:color="D9D9E3"/>
                            <w:right w:val="single" w:sz="2" w:space="0" w:color="D9D9E3"/>
                          </w:divBdr>
                          <w:divsChild>
                            <w:div w:id="852063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964205">
          <w:marLeft w:val="0"/>
          <w:marRight w:val="0"/>
          <w:marTop w:val="0"/>
          <w:marBottom w:val="0"/>
          <w:divBdr>
            <w:top w:val="single" w:sz="2" w:space="0" w:color="auto"/>
            <w:left w:val="single" w:sz="2" w:space="0" w:color="auto"/>
            <w:bottom w:val="single" w:sz="6" w:space="0" w:color="auto"/>
            <w:right w:val="single" w:sz="2" w:space="0" w:color="auto"/>
          </w:divBdr>
        </w:div>
      </w:divsChild>
    </w:div>
    <w:div w:id="1197964002">
      <w:bodyDiv w:val="1"/>
      <w:marLeft w:val="0"/>
      <w:marRight w:val="0"/>
      <w:marTop w:val="0"/>
      <w:marBottom w:val="0"/>
      <w:divBdr>
        <w:top w:val="none" w:sz="0" w:space="0" w:color="auto"/>
        <w:left w:val="none" w:sz="0" w:space="0" w:color="auto"/>
        <w:bottom w:val="none" w:sz="0" w:space="0" w:color="auto"/>
        <w:right w:val="none" w:sz="0" w:space="0" w:color="auto"/>
      </w:divBdr>
      <w:divsChild>
        <w:div w:id="592862863">
          <w:marLeft w:val="0"/>
          <w:marRight w:val="0"/>
          <w:marTop w:val="0"/>
          <w:marBottom w:val="0"/>
          <w:divBdr>
            <w:top w:val="none" w:sz="0" w:space="0" w:color="auto"/>
            <w:left w:val="none" w:sz="0" w:space="0" w:color="auto"/>
            <w:bottom w:val="none" w:sz="0" w:space="0" w:color="auto"/>
            <w:right w:val="none" w:sz="0" w:space="0" w:color="auto"/>
          </w:divBdr>
          <w:divsChild>
            <w:div w:id="266473727">
              <w:marLeft w:val="0"/>
              <w:marRight w:val="0"/>
              <w:marTop w:val="0"/>
              <w:marBottom w:val="0"/>
              <w:divBdr>
                <w:top w:val="none" w:sz="0" w:space="0" w:color="auto"/>
                <w:left w:val="none" w:sz="0" w:space="0" w:color="auto"/>
                <w:bottom w:val="none" w:sz="0" w:space="0" w:color="auto"/>
                <w:right w:val="none" w:sz="0" w:space="0" w:color="auto"/>
              </w:divBdr>
              <w:divsChild>
                <w:div w:id="19518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9611">
      <w:bodyDiv w:val="1"/>
      <w:marLeft w:val="0"/>
      <w:marRight w:val="0"/>
      <w:marTop w:val="0"/>
      <w:marBottom w:val="0"/>
      <w:divBdr>
        <w:top w:val="none" w:sz="0" w:space="0" w:color="auto"/>
        <w:left w:val="none" w:sz="0" w:space="0" w:color="auto"/>
        <w:bottom w:val="none" w:sz="0" w:space="0" w:color="auto"/>
        <w:right w:val="none" w:sz="0" w:space="0" w:color="auto"/>
      </w:divBdr>
      <w:divsChild>
        <w:div w:id="369261759">
          <w:marLeft w:val="0"/>
          <w:marRight w:val="0"/>
          <w:marTop w:val="0"/>
          <w:marBottom w:val="0"/>
          <w:divBdr>
            <w:top w:val="single" w:sz="2" w:space="0" w:color="auto"/>
            <w:left w:val="single" w:sz="2" w:space="0" w:color="auto"/>
            <w:bottom w:val="single" w:sz="6" w:space="0" w:color="auto"/>
            <w:right w:val="single" w:sz="2" w:space="0" w:color="auto"/>
          </w:divBdr>
          <w:divsChild>
            <w:div w:id="150512345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154145">
                  <w:marLeft w:val="0"/>
                  <w:marRight w:val="0"/>
                  <w:marTop w:val="0"/>
                  <w:marBottom w:val="0"/>
                  <w:divBdr>
                    <w:top w:val="single" w:sz="2" w:space="0" w:color="D9D9E3"/>
                    <w:left w:val="single" w:sz="2" w:space="0" w:color="D9D9E3"/>
                    <w:bottom w:val="single" w:sz="2" w:space="0" w:color="D9D9E3"/>
                    <w:right w:val="single" w:sz="2" w:space="0" w:color="D9D9E3"/>
                  </w:divBdr>
                  <w:divsChild>
                    <w:div w:id="1110860346">
                      <w:marLeft w:val="0"/>
                      <w:marRight w:val="0"/>
                      <w:marTop w:val="0"/>
                      <w:marBottom w:val="0"/>
                      <w:divBdr>
                        <w:top w:val="single" w:sz="2" w:space="0" w:color="D9D9E3"/>
                        <w:left w:val="single" w:sz="2" w:space="0" w:color="D9D9E3"/>
                        <w:bottom w:val="single" w:sz="2" w:space="0" w:color="D9D9E3"/>
                        <w:right w:val="single" w:sz="2" w:space="0" w:color="D9D9E3"/>
                      </w:divBdr>
                      <w:divsChild>
                        <w:div w:id="1191451241">
                          <w:marLeft w:val="0"/>
                          <w:marRight w:val="0"/>
                          <w:marTop w:val="0"/>
                          <w:marBottom w:val="0"/>
                          <w:divBdr>
                            <w:top w:val="single" w:sz="2" w:space="0" w:color="D9D9E3"/>
                            <w:left w:val="single" w:sz="2" w:space="0" w:color="D9D9E3"/>
                            <w:bottom w:val="single" w:sz="2" w:space="0" w:color="D9D9E3"/>
                            <w:right w:val="single" w:sz="2" w:space="0" w:color="D9D9E3"/>
                          </w:divBdr>
                          <w:divsChild>
                            <w:div w:id="1972058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3862418">
      <w:bodyDiv w:val="1"/>
      <w:marLeft w:val="0"/>
      <w:marRight w:val="0"/>
      <w:marTop w:val="0"/>
      <w:marBottom w:val="0"/>
      <w:divBdr>
        <w:top w:val="none" w:sz="0" w:space="0" w:color="auto"/>
        <w:left w:val="none" w:sz="0" w:space="0" w:color="auto"/>
        <w:bottom w:val="none" w:sz="0" w:space="0" w:color="auto"/>
        <w:right w:val="none" w:sz="0" w:space="0" w:color="auto"/>
      </w:divBdr>
      <w:divsChild>
        <w:div w:id="1275558559">
          <w:marLeft w:val="0"/>
          <w:marRight w:val="0"/>
          <w:marTop w:val="0"/>
          <w:marBottom w:val="0"/>
          <w:divBdr>
            <w:top w:val="none" w:sz="0" w:space="0" w:color="auto"/>
            <w:left w:val="none" w:sz="0" w:space="0" w:color="auto"/>
            <w:bottom w:val="none" w:sz="0" w:space="0" w:color="auto"/>
            <w:right w:val="none" w:sz="0" w:space="0" w:color="auto"/>
          </w:divBdr>
          <w:divsChild>
            <w:div w:id="863443391">
              <w:marLeft w:val="0"/>
              <w:marRight w:val="0"/>
              <w:marTop w:val="0"/>
              <w:marBottom w:val="0"/>
              <w:divBdr>
                <w:top w:val="none" w:sz="0" w:space="0" w:color="auto"/>
                <w:left w:val="none" w:sz="0" w:space="0" w:color="auto"/>
                <w:bottom w:val="none" w:sz="0" w:space="0" w:color="auto"/>
                <w:right w:val="none" w:sz="0" w:space="0" w:color="auto"/>
              </w:divBdr>
              <w:divsChild>
                <w:div w:id="21125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7011">
      <w:bodyDiv w:val="1"/>
      <w:marLeft w:val="0"/>
      <w:marRight w:val="0"/>
      <w:marTop w:val="0"/>
      <w:marBottom w:val="0"/>
      <w:divBdr>
        <w:top w:val="none" w:sz="0" w:space="0" w:color="auto"/>
        <w:left w:val="none" w:sz="0" w:space="0" w:color="auto"/>
        <w:bottom w:val="none" w:sz="0" w:space="0" w:color="auto"/>
        <w:right w:val="none" w:sz="0" w:space="0" w:color="auto"/>
      </w:divBdr>
    </w:div>
    <w:div w:id="1260068155">
      <w:bodyDiv w:val="1"/>
      <w:marLeft w:val="0"/>
      <w:marRight w:val="0"/>
      <w:marTop w:val="0"/>
      <w:marBottom w:val="0"/>
      <w:divBdr>
        <w:top w:val="none" w:sz="0" w:space="0" w:color="auto"/>
        <w:left w:val="none" w:sz="0" w:space="0" w:color="auto"/>
        <w:bottom w:val="none" w:sz="0" w:space="0" w:color="auto"/>
        <w:right w:val="none" w:sz="0" w:space="0" w:color="auto"/>
      </w:divBdr>
    </w:div>
    <w:div w:id="1304457939">
      <w:bodyDiv w:val="1"/>
      <w:marLeft w:val="0"/>
      <w:marRight w:val="0"/>
      <w:marTop w:val="0"/>
      <w:marBottom w:val="0"/>
      <w:divBdr>
        <w:top w:val="none" w:sz="0" w:space="0" w:color="auto"/>
        <w:left w:val="none" w:sz="0" w:space="0" w:color="auto"/>
        <w:bottom w:val="none" w:sz="0" w:space="0" w:color="auto"/>
        <w:right w:val="none" w:sz="0" w:space="0" w:color="auto"/>
      </w:divBdr>
      <w:divsChild>
        <w:div w:id="1435129430">
          <w:marLeft w:val="0"/>
          <w:marRight w:val="0"/>
          <w:marTop w:val="0"/>
          <w:marBottom w:val="0"/>
          <w:divBdr>
            <w:top w:val="single" w:sz="2" w:space="0" w:color="auto"/>
            <w:left w:val="single" w:sz="2" w:space="0" w:color="auto"/>
            <w:bottom w:val="single" w:sz="6" w:space="0" w:color="auto"/>
            <w:right w:val="single" w:sz="2" w:space="0" w:color="auto"/>
          </w:divBdr>
          <w:divsChild>
            <w:div w:id="160505356">
              <w:marLeft w:val="0"/>
              <w:marRight w:val="0"/>
              <w:marTop w:val="100"/>
              <w:marBottom w:val="100"/>
              <w:divBdr>
                <w:top w:val="single" w:sz="2" w:space="0" w:color="D9D9E3"/>
                <w:left w:val="single" w:sz="2" w:space="0" w:color="D9D9E3"/>
                <w:bottom w:val="single" w:sz="2" w:space="0" w:color="D9D9E3"/>
                <w:right w:val="single" w:sz="2" w:space="0" w:color="D9D9E3"/>
              </w:divBdr>
              <w:divsChild>
                <w:div w:id="918060384">
                  <w:marLeft w:val="0"/>
                  <w:marRight w:val="0"/>
                  <w:marTop w:val="0"/>
                  <w:marBottom w:val="0"/>
                  <w:divBdr>
                    <w:top w:val="single" w:sz="2" w:space="0" w:color="D9D9E3"/>
                    <w:left w:val="single" w:sz="2" w:space="0" w:color="D9D9E3"/>
                    <w:bottom w:val="single" w:sz="2" w:space="0" w:color="D9D9E3"/>
                    <w:right w:val="single" w:sz="2" w:space="0" w:color="D9D9E3"/>
                  </w:divBdr>
                  <w:divsChild>
                    <w:div w:id="1858470523">
                      <w:marLeft w:val="0"/>
                      <w:marRight w:val="0"/>
                      <w:marTop w:val="0"/>
                      <w:marBottom w:val="0"/>
                      <w:divBdr>
                        <w:top w:val="single" w:sz="2" w:space="0" w:color="D9D9E3"/>
                        <w:left w:val="single" w:sz="2" w:space="0" w:color="D9D9E3"/>
                        <w:bottom w:val="single" w:sz="2" w:space="0" w:color="D9D9E3"/>
                        <w:right w:val="single" w:sz="2" w:space="0" w:color="D9D9E3"/>
                      </w:divBdr>
                      <w:divsChild>
                        <w:div w:id="359011092">
                          <w:marLeft w:val="0"/>
                          <w:marRight w:val="0"/>
                          <w:marTop w:val="0"/>
                          <w:marBottom w:val="0"/>
                          <w:divBdr>
                            <w:top w:val="single" w:sz="2" w:space="0" w:color="D9D9E3"/>
                            <w:left w:val="single" w:sz="2" w:space="0" w:color="D9D9E3"/>
                            <w:bottom w:val="single" w:sz="2" w:space="0" w:color="D9D9E3"/>
                            <w:right w:val="single" w:sz="2" w:space="0" w:color="D9D9E3"/>
                          </w:divBdr>
                          <w:divsChild>
                            <w:div w:id="1721705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50638691">
      <w:bodyDiv w:val="1"/>
      <w:marLeft w:val="0"/>
      <w:marRight w:val="0"/>
      <w:marTop w:val="0"/>
      <w:marBottom w:val="0"/>
      <w:divBdr>
        <w:top w:val="none" w:sz="0" w:space="0" w:color="auto"/>
        <w:left w:val="none" w:sz="0" w:space="0" w:color="auto"/>
        <w:bottom w:val="none" w:sz="0" w:space="0" w:color="auto"/>
        <w:right w:val="none" w:sz="0" w:space="0" w:color="auto"/>
      </w:divBdr>
      <w:divsChild>
        <w:div w:id="913314342">
          <w:marLeft w:val="0"/>
          <w:marRight w:val="0"/>
          <w:marTop w:val="0"/>
          <w:marBottom w:val="0"/>
          <w:divBdr>
            <w:top w:val="none" w:sz="0" w:space="0" w:color="auto"/>
            <w:left w:val="none" w:sz="0" w:space="0" w:color="auto"/>
            <w:bottom w:val="none" w:sz="0" w:space="0" w:color="auto"/>
            <w:right w:val="none" w:sz="0" w:space="0" w:color="auto"/>
          </w:divBdr>
          <w:divsChild>
            <w:div w:id="944993626">
              <w:marLeft w:val="0"/>
              <w:marRight w:val="0"/>
              <w:marTop w:val="0"/>
              <w:marBottom w:val="0"/>
              <w:divBdr>
                <w:top w:val="none" w:sz="0" w:space="0" w:color="auto"/>
                <w:left w:val="none" w:sz="0" w:space="0" w:color="auto"/>
                <w:bottom w:val="none" w:sz="0" w:space="0" w:color="auto"/>
                <w:right w:val="none" w:sz="0" w:space="0" w:color="auto"/>
              </w:divBdr>
              <w:divsChild>
                <w:div w:id="4911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7336">
      <w:bodyDiv w:val="1"/>
      <w:marLeft w:val="0"/>
      <w:marRight w:val="0"/>
      <w:marTop w:val="0"/>
      <w:marBottom w:val="0"/>
      <w:divBdr>
        <w:top w:val="none" w:sz="0" w:space="0" w:color="auto"/>
        <w:left w:val="none" w:sz="0" w:space="0" w:color="auto"/>
        <w:bottom w:val="none" w:sz="0" w:space="0" w:color="auto"/>
        <w:right w:val="none" w:sz="0" w:space="0" w:color="auto"/>
      </w:divBdr>
      <w:divsChild>
        <w:div w:id="1789084252">
          <w:marLeft w:val="0"/>
          <w:marRight w:val="0"/>
          <w:marTop w:val="0"/>
          <w:marBottom w:val="0"/>
          <w:divBdr>
            <w:top w:val="single" w:sz="2" w:space="0" w:color="auto"/>
            <w:left w:val="single" w:sz="2" w:space="0" w:color="auto"/>
            <w:bottom w:val="single" w:sz="6" w:space="0" w:color="auto"/>
            <w:right w:val="single" w:sz="2" w:space="0" w:color="auto"/>
          </w:divBdr>
          <w:divsChild>
            <w:div w:id="1633899462">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469991">
                  <w:marLeft w:val="0"/>
                  <w:marRight w:val="0"/>
                  <w:marTop w:val="0"/>
                  <w:marBottom w:val="0"/>
                  <w:divBdr>
                    <w:top w:val="single" w:sz="2" w:space="0" w:color="D9D9E3"/>
                    <w:left w:val="single" w:sz="2" w:space="0" w:color="D9D9E3"/>
                    <w:bottom w:val="single" w:sz="2" w:space="0" w:color="D9D9E3"/>
                    <w:right w:val="single" w:sz="2" w:space="0" w:color="D9D9E3"/>
                  </w:divBdr>
                  <w:divsChild>
                    <w:div w:id="152069906">
                      <w:marLeft w:val="0"/>
                      <w:marRight w:val="0"/>
                      <w:marTop w:val="0"/>
                      <w:marBottom w:val="0"/>
                      <w:divBdr>
                        <w:top w:val="single" w:sz="2" w:space="0" w:color="D9D9E3"/>
                        <w:left w:val="single" w:sz="2" w:space="0" w:color="D9D9E3"/>
                        <w:bottom w:val="single" w:sz="2" w:space="0" w:color="D9D9E3"/>
                        <w:right w:val="single" w:sz="2" w:space="0" w:color="D9D9E3"/>
                      </w:divBdr>
                      <w:divsChild>
                        <w:div w:id="1948388650">
                          <w:marLeft w:val="0"/>
                          <w:marRight w:val="0"/>
                          <w:marTop w:val="0"/>
                          <w:marBottom w:val="0"/>
                          <w:divBdr>
                            <w:top w:val="single" w:sz="2" w:space="0" w:color="D9D9E3"/>
                            <w:left w:val="single" w:sz="2" w:space="0" w:color="D9D9E3"/>
                            <w:bottom w:val="single" w:sz="2" w:space="0" w:color="D9D9E3"/>
                            <w:right w:val="single" w:sz="2" w:space="0" w:color="D9D9E3"/>
                          </w:divBdr>
                          <w:divsChild>
                            <w:div w:id="2002850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7773662">
      <w:bodyDiv w:val="1"/>
      <w:marLeft w:val="0"/>
      <w:marRight w:val="0"/>
      <w:marTop w:val="0"/>
      <w:marBottom w:val="0"/>
      <w:divBdr>
        <w:top w:val="none" w:sz="0" w:space="0" w:color="auto"/>
        <w:left w:val="none" w:sz="0" w:space="0" w:color="auto"/>
        <w:bottom w:val="none" w:sz="0" w:space="0" w:color="auto"/>
        <w:right w:val="none" w:sz="0" w:space="0" w:color="auto"/>
      </w:divBdr>
      <w:divsChild>
        <w:div w:id="1865286428">
          <w:marLeft w:val="0"/>
          <w:marRight w:val="0"/>
          <w:marTop w:val="0"/>
          <w:marBottom w:val="0"/>
          <w:divBdr>
            <w:top w:val="single" w:sz="2" w:space="0" w:color="auto"/>
            <w:left w:val="single" w:sz="2" w:space="0" w:color="auto"/>
            <w:bottom w:val="single" w:sz="6" w:space="0" w:color="auto"/>
            <w:right w:val="single" w:sz="2" w:space="0" w:color="auto"/>
          </w:divBdr>
          <w:divsChild>
            <w:div w:id="63919187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4954915">
                  <w:marLeft w:val="0"/>
                  <w:marRight w:val="0"/>
                  <w:marTop w:val="0"/>
                  <w:marBottom w:val="0"/>
                  <w:divBdr>
                    <w:top w:val="single" w:sz="2" w:space="0" w:color="D9D9E3"/>
                    <w:left w:val="single" w:sz="2" w:space="0" w:color="D9D9E3"/>
                    <w:bottom w:val="single" w:sz="2" w:space="0" w:color="D9D9E3"/>
                    <w:right w:val="single" w:sz="2" w:space="0" w:color="D9D9E3"/>
                  </w:divBdr>
                  <w:divsChild>
                    <w:div w:id="1873683881">
                      <w:marLeft w:val="0"/>
                      <w:marRight w:val="0"/>
                      <w:marTop w:val="0"/>
                      <w:marBottom w:val="0"/>
                      <w:divBdr>
                        <w:top w:val="single" w:sz="2" w:space="0" w:color="D9D9E3"/>
                        <w:left w:val="single" w:sz="2" w:space="0" w:color="D9D9E3"/>
                        <w:bottom w:val="single" w:sz="2" w:space="0" w:color="D9D9E3"/>
                        <w:right w:val="single" w:sz="2" w:space="0" w:color="D9D9E3"/>
                      </w:divBdr>
                      <w:divsChild>
                        <w:div w:id="2016153037">
                          <w:marLeft w:val="0"/>
                          <w:marRight w:val="0"/>
                          <w:marTop w:val="0"/>
                          <w:marBottom w:val="0"/>
                          <w:divBdr>
                            <w:top w:val="single" w:sz="2" w:space="0" w:color="D9D9E3"/>
                            <w:left w:val="single" w:sz="2" w:space="0" w:color="D9D9E3"/>
                            <w:bottom w:val="single" w:sz="2" w:space="0" w:color="D9D9E3"/>
                            <w:right w:val="single" w:sz="2" w:space="0" w:color="D9D9E3"/>
                          </w:divBdr>
                          <w:divsChild>
                            <w:div w:id="1127510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8773722">
      <w:bodyDiv w:val="1"/>
      <w:marLeft w:val="0"/>
      <w:marRight w:val="0"/>
      <w:marTop w:val="0"/>
      <w:marBottom w:val="0"/>
      <w:divBdr>
        <w:top w:val="none" w:sz="0" w:space="0" w:color="auto"/>
        <w:left w:val="none" w:sz="0" w:space="0" w:color="auto"/>
        <w:bottom w:val="none" w:sz="0" w:space="0" w:color="auto"/>
        <w:right w:val="none" w:sz="0" w:space="0" w:color="auto"/>
      </w:divBdr>
      <w:divsChild>
        <w:div w:id="216403527">
          <w:marLeft w:val="0"/>
          <w:marRight w:val="0"/>
          <w:marTop w:val="0"/>
          <w:marBottom w:val="0"/>
          <w:divBdr>
            <w:top w:val="single" w:sz="2" w:space="0" w:color="auto"/>
            <w:left w:val="single" w:sz="2" w:space="0" w:color="auto"/>
            <w:bottom w:val="single" w:sz="6" w:space="0" w:color="auto"/>
            <w:right w:val="single" w:sz="2" w:space="0" w:color="auto"/>
          </w:divBdr>
          <w:divsChild>
            <w:div w:id="871455380">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570732">
                  <w:marLeft w:val="0"/>
                  <w:marRight w:val="0"/>
                  <w:marTop w:val="0"/>
                  <w:marBottom w:val="0"/>
                  <w:divBdr>
                    <w:top w:val="single" w:sz="2" w:space="0" w:color="D9D9E3"/>
                    <w:left w:val="single" w:sz="2" w:space="0" w:color="D9D9E3"/>
                    <w:bottom w:val="single" w:sz="2" w:space="0" w:color="D9D9E3"/>
                    <w:right w:val="single" w:sz="2" w:space="0" w:color="D9D9E3"/>
                  </w:divBdr>
                  <w:divsChild>
                    <w:div w:id="1765883376">
                      <w:marLeft w:val="0"/>
                      <w:marRight w:val="0"/>
                      <w:marTop w:val="0"/>
                      <w:marBottom w:val="0"/>
                      <w:divBdr>
                        <w:top w:val="single" w:sz="2" w:space="0" w:color="D9D9E3"/>
                        <w:left w:val="single" w:sz="2" w:space="0" w:color="D9D9E3"/>
                        <w:bottom w:val="single" w:sz="2" w:space="0" w:color="D9D9E3"/>
                        <w:right w:val="single" w:sz="2" w:space="0" w:color="D9D9E3"/>
                      </w:divBdr>
                      <w:divsChild>
                        <w:div w:id="723063745">
                          <w:marLeft w:val="0"/>
                          <w:marRight w:val="0"/>
                          <w:marTop w:val="0"/>
                          <w:marBottom w:val="0"/>
                          <w:divBdr>
                            <w:top w:val="single" w:sz="2" w:space="0" w:color="D9D9E3"/>
                            <w:left w:val="single" w:sz="2" w:space="0" w:color="D9D9E3"/>
                            <w:bottom w:val="single" w:sz="2" w:space="0" w:color="D9D9E3"/>
                            <w:right w:val="single" w:sz="2" w:space="0" w:color="D9D9E3"/>
                          </w:divBdr>
                          <w:divsChild>
                            <w:div w:id="783384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7552925">
      <w:bodyDiv w:val="1"/>
      <w:marLeft w:val="0"/>
      <w:marRight w:val="0"/>
      <w:marTop w:val="0"/>
      <w:marBottom w:val="0"/>
      <w:divBdr>
        <w:top w:val="none" w:sz="0" w:space="0" w:color="auto"/>
        <w:left w:val="none" w:sz="0" w:space="0" w:color="auto"/>
        <w:bottom w:val="none" w:sz="0" w:space="0" w:color="auto"/>
        <w:right w:val="none" w:sz="0" w:space="0" w:color="auto"/>
      </w:divBdr>
      <w:divsChild>
        <w:div w:id="617764922">
          <w:marLeft w:val="0"/>
          <w:marRight w:val="0"/>
          <w:marTop w:val="0"/>
          <w:marBottom w:val="0"/>
          <w:divBdr>
            <w:top w:val="none" w:sz="0" w:space="0" w:color="auto"/>
            <w:left w:val="none" w:sz="0" w:space="0" w:color="auto"/>
            <w:bottom w:val="none" w:sz="0" w:space="0" w:color="auto"/>
            <w:right w:val="none" w:sz="0" w:space="0" w:color="auto"/>
          </w:divBdr>
          <w:divsChild>
            <w:div w:id="714886340">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757">
      <w:bodyDiv w:val="1"/>
      <w:marLeft w:val="0"/>
      <w:marRight w:val="0"/>
      <w:marTop w:val="0"/>
      <w:marBottom w:val="0"/>
      <w:divBdr>
        <w:top w:val="none" w:sz="0" w:space="0" w:color="auto"/>
        <w:left w:val="none" w:sz="0" w:space="0" w:color="auto"/>
        <w:bottom w:val="none" w:sz="0" w:space="0" w:color="auto"/>
        <w:right w:val="none" w:sz="0" w:space="0" w:color="auto"/>
      </w:divBdr>
      <w:divsChild>
        <w:div w:id="1951008087">
          <w:marLeft w:val="0"/>
          <w:marRight w:val="0"/>
          <w:marTop w:val="0"/>
          <w:marBottom w:val="0"/>
          <w:divBdr>
            <w:top w:val="single" w:sz="2" w:space="0" w:color="auto"/>
            <w:left w:val="single" w:sz="2" w:space="0" w:color="auto"/>
            <w:bottom w:val="single" w:sz="6" w:space="0" w:color="auto"/>
            <w:right w:val="single" w:sz="2" w:space="0" w:color="auto"/>
          </w:divBdr>
          <w:divsChild>
            <w:div w:id="791483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07434298">
                  <w:marLeft w:val="0"/>
                  <w:marRight w:val="0"/>
                  <w:marTop w:val="0"/>
                  <w:marBottom w:val="0"/>
                  <w:divBdr>
                    <w:top w:val="single" w:sz="2" w:space="0" w:color="D9D9E3"/>
                    <w:left w:val="single" w:sz="2" w:space="0" w:color="D9D9E3"/>
                    <w:bottom w:val="single" w:sz="2" w:space="0" w:color="D9D9E3"/>
                    <w:right w:val="single" w:sz="2" w:space="0" w:color="D9D9E3"/>
                  </w:divBdr>
                  <w:divsChild>
                    <w:div w:id="1611084383">
                      <w:marLeft w:val="0"/>
                      <w:marRight w:val="0"/>
                      <w:marTop w:val="0"/>
                      <w:marBottom w:val="0"/>
                      <w:divBdr>
                        <w:top w:val="single" w:sz="2" w:space="0" w:color="D9D9E3"/>
                        <w:left w:val="single" w:sz="2" w:space="0" w:color="D9D9E3"/>
                        <w:bottom w:val="single" w:sz="2" w:space="0" w:color="D9D9E3"/>
                        <w:right w:val="single" w:sz="2" w:space="0" w:color="D9D9E3"/>
                      </w:divBdr>
                      <w:divsChild>
                        <w:div w:id="2097163109">
                          <w:marLeft w:val="0"/>
                          <w:marRight w:val="0"/>
                          <w:marTop w:val="0"/>
                          <w:marBottom w:val="0"/>
                          <w:divBdr>
                            <w:top w:val="single" w:sz="2" w:space="0" w:color="D9D9E3"/>
                            <w:left w:val="single" w:sz="2" w:space="0" w:color="D9D9E3"/>
                            <w:bottom w:val="single" w:sz="2" w:space="0" w:color="D9D9E3"/>
                            <w:right w:val="single" w:sz="2" w:space="0" w:color="D9D9E3"/>
                          </w:divBdr>
                          <w:divsChild>
                            <w:div w:id="1407142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71021091">
      <w:bodyDiv w:val="1"/>
      <w:marLeft w:val="0"/>
      <w:marRight w:val="0"/>
      <w:marTop w:val="0"/>
      <w:marBottom w:val="0"/>
      <w:divBdr>
        <w:top w:val="none" w:sz="0" w:space="0" w:color="auto"/>
        <w:left w:val="none" w:sz="0" w:space="0" w:color="auto"/>
        <w:bottom w:val="none" w:sz="0" w:space="0" w:color="auto"/>
        <w:right w:val="none" w:sz="0" w:space="0" w:color="auto"/>
      </w:divBdr>
      <w:divsChild>
        <w:div w:id="917590010">
          <w:marLeft w:val="0"/>
          <w:marRight w:val="0"/>
          <w:marTop w:val="0"/>
          <w:marBottom w:val="0"/>
          <w:divBdr>
            <w:top w:val="single" w:sz="2" w:space="0" w:color="auto"/>
            <w:left w:val="single" w:sz="2" w:space="0" w:color="auto"/>
            <w:bottom w:val="single" w:sz="6" w:space="0" w:color="auto"/>
            <w:right w:val="single" w:sz="2" w:space="0" w:color="auto"/>
          </w:divBdr>
          <w:divsChild>
            <w:div w:id="637682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725906">
                  <w:marLeft w:val="0"/>
                  <w:marRight w:val="0"/>
                  <w:marTop w:val="0"/>
                  <w:marBottom w:val="0"/>
                  <w:divBdr>
                    <w:top w:val="single" w:sz="2" w:space="0" w:color="D9D9E3"/>
                    <w:left w:val="single" w:sz="2" w:space="0" w:color="D9D9E3"/>
                    <w:bottom w:val="single" w:sz="2" w:space="0" w:color="D9D9E3"/>
                    <w:right w:val="single" w:sz="2" w:space="0" w:color="D9D9E3"/>
                  </w:divBdr>
                  <w:divsChild>
                    <w:div w:id="1346441682">
                      <w:marLeft w:val="0"/>
                      <w:marRight w:val="0"/>
                      <w:marTop w:val="0"/>
                      <w:marBottom w:val="0"/>
                      <w:divBdr>
                        <w:top w:val="single" w:sz="2" w:space="0" w:color="D9D9E3"/>
                        <w:left w:val="single" w:sz="2" w:space="0" w:color="D9D9E3"/>
                        <w:bottom w:val="single" w:sz="2" w:space="0" w:color="D9D9E3"/>
                        <w:right w:val="single" w:sz="2" w:space="0" w:color="D9D9E3"/>
                      </w:divBdr>
                      <w:divsChild>
                        <w:div w:id="669020800">
                          <w:marLeft w:val="0"/>
                          <w:marRight w:val="0"/>
                          <w:marTop w:val="0"/>
                          <w:marBottom w:val="0"/>
                          <w:divBdr>
                            <w:top w:val="single" w:sz="2" w:space="0" w:color="D9D9E3"/>
                            <w:left w:val="single" w:sz="2" w:space="0" w:color="D9D9E3"/>
                            <w:bottom w:val="single" w:sz="2" w:space="0" w:color="D9D9E3"/>
                            <w:right w:val="single" w:sz="2" w:space="0" w:color="D9D9E3"/>
                          </w:divBdr>
                          <w:divsChild>
                            <w:div w:id="1933199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1680941">
      <w:bodyDiv w:val="1"/>
      <w:marLeft w:val="0"/>
      <w:marRight w:val="0"/>
      <w:marTop w:val="0"/>
      <w:marBottom w:val="0"/>
      <w:divBdr>
        <w:top w:val="none" w:sz="0" w:space="0" w:color="auto"/>
        <w:left w:val="none" w:sz="0" w:space="0" w:color="auto"/>
        <w:bottom w:val="none" w:sz="0" w:space="0" w:color="auto"/>
        <w:right w:val="none" w:sz="0" w:space="0" w:color="auto"/>
      </w:divBdr>
      <w:divsChild>
        <w:div w:id="1135178496">
          <w:marLeft w:val="0"/>
          <w:marRight w:val="0"/>
          <w:marTop w:val="0"/>
          <w:marBottom w:val="0"/>
          <w:divBdr>
            <w:top w:val="single" w:sz="2" w:space="0" w:color="auto"/>
            <w:left w:val="single" w:sz="2" w:space="0" w:color="auto"/>
            <w:bottom w:val="single" w:sz="6" w:space="0" w:color="auto"/>
            <w:right w:val="single" w:sz="2" w:space="0" w:color="auto"/>
          </w:divBdr>
          <w:divsChild>
            <w:div w:id="1816145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327199">
                  <w:marLeft w:val="0"/>
                  <w:marRight w:val="0"/>
                  <w:marTop w:val="0"/>
                  <w:marBottom w:val="0"/>
                  <w:divBdr>
                    <w:top w:val="single" w:sz="2" w:space="0" w:color="D9D9E3"/>
                    <w:left w:val="single" w:sz="2" w:space="0" w:color="D9D9E3"/>
                    <w:bottom w:val="single" w:sz="2" w:space="0" w:color="D9D9E3"/>
                    <w:right w:val="single" w:sz="2" w:space="0" w:color="D9D9E3"/>
                  </w:divBdr>
                  <w:divsChild>
                    <w:div w:id="194392630">
                      <w:marLeft w:val="0"/>
                      <w:marRight w:val="0"/>
                      <w:marTop w:val="0"/>
                      <w:marBottom w:val="0"/>
                      <w:divBdr>
                        <w:top w:val="single" w:sz="2" w:space="0" w:color="D9D9E3"/>
                        <w:left w:val="single" w:sz="2" w:space="0" w:color="D9D9E3"/>
                        <w:bottom w:val="single" w:sz="2" w:space="0" w:color="D9D9E3"/>
                        <w:right w:val="single" w:sz="2" w:space="0" w:color="D9D9E3"/>
                      </w:divBdr>
                      <w:divsChild>
                        <w:div w:id="193620312">
                          <w:marLeft w:val="0"/>
                          <w:marRight w:val="0"/>
                          <w:marTop w:val="0"/>
                          <w:marBottom w:val="0"/>
                          <w:divBdr>
                            <w:top w:val="single" w:sz="2" w:space="0" w:color="D9D9E3"/>
                            <w:left w:val="single" w:sz="2" w:space="0" w:color="D9D9E3"/>
                            <w:bottom w:val="single" w:sz="2" w:space="0" w:color="D9D9E3"/>
                            <w:right w:val="single" w:sz="2" w:space="0" w:color="D9D9E3"/>
                          </w:divBdr>
                          <w:divsChild>
                            <w:div w:id="1368993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5274606">
          <w:marLeft w:val="0"/>
          <w:marRight w:val="0"/>
          <w:marTop w:val="0"/>
          <w:marBottom w:val="0"/>
          <w:divBdr>
            <w:top w:val="single" w:sz="2" w:space="0" w:color="auto"/>
            <w:left w:val="single" w:sz="2" w:space="0" w:color="auto"/>
            <w:bottom w:val="single" w:sz="6" w:space="0" w:color="auto"/>
            <w:right w:val="single" w:sz="2" w:space="0" w:color="auto"/>
          </w:divBdr>
        </w:div>
      </w:divsChild>
    </w:div>
    <w:div w:id="1568686003">
      <w:bodyDiv w:val="1"/>
      <w:marLeft w:val="0"/>
      <w:marRight w:val="0"/>
      <w:marTop w:val="0"/>
      <w:marBottom w:val="0"/>
      <w:divBdr>
        <w:top w:val="none" w:sz="0" w:space="0" w:color="auto"/>
        <w:left w:val="none" w:sz="0" w:space="0" w:color="auto"/>
        <w:bottom w:val="none" w:sz="0" w:space="0" w:color="auto"/>
        <w:right w:val="none" w:sz="0" w:space="0" w:color="auto"/>
      </w:divBdr>
      <w:divsChild>
        <w:div w:id="927541056">
          <w:marLeft w:val="0"/>
          <w:marRight w:val="0"/>
          <w:marTop w:val="0"/>
          <w:marBottom w:val="0"/>
          <w:divBdr>
            <w:top w:val="single" w:sz="2" w:space="0" w:color="auto"/>
            <w:left w:val="single" w:sz="2" w:space="0" w:color="auto"/>
            <w:bottom w:val="single" w:sz="6" w:space="0" w:color="auto"/>
            <w:right w:val="single" w:sz="2" w:space="0" w:color="auto"/>
          </w:divBdr>
          <w:divsChild>
            <w:div w:id="14867030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939694">
                  <w:marLeft w:val="0"/>
                  <w:marRight w:val="0"/>
                  <w:marTop w:val="0"/>
                  <w:marBottom w:val="0"/>
                  <w:divBdr>
                    <w:top w:val="single" w:sz="2" w:space="0" w:color="D9D9E3"/>
                    <w:left w:val="single" w:sz="2" w:space="0" w:color="D9D9E3"/>
                    <w:bottom w:val="single" w:sz="2" w:space="0" w:color="D9D9E3"/>
                    <w:right w:val="single" w:sz="2" w:space="0" w:color="D9D9E3"/>
                  </w:divBdr>
                  <w:divsChild>
                    <w:div w:id="817693752">
                      <w:marLeft w:val="0"/>
                      <w:marRight w:val="0"/>
                      <w:marTop w:val="0"/>
                      <w:marBottom w:val="0"/>
                      <w:divBdr>
                        <w:top w:val="single" w:sz="2" w:space="0" w:color="D9D9E3"/>
                        <w:left w:val="single" w:sz="2" w:space="0" w:color="D9D9E3"/>
                        <w:bottom w:val="single" w:sz="2" w:space="0" w:color="D9D9E3"/>
                        <w:right w:val="single" w:sz="2" w:space="0" w:color="D9D9E3"/>
                      </w:divBdr>
                      <w:divsChild>
                        <w:div w:id="1682931368">
                          <w:marLeft w:val="0"/>
                          <w:marRight w:val="0"/>
                          <w:marTop w:val="0"/>
                          <w:marBottom w:val="0"/>
                          <w:divBdr>
                            <w:top w:val="single" w:sz="2" w:space="0" w:color="D9D9E3"/>
                            <w:left w:val="single" w:sz="2" w:space="0" w:color="D9D9E3"/>
                            <w:bottom w:val="single" w:sz="2" w:space="0" w:color="D9D9E3"/>
                            <w:right w:val="single" w:sz="2" w:space="0" w:color="D9D9E3"/>
                          </w:divBdr>
                          <w:divsChild>
                            <w:div w:id="1750614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78587645">
      <w:bodyDiv w:val="1"/>
      <w:marLeft w:val="0"/>
      <w:marRight w:val="0"/>
      <w:marTop w:val="0"/>
      <w:marBottom w:val="0"/>
      <w:divBdr>
        <w:top w:val="none" w:sz="0" w:space="0" w:color="auto"/>
        <w:left w:val="none" w:sz="0" w:space="0" w:color="auto"/>
        <w:bottom w:val="none" w:sz="0" w:space="0" w:color="auto"/>
        <w:right w:val="none" w:sz="0" w:space="0" w:color="auto"/>
      </w:divBdr>
    </w:div>
    <w:div w:id="1622371433">
      <w:bodyDiv w:val="1"/>
      <w:marLeft w:val="0"/>
      <w:marRight w:val="0"/>
      <w:marTop w:val="0"/>
      <w:marBottom w:val="0"/>
      <w:divBdr>
        <w:top w:val="none" w:sz="0" w:space="0" w:color="auto"/>
        <w:left w:val="none" w:sz="0" w:space="0" w:color="auto"/>
        <w:bottom w:val="none" w:sz="0" w:space="0" w:color="auto"/>
        <w:right w:val="none" w:sz="0" w:space="0" w:color="auto"/>
      </w:divBdr>
    </w:div>
    <w:div w:id="1639917535">
      <w:bodyDiv w:val="1"/>
      <w:marLeft w:val="0"/>
      <w:marRight w:val="0"/>
      <w:marTop w:val="0"/>
      <w:marBottom w:val="0"/>
      <w:divBdr>
        <w:top w:val="none" w:sz="0" w:space="0" w:color="auto"/>
        <w:left w:val="none" w:sz="0" w:space="0" w:color="auto"/>
        <w:bottom w:val="none" w:sz="0" w:space="0" w:color="auto"/>
        <w:right w:val="none" w:sz="0" w:space="0" w:color="auto"/>
      </w:divBdr>
    </w:div>
    <w:div w:id="1706176004">
      <w:bodyDiv w:val="1"/>
      <w:marLeft w:val="0"/>
      <w:marRight w:val="0"/>
      <w:marTop w:val="0"/>
      <w:marBottom w:val="0"/>
      <w:divBdr>
        <w:top w:val="none" w:sz="0" w:space="0" w:color="auto"/>
        <w:left w:val="none" w:sz="0" w:space="0" w:color="auto"/>
        <w:bottom w:val="none" w:sz="0" w:space="0" w:color="auto"/>
        <w:right w:val="none" w:sz="0" w:space="0" w:color="auto"/>
      </w:divBdr>
    </w:div>
    <w:div w:id="1717468484">
      <w:bodyDiv w:val="1"/>
      <w:marLeft w:val="0"/>
      <w:marRight w:val="0"/>
      <w:marTop w:val="0"/>
      <w:marBottom w:val="0"/>
      <w:divBdr>
        <w:top w:val="none" w:sz="0" w:space="0" w:color="auto"/>
        <w:left w:val="none" w:sz="0" w:space="0" w:color="auto"/>
        <w:bottom w:val="none" w:sz="0" w:space="0" w:color="auto"/>
        <w:right w:val="none" w:sz="0" w:space="0" w:color="auto"/>
      </w:divBdr>
      <w:divsChild>
        <w:div w:id="1575816262">
          <w:marLeft w:val="0"/>
          <w:marRight w:val="0"/>
          <w:marTop w:val="0"/>
          <w:marBottom w:val="0"/>
          <w:divBdr>
            <w:top w:val="none" w:sz="0" w:space="0" w:color="auto"/>
            <w:left w:val="none" w:sz="0" w:space="0" w:color="auto"/>
            <w:bottom w:val="none" w:sz="0" w:space="0" w:color="auto"/>
            <w:right w:val="none" w:sz="0" w:space="0" w:color="auto"/>
          </w:divBdr>
          <w:divsChild>
            <w:div w:id="393625824">
              <w:marLeft w:val="0"/>
              <w:marRight w:val="0"/>
              <w:marTop w:val="0"/>
              <w:marBottom w:val="0"/>
              <w:divBdr>
                <w:top w:val="none" w:sz="0" w:space="0" w:color="auto"/>
                <w:left w:val="none" w:sz="0" w:space="0" w:color="auto"/>
                <w:bottom w:val="none" w:sz="0" w:space="0" w:color="auto"/>
                <w:right w:val="none" w:sz="0" w:space="0" w:color="auto"/>
              </w:divBdr>
              <w:divsChild>
                <w:div w:id="1844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0393">
      <w:bodyDiv w:val="1"/>
      <w:marLeft w:val="0"/>
      <w:marRight w:val="0"/>
      <w:marTop w:val="0"/>
      <w:marBottom w:val="0"/>
      <w:divBdr>
        <w:top w:val="none" w:sz="0" w:space="0" w:color="auto"/>
        <w:left w:val="none" w:sz="0" w:space="0" w:color="auto"/>
        <w:bottom w:val="none" w:sz="0" w:space="0" w:color="auto"/>
        <w:right w:val="none" w:sz="0" w:space="0" w:color="auto"/>
      </w:divBdr>
      <w:divsChild>
        <w:div w:id="1458572328">
          <w:marLeft w:val="0"/>
          <w:marRight w:val="0"/>
          <w:marTop w:val="0"/>
          <w:marBottom w:val="0"/>
          <w:divBdr>
            <w:top w:val="single" w:sz="2" w:space="0" w:color="auto"/>
            <w:left w:val="single" w:sz="2" w:space="0" w:color="auto"/>
            <w:bottom w:val="single" w:sz="6" w:space="0" w:color="auto"/>
            <w:right w:val="single" w:sz="2" w:space="0" w:color="auto"/>
          </w:divBdr>
          <w:divsChild>
            <w:div w:id="1294407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586087">
                  <w:marLeft w:val="0"/>
                  <w:marRight w:val="0"/>
                  <w:marTop w:val="0"/>
                  <w:marBottom w:val="0"/>
                  <w:divBdr>
                    <w:top w:val="single" w:sz="2" w:space="0" w:color="D9D9E3"/>
                    <w:left w:val="single" w:sz="2" w:space="0" w:color="D9D9E3"/>
                    <w:bottom w:val="single" w:sz="2" w:space="0" w:color="D9D9E3"/>
                    <w:right w:val="single" w:sz="2" w:space="0" w:color="D9D9E3"/>
                  </w:divBdr>
                  <w:divsChild>
                    <w:div w:id="1216089031">
                      <w:marLeft w:val="0"/>
                      <w:marRight w:val="0"/>
                      <w:marTop w:val="0"/>
                      <w:marBottom w:val="0"/>
                      <w:divBdr>
                        <w:top w:val="single" w:sz="2" w:space="0" w:color="D9D9E3"/>
                        <w:left w:val="single" w:sz="2" w:space="0" w:color="D9D9E3"/>
                        <w:bottom w:val="single" w:sz="2" w:space="0" w:color="D9D9E3"/>
                        <w:right w:val="single" w:sz="2" w:space="0" w:color="D9D9E3"/>
                      </w:divBdr>
                      <w:divsChild>
                        <w:div w:id="1063067338">
                          <w:marLeft w:val="0"/>
                          <w:marRight w:val="0"/>
                          <w:marTop w:val="0"/>
                          <w:marBottom w:val="0"/>
                          <w:divBdr>
                            <w:top w:val="single" w:sz="2" w:space="0" w:color="D9D9E3"/>
                            <w:left w:val="single" w:sz="2" w:space="0" w:color="D9D9E3"/>
                            <w:bottom w:val="single" w:sz="2" w:space="0" w:color="D9D9E3"/>
                            <w:right w:val="single" w:sz="2" w:space="0" w:color="D9D9E3"/>
                          </w:divBdr>
                          <w:divsChild>
                            <w:div w:id="887062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8353776">
      <w:bodyDiv w:val="1"/>
      <w:marLeft w:val="0"/>
      <w:marRight w:val="0"/>
      <w:marTop w:val="0"/>
      <w:marBottom w:val="0"/>
      <w:divBdr>
        <w:top w:val="none" w:sz="0" w:space="0" w:color="auto"/>
        <w:left w:val="none" w:sz="0" w:space="0" w:color="auto"/>
        <w:bottom w:val="none" w:sz="0" w:space="0" w:color="auto"/>
        <w:right w:val="none" w:sz="0" w:space="0" w:color="auto"/>
      </w:divBdr>
      <w:divsChild>
        <w:div w:id="1526215186">
          <w:marLeft w:val="0"/>
          <w:marRight w:val="0"/>
          <w:marTop w:val="0"/>
          <w:marBottom w:val="0"/>
          <w:divBdr>
            <w:top w:val="none" w:sz="0" w:space="0" w:color="auto"/>
            <w:left w:val="none" w:sz="0" w:space="0" w:color="auto"/>
            <w:bottom w:val="none" w:sz="0" w:space="0" w:color="auto"/>
            <w:right w:val="none" w:sz="0" w:space="0" w:color="auto"/>
          </w:divBdr>
          <w:divsChild>
            <w:div w:id="2085180931">
              <w:marLeft w:val="0"/>
              <w:marRight w:val="0"/>
              <w:marTop w:val="0"/>
              <w:marBottom w:val="0"/>
              <w:divBdr>
                <w:top w:val="none" w:sz="0" w:space="0" w:color="auto"/>
                <w:left w:val="none" w:sz="0" w:space="0" w:color="auto"/>
                <w:bottom w:val="none" w:sz="0" w:space="0" w:color="auto"/>
                <w:right w:val="none" w:sz="0" w:space="0" w:color="auto"/>
              </w:divBdr>
              <w:divsChild>
                <w:div w:id="18953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3333">
      <w:bodyDiv w:val="1"/>
      <w:marLeft w:val="0"/>
      <w:marRight w:val="0"/>
      <w:marTop w:val="0"/>
      <w:marBottom w:val="0"/>
      <w:divBdr>
        <w:top w:val="none" w:sz="0" w:space="0" w:color="auto"/>
        <w:left w:val="none" w:sz="0" w:space="0" w:color="auto"/>
        <w:bottom w:val="none" w:sz="0" w:space="0" w:color="auto"/>
        <w:right w:val="none" w:sz="0" w:space="0" w:color="auto"/>
      </w:divBdr>
      <w:divsChild>
        <w:div w:id="103695904">
          <w:marLeft w:val="0"/>
          <w:marRight w:val="0"/>
          <w:marTop w:val="0"/>
          <w:marBottom w:val="0"/>
          <w:divBdr>
            <w:top w:val="single" w:sz="2" w:space="0" w:color="auto"/>
            <w:left w:val="single" w:sz="2" w:space="0" w:color="auto"/>
            <w:bottom w:val="single" w:sz="6" w:space="0" w:color="auto"/>
            <w:right w:val="single" w:sz="2" w:space="0" w:color="auto"/>
          </w:divBdr>
          <w:divsChild>
            <w:div w:id="425149465">
              <w:marLeft w:val="0"/>
              <w:marRight w:val="0"/>
              <w:marTop w:val="100"/>
              <w:marBottom w:val="100"/>
              <w:divBdr>
                <w:top w:val="single" w:sz="2" w:space="0" w:color="D9D9E3"/>
                <w:left w:val="single" w:sz="2" w:space="0" w:color="D9D9E3"/>
                <w:bottom w:val="single" w:sz="2" w:space="0" w:color="D9D9E3"/>
                <w:right w:val="single" w:sz="2" w:space="0" w:color="D9D9E3"/>
              </w:divBdr>
              <w:divsChild>
                <w:div w:id="488793192">
                  <w:marLeft w:val="0"/>
                  <w:marRight w:val="0"/>
                  <w:marTop w:val="0"/>
                  <w:marBottom w:val="0"/>
                  <w:divBdr>
                    <w:top w:val="single" w:sz="2" w:space="0" w:color="D9D9E3"/>
                    <w:left w:val="single" w:sz="2" w:space="0" w:color="D9D9E3"/>
                    <w:bottom w:val="single" w:sz="2" w:space="0" w:color="D9D9E3"/>
                    <w:right w:val="single" w:sz="2" w:space="0" w:color="D9D9E3"/>
                  </w:divBdr>
                  <w:divsChild>
                    <w:div w:id="1412118002">
                      <w:marLeft w:val="0"/>
                      <w:marRight w:val="0"/>
                      <w:marTop w:val="0"/>
                      <w:marBottom w:val="0"/>
                      <w:divBdr>
                        <w:top w:val="single" w:sz="2" w:space="0" w:color="D9D9E3"/>
                        <w:left w:val="single" w:sz="2" w:space="0" w:color="D9D9E3"/>
                        <w:bottom w:val="single" w:sz="2" w:space="0" w:color="D9D9E3"/>
                        <w:right w:val="single" w:sz="2" w:space="0" w:color="D9D9E3"/>
                      </w:divBdr>
                      <w:divsChild>
                        <w:div w:id="1024135792">
                          <w:marLeft w:val="0"/>
                          <w:marRight w:val="0"/>
                          <w:marTop w:val="0"/>
                          <w:marBottom w:val="0"/>
                          <w:divBdr>
                            <w:top w:val="single" w:sz="2" w:space="0" w:color="D9D9E3"/>
                            <w:left w:val="single" w:sz="2" w:space="0" w:color="D9D9E3"/>
                            <w:bottom w:val="single" w:sz="2" w:space="0" w:color="D9D9E3"/>
                            <w:right w:val="single" w:sz="2" w:space="0" w:color="D9D9E3"/>
                          </w:divBdr>
                          <w:divsChild>
                            <w:div w:id="1757507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4684760">
      <w:bodyDiv w:val="1"/>
      <w:marLeft w:val="0"/>
      <w:marRight w:val="0"/>
      <w:marTop w:val="0"/>
      <w:marBottom w:val="0"/>
      <w:divBdr>
        <w:top w:val="none" w:sz="0" w:space="0" w:color="auto"/>
        <w:left w:val="none" w:sz="0" w:space="0" w:color="auto"/>
        <w:bottom w:val="none" w:sz="0" w:space="0" w:color="auto"/>
        <w:right w:val="none" w:sz="0" w:space="0" w:color="auto"/>
      </w:divBdr>
    </w:div>
    <w:div w:id="1793864486">
      <w:bodyDiv w:val="1"/>
      <w:marLeft w:val="0"/>
      <w:marRight w:val="0"/>
      <w:marTop w:val="0"/>
      <w:marBottom w:val="0"/>
      <w:divBdr>
        <w:top w:val="none" w:sz="0" w:space="0" w:color="auto"/>
        <w:left w:val="none" w:sz="0" w:space="0" w:color="auto"/>
        <w:bottom w:val="none" w:sz="0" w:space="0" w:color="auto"/>
        <w:right w:val="none" w:sz="0" w:space="0" w:color="auto"/>
      </w:divBdr>
    </w:div>
    <w:div w:id="1825469312">
      <w:bodyDiv w:val="1"/>
      <w:marLeft w:val="0"/>
      <w:marRight w:val="0"/>
      <w:marTop w:val="0"/>
      <w:marBottom w:val="0"/>
      <w:divBdr>
        <w:top w:val="none" w:sz="0" w:space="0" w:color="auto"/>
        <w:left w:val="none" w:sz="0" w:space="0" w:color="auto"/>
        <w:bottom w:val="none" w:sz="0" w:space="0" w:color="auto"/>
        <w:right w:val="none" w:sz="0" w:space="0" w:color="auto"/>
      </w:divBdr>
      <w:divsChild>
        <w:div w:id="1182401459">
          <w:marLeft w:val="0"/>
          <w:marRight w:val="0"/>
          <w:marTop w:val="0"/>
          <w:marBottom w:val="0"/>
          <w:divBdr>
            <w:top w:val="none" w:sz="0" w:space="0" w:color="auto"/>
            <w:left w:val="none" w:sz="0" w:space="0" w:color="auto"/>
            <w:bottom w:val="none" w:sz="0" w:space="0" w:color="auto"/>
            <w:right w:val="none" w:sz="0" w:space="0" w:color="auto"/>
          </w:divBdr>
          <w:divsChild>
            <w:div w:id="1056703360">
              <w:marLeft w:val="0"/>
              <w:marRight w:val="0"/>
              <w:marTop w:val="0"/>
              <w:marBottom w:val="0"/>
              <w:divBdr>
                <w:top w:val="none" w:sz="0" w:space="0" w:color="auto"/>
                <w:left w:val="none" w:sz="0" w:space="0" w:color="auto"/>
                <w:bottom w:val="none" w:sz="0" w:space="0" w:color="auto"/>
                <w:right w:val="none" w:sz="0" w:space="0" w:color="auto"/>
              </w:divBdr>
              <w:divsChild>
                <w:div w:id="12062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3854">
      <w:bodyDiv w:val="1"/>
      <w:marLeft w:val="0"/>
      <w:marRight w:val="0"/>
      <w:marTop w:val="0"/>
      <w:marBottom w:val="0"/>
      <w:divBdr>
        <w:top w:val="none" w:sz="0" w:space="0" w:color="auto"/>
        <w:left w:val="none" w:sz="0" w:space="0" w:color="auto"/>
        <w:bottom w:val="none" w:sz="0" w:space="0" w:color="auto"/>
        <w:right w:val="none" w:sz="0" w:space="0" w:color="auto"/>
      </w:divBdr>
      <w:divsChild>
        <w:div w:id="2139258665">
          <w:marLeft w:val="0"/>
          <w:marRight w:val="0"/>
          <w:marTop w:val="0"/>
          <w:marBottom w:val="0"/>
          <w:divBdr>
            <w:top w:val="none" w:sz="0" w:space="0" w:color="auto"/>
            <w:left w:val="none" w:sz="0" w:space="0" w:color="auto"/>
            <w:bottom w:val="none" w:sz="0" w:space="0" w:color="auto"/>
            <w:right w:val="none" w:sz="0" w:space="0" w:color="auto"/>
          </w:divBdr>
          <w:divsChild>
            <w:div w:id="1237977605">
              <w:marLeft w:val="0"/>
              <w:marRight w:val="0"/>
              <w:marTop w:val="0"/>
              <w:marBottom w:val="0"/>
              <w:divBdr>
                <w:top w:val="none" w:sz="0" w:space="0" w:color="auto"/>
                <w:left w:val="none" w:sz="0" w:space="0" w:color="auto"/>
                <w:bottom w:val="none" w:sz="0" w:space="0" w:color="auto"/>
                <w:right w:val="none" w:sz="0" w:space="0" w:color="auto"/>
              </w:divBdr>
              <w:divsChild>
                <w:div w:id="1090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8450">
      <w:bodyDiv w:val="1"/>
      <w:marLeft w:val="0"/>
      <w:marRight w:val="0"/>
      <w:marTop w:val="0"/>
      <w:marBottom w:val="0"/>
      <w:divBdr>
        <w:top w:val="none" w:sz="0" w:space="0" w:color="auto"/>
        <w:left w:val="none" w:sz="0" w:space="0" w:color="auto"/>
        <w:bottom w:val="none" w:sz="0" w:space="0" w:color="auto"/>
        <w:right w:val="none" w:sz="0" w:space="0" w:color="auto"/>
      </w:divBdr>
      <w:divsChild>
        <w:div w:id="1491289589">
          <w:marLeft w:val="0"/>
          <w:marRight w:val="0"/>
          <w:marTop w:val="0"/>
          <w:marBottom w:val="0"/>
          <w:divBdr>
            <w:top w:val="single" w:sz="2" w:space="0" w:color="auto"/>
            <w:left w:val="single" w:sz="2" w:space="0" w:color="auto"/>
            <w:bottom w:val="single" w:sz="6" w:space="0" w:color="auto"/>
            <w:right w:val="single" w:sz="2" w:space="0" w:color="auto"/>
          </w:divBdr>
          <w:divsChild>
            <w:div w:id="18187644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34230133">
                  <w:marLeft w:val="0"/>
                  <w:marRight w:val="0"/>
                  <w:marTop w:val="0"/>
                  <w:marBottom w:val="0"/>
                  <w:divBdr>
                    <w:top w:val="single" w:sz="2" w:space="0" w:color="D9D9E3"/>
                    <w:left w:val="single" w:sz="2" w:space="0" w:color="D9D9E3"/>
                    <w:bottom w:val="single" w:sz="2" w:space="0" w:color="D9D9E3"/>
                    <w:right w:val="single" w:sz="2" w:space="0" w:color="D9D9E3"/>
                  </w:divBdr>
                  <w:divsChild>
                    <w:div w:id="1491213780">
                      <w:marLeft w:val="0"/>
                      <w:marRight w:val="0"/>
                      <w:marTop w:val="0"/>
                      <w:marBottom w:val="0"/>
                      <w:divBdr>
                        <w:top w:val="single" w:sz="2" w:space="0" w:color="D9D9E3"/>
                        <w:left w:val="single" w:sz="2" w:space="0" w:color="D9D9E3"/>
                        <w:bottom w:val="single" w:sz="2" w:space="0" w:color="D9D9E3"/>
                        <w:right w:val="single" w:sz="2" w:space="0" w:color="D9D9E3"/>
                      </w:divBdr>
                      <w:divsChild>
                        <w:div w:id="394089840">
                          <w:marLeft w:val="0"/>
                          <w:marRight w:val="0"/>
                          <w:marTop w:val="0"/>
                          <w:marBottom w:val="0"/>
                          <w:divBdr>
                            <w:top w:val="single" w:sz="2" w:space="0" w:color="D9D9E3"/>
                            <w:left w:val="single" w:sz="2" w:space="0" w:color="D9D9E3"/>
                            <w:bottom w:val="single" w:sz="2" w:space="0" w:color="D9D9E3"/>
                            <w:right w:val="single" w:sz="2" w:space="0" w:color="D9D9E3"/>
                          </w:divBdr>
                          <w:divsChild>
                            <w:div w:id="1453936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8474683">
      <w:bodyDiv w:val="1"/>
      <w:marLeft w:val="0"/>
      <w:marRight w:val="0"/>
      <w:marTop w:val="0"/>
      <w:marBottom w:val="0"/>
      <w:divBdr>
        <w:top w:val="none" w:sz="0" w:space="0" w:color="auto"/>
        <w:left w:val="none" w:sz="0" w:space="0" w:color="auto"/>
        <w:bottom w:val="none" w:sz="0" w:space="0" w:color="auto"/>
        <w:right w:val="none" w:sz="0" w:space="0" w:color="auto"/>
      </w:divBdr>
      <w:divsChild>
        <w:div w:id="1539973235">
          <w:marLeft w:val="0"/>
          <w:marRight w:val="0"/>
          <w:marTop w:val="0"/>
          <w:marBottom w:val="0"/>
          <w:divBdr>
            <w:top w:val="single" w:sz="2" w:space="0" w:color="auto"/>
            <w:left w:val="single" w:sz="2" w:space="0" w:color="auto"/>
            <w:bottom w:val="single" w:sz="6" w:space="0" w:color="auto"/>
            <w:right w:val="single" w:sz="2" w:space="0" w:color="auto"/>
          </w:divBdr>
          <w:divsChild>
            <w:div w:id="664357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120331">
                  <w:marLeft w:val="0"/>
                  <w:marRight w:val="0"/>
                  <w:marTop w:val="0"/>
                  <w:marBottom w:val="0"/>
                  <w:divBdr>
                    <w:top w:val="single" w:sz="2" w:space="0" w:color="D9D9E3"/>
                    <w:left w:val="single" w:sz="2" w:space="0" w:color="D9D9E3"/>
                    <w:bottom w:val="single" w:sz="2" w:space="0" w:color="D9D9E3"/>
                    <w:right w:val="single" w:sz="2" w:space="0" w:color="D9D9E3"/>
                  </w:divBdr>
                  <w:divsChild>
                    <w:div w:id="382798036">
                      <w:marLeft w:val="0"/>
                      <w:marRight w:val="0"/>
                      <w:marTop w:val="0"/>
                      <w:marBottom w:val="0"/>
                      <w:divBdr>
                        <w:top w:val="single" w:sz="2" w:space="0" w:color="D9D9E3"/>
                        <w:left w:val="single" w:sz="2" w:space="0" w:color="D9D9E3"/>
                        <w:bottom w:val="single" w:sz="2" w:space="0" w:color="D9D9E3"/>
                        <w:right w:val="single" w:sz="2" w:space="0" w:color="D9D9E3"/>
                      </w:divBdr>
                      <w:divsChild>
                        <w:div w:id="832331636">
                          <w:marLeft w:val="0"/>
                          <w:marRight w:val="0"/>
                          <w:marTop w:val="0"/>
                          <w:marBottom w:val="0"/>
                          <w:divBdr>
                            <w:top w:val="single" w:sz="2" w:space="0" w:color="D9D9E3"/>
                            <w:left w:val="single" w:sz="2" w:space="0" w:color="D9D9E3"/>
                            <w:bottom w:val="single" w:sz="2" w:space="0" w:color="D9D9E3"/>
                            <w:right w:val="single" w:sz="2" w:space="0" w:color="D9D9E3"/>
                          </w:divBdr>
                          <w:divsChild>
                            <w:div w:id="1415935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2591267">
      <w:bodyDiv w:val="1"/>
      <w:marLeft w:val="0"/>
      <w:marRight w:val="0"/>
      <w:marTop w:val="0"/>
      <w:marBottom w:val="0"/>
      <w:divBdr>
        <w:top w:val="none" w:sz="0" w:space="0" w:color="auto"/>
        <w:left w:val="none" w:sz="0" w:space="0" w:color="auto"/>
        <w:bottom w:val="none" w:sz="0" w:space="0" w:color="auto"/>
        <w:right w:val="none" w:sz="0" w:space="0" w:color="auto"/>
      </w:divBdr>
      <w:divsChild>
        <w:div w:id="1876188783">
          <w:marLeft w:val="0"/>
          <w:marRight w:val="0"/>
          <w:marTop w:val="0"/>
          <w:marBottom w:val="0"/>
          <w:divBdr>
            <w:top w:val="single" w:sz="2" w:space="0" w:color="auto"/>
            <w:left w:val="single" w:sz="2" w:space="0" w:color="auto"/>
            <w:bottom w:val="single" w:sz="6" w:space="0" w:color="auto"/>
            <w:right w:val="single" w:sz="2" w:space="0" w:color="auto"/>
          </w:divBdr>
          <w:divsChild>
            <w:div w:id="1468232445">
              <w:marLeft w:val="0"/>
              <w:marRight w:val="0"/>
              <w:marTop w:val="100"/>
              <w:marBottom w:val="100"/>
              <w:divBdr>
                <w:top w:val="single" w:sz="2" w:space="0" w:color="D9D9E3"/>
                <w:left w:val="single" w:sz="2" w:space="0" w:color="D9D9E3"/>
                <w:bottom w:val="single" w:sz="2" w:space="0" w:color="D9D9E3"/>
                <w:right w:val="single" w:sz="2" w:space="0" w:color="D9D9E3"/>
              </w:divBdr>
              <w:divsChild>
                <w:div w:id="864513631">
                  <w:marLeft w:val="0"/>
                  <w:marRight w:val="0"/>
                  <w:marTop w:val="0"/>
                  <w:marBottom w:val="0"/>
                  <w:divBdr>
                    <w:top w:val="single" w:sz="2" w:space="0" w:color="D9D9E3"/>
                    <w:left w:val="single" w:sz="2" w:space="0" w:color="D9D9E3"/>
                    <w:bottom w:val="single" w:sz="2" w:space="0" w:color="D9D9E3"/>
                    <w:right w:val="single" w:sz="2" w:space="0" w:color="D9D9E3"/>
                  </w:divBdr>
                  <w:divsChild>
                    <w:div w:id="2074616829">
                      <w:marLeft w:val="0"/>
                      <w:marRight w:val="0"/>
                      <w:marTop w:val="0"/>
                      <w:marBottom w:val="0"/>
                      <w:divBdr>
                        <w:top w:val="single" w:sz="2" w:space="0" w:color="D9D9E3"/>
                        <w:left w:val="single" w:sz="2" w:space="0" w:color="D9D9E3"/>
                        <w:bottom w:val="single" w:sz="2" w:space="0" w:color="D9D9E3"/>
                        <w:right w:val="single" w:sz="2" w:space="0" w:color="D9D9E3"/>
                      </w:divBdr>
                      <w:divsChild>
                        <w:div w:id="1346052822">
                          <w:marLeft w:val="0"/>
                          <w:marRight w:val="0"/>
                          <w:marTop w:val="0"/>
                          <w:marBottom w:val="0"/>
                          <w:divBdr>
                            <w:top w:val="single" w:sz="2" w:space="0" w:color="D9D9E3"/>
                            <w:left w:val="single" w:sz="2" w:space="0" w:color="D9D9E3"/>
                            <w:bottom w:val="single" w:sz="2" w:space="0" w:color="D9D9E3"/>
                            <w:right w:val="single" w:sz="2" w:space="0" w:color="D9D9E3"/>
                          </w:divBdr>
                          <w:divsChild>
                            <w:div w:id="1556625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7398007">
      <w:bodyDiv w:val="1"/>
      <w:marLeft w:val="0"/>
      <w:marRight w:val="0"/>
      <w:marTop w:val="0"/>
      <w:marBottom w:val="0"/>
      <w:divBdr>
        <w:top w:val="none" w:sz="0" w:space="0" w:color="auto"/>
        <w:left w:val="none" w:sz="0" w:space="0" w:color="auto"/>
        <w:bottom w:val="none" w:sz="0" w:space="0" w:color="auto"/>
        <w:right w:val="none" w:sz="0" w:space="0" w:color="auto"/>
      </w:divBdr>
      <w:divsChild>
        <w:div w:id="1269309892">
          <w:marLeft w:val="0"/>
          <w:marRight w:val="0"/>
          <w:marTop w:val="0"/>
          <w:marBottom w:val="0"/>
          <w:divBdr>
            <w:top w:val="none" w:sz="0" w:space="0" w:color="auto"/>
            <w:left w:val="none" w:sz="0" w:space="0" w:color="auto"/>
            <w:bottom w:val="none" w:sz="0" w:space="0" w:color="auto"/>
            <w:right w:val="none" w:sz="0" w:space="0" w:color="auto"/>
          </w:divBdr>
          <w:divsChild>
            <w:div w:id="1465736734">
              <w:marLeft w:val="0"/>
              <w:marRight w:val="0"/>
              <w:marTop w:val="0"/>
              <w:marBottom w:val="0"/>
              <w:divBdr>
                <w:top w:val="none" w:sz="0" w:space="0" w:color="auto"/>
                <w:left w:val="none" w:sz="0" w:space="0" w:color="auto"/>
                <w:bottom w:val="none" w:sz="0" w:space="0" w:color="auto"/>
                <w:right w:val="none" w:sz="0" w:space="0" w:color="auto"/>
              </w:divBdr>
              <w:divsChild>
                <w:div w:id="285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2013">
      <w:bodyDiv w:val="1"/>
      <w:marLeft w:val="0"/>
      <w:marRight w:val="0"/>
      <w:marTop w:val="0"/>
      <w:marBottom w:val="0"/>
      <w:divBdr>
        <w:top w:val="none" w:sz="0" w:space="0" w:color="auto"/>
        <w:left w:val="none" w:sz="0" w:space="0" w:color="auto"/>
        <w:bottom w:val="none" w:sz="0" w:space="0" w:color="auto"/>
        <w:right w:val="none" w:sz="0" w:space="0" w:color="auto"/>
      </w:divBdr>
    </w:div>
    <w:div w:id="2073043073">
      <w:bodyDiv w:val="1"/>
      <w:marLeft w:val="0"/>
      <w:marRight w:val="0"/>
      <w:marTop w:val="0"/>
      <w:marBottom w:val="0"/>
      <w:divBdr>
        <w:top w:val="none" w:sz="0" w:space="0" w:color="auto"/>
        <w:left w:val="none" w:sz="0" w:space="0" w:color="auto"/>
        <w:bottom w:val="none" w:sz="0" w:space="0" w:color="auto"/>
        <w:right w:val="none" w:sz="0" w:space="0" w:color="auto"/>
      </w:divBdr>
    </w:div>
    <w:div w:id="2080051946">
      <w:bodyDiv w:val="1"/>
      <w:marLeft w:val="0"/>
      <w:marRight w:val="0"/>
      <w:marTop w:val="0"/>
      <w:marBottom w:val="0"/>
      <w:divBdr>
        <w:top w:val="none" w:sz="0" w:space="0" w:color="auto"/>
        <w:left w:val="none" w:sz="0" w:space="0" w:color="auto"/>
        <w:bottom w:val="none" w:sz="0" w:space="0" w:color="auto"/>
        <w:right w:val="none" w:sz="0" w:space="0" w:color="auto"/>
      </w:divBdr>
    </w:div>
    <w:div w:id="2113553120">
      <w:bodyDiv w:val="1"/>
      <w:marLeft w:val="0"/>
      <w:marRight w:val="0"/>
      <w:marTop w:val="0"/>
      <w:marBottom w:val="0"/>
      <w:divBdr>
        <w:top w:val="none" w:sz="0" w:space="0" w:color="auto"/>
        <w:left w:val="none" w:sz="0" w:space="0" w:color="auto"/>
        <w:bottom w:val="none" w:sz="0" w:space="0" w:color="auto"/>
        <w:right w:val="none" w:sz="0" w:space="0" w:color="auto"/>
      </w:divBdr>
      <w:divsChild>
        <w:div w:id="929433277">
          <w:marLeft w:val="0"/>
          <w:marRight w:val="0"/>
          <w:marTop w:val="0"/>
          <w:marBottom w:val="0"/>
          <w:divBdr>
            <w:top w:val="single" w:sz="2" w:space="0" w:color="auto"/>
            <w:left w:val="single" w:sz="2" w:space="0" w:color="auto"/>
            <w:bottom w:val="single" w:sz="6" w:space="0" w:color="auto"/>
            <w:right w:val="single" w:sz="2" w:space="0" w:color="auto"/>
          </w:divBdr>
          <w:divsChild>
            <w:div w:id="2323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730733614">
                  <w:marLeft w:val="0"/>
                  <w:marRight w:val="0"/>
                  <w:marTop w:val="0"/>
                  <w:marBottom w:val="0"/>
                  <w:divBdr>
                    <w:top w:val="single" w:sz="2" w:space="0" w:color="D9D9E3"/>
                    <w:left w:val="single" w:sz="2" w:space="0" w:color="D9D9E3"/>
                    <w:bottom w:val="single" w:sz="2" w:space="0" w:color="D9D9E3"/>
                    <w:right w:val="single" w:sz="2" w:space="0" w:color="D9D9E3"/>
                  </w:divBdr>
                  <w:divsChild>
                    <w:div w:id="1133981270">
                      <w:marLeft w:val="0"/>
                      <w:marRight w:val="0"/>
                      <w:marTop w:val="0"/>
                      <w:marBottom w:val="0"/>
                      <w:divBdr>
                        <w:top w:val="single" w:sz="2" w:space="0" w:color="D9D9E3"/>
                        <w:left w:val="single" w:sz="2" w:space="0" w:color="D9D9E3"/>
                        <w:bottom w:val="single" w:sz="2" w:space="0" w:color="D9D9E3"/>
                        <w:right w:val="single" w:sz="2" w:space="0" w:color="D9D9E3"/>
                      </w:divBdr>
                      <w:divsChild>
                        <w:div w:id="973802051">
                          <w:marLeft w:val="0"/>
                          <w:marRight w:val="0"/>
                          <w:marTop w:val="0"/>
                          <w:marBottom w:val="0"/>
                          <w:divBdr>
                            <w:top w:val="single" w:sz="2" w:space="0" w:color="D9D9E3"/>
                            <w:left w:val="single" w:sz="2" w:space="0" w:color="D9D9E3"/>
                            <w:bottom w:val="single" w:sz="2" w:space="0" w:color="D9D9E3"/>
                            <w:right w:val="single" w:sz="2" w:space="0" w:color="D9D9E3"/>
                          </w:divBdr>
                          <w:divsChild>
                            <w:div w:id="233393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7670133">
      <w:bodyDiv w:val="1"/>
      <w:marLeft w:val="0"/>
      <w:marRight w:val="0"/>
      <w:marTop w:val="0"/>
      <w:marBottom w:val="0"/>
      <w:divBdr>
        <w:top w:val="none" w:sz="0" w:space="0" w:color="auto"/>
        <w:left w:val="none" w:sz="0" w:space="0" w:color="auto"/>
        <w:bottom w:val="none" w:sz="0" w:space="0" w:color="auto"/>
        <w:right w:val="none" w:sz="0" w:space="0" w:color="auto"/>
      </w:divBdr>
    </w:div>
    <w:div w:id="2120368349">
      <w:bodyDiv w:val="1"/>
      <w:marLeft w:val="0"/>
      <w:marRight w:val="0"/>
      <w:marTop w:val="0"/>
      <w:marBottom w:val="0"/>
      <w:divBdr>
        <w:top w:val="none" w:sz="0" w:space="0" w:color="auto"/>
        <w:left w:val="none" w:sz="0" w:space="0" w:color="auto"/>
        <w:bottom w:val="none" w:sz="0" w:space="0" w:color="auto"/>
        <w:right w:val="none" w:sz="0" w:space="0" w:color="auto"/>
      </w:divBdr>
      <w:divsChild>
        <w:div w:id="1295211634">
          <w:blockQuote w:val="1"/>
          <w:marLeft w:val="0"/>
          <w:marRight w:val="0"/>
          <w:marTop w:val="0"/>
          <w:marBottom w:val="300"/>
          <w:divBdr>
            <w:top w:val="none" w:sz="0" w:space="0" w:color="auto"/>
            <w:left w:val="single" w:sz="36" w:space="11" w:color="C7CDD1"/>
            <w:bottom w:val="none" w:sz="0" w:space="0" w:color="auto"/>
            <w:right w:val="none" w:sz="0" w:space="0" w:color="auto"/>
          </w:divBdr>
        </w:div>
        <w:div w:id="2120290794">
          <w:blockQuote w:val="1"/>
          <w:marLeft w:val="0"/>
          <w:marRight w:val="0"/>
          <w:marTop w:val="0"/>
          <w:marBottom w:val="300"/>
          <w:divBdr>
            <w:top w:val="none" w:sz="0" w:space="0" w:color="auto"/>
            <w:left w:val="single" w:sz="36" w:space="11" w:color="C7CDD1"/>
            <w:bottom w:val="none" w:sz="0" w:space="0" w:color="auto"/>
            <w:right w:val="none" w:sz="0" w:space="0" w:color="auto"/>
          </w:divBdr>
        </w:div>
        <w:div w:id="1536775184">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rc.ufl.edu" TargetMode="External"/><Relationship Id="rId21" Type="http://schemas.openxmlformats.org/officeDocument/2006/relationships/hyperlink" Target="https://catalog.ufl.edu/graduate/regulations/" TargetMode="External"/><Relationship Id="rId42" Type="http://schemas.openxmlformats.org/officeDocument/2006/relationships/hyperlink" Target="https://it.ufl.edu/ai/uf-navigator-ai/" TargetMode="External"/><Relationship Id="rId47" Type="http://schemas.openxmlformats.org/officeDocument/2006/relationships/hyperlink" Target="https://nam10.safelinks.protection.outlook.com/?url=https%3A%2F%2Fvimeo.com%2Fprivacy&amp;data=05%7C02%7Cyhchang%40ufl.edu%7C5c67d7b24f57443a226908de3d9f64c2%7C0d4da0f84a314d76ace60a62331e1b84%7C0%7C0%7C639015951962019359%7CUnknown%7CTWFpbGZsb3d8eyJFbXB0eU1hcGkiOnRydWUsIlYiOiIwLjAuMDAwMCIsIlAiOiJXaW4zMiIsIkFOIjoiTWFpbCIsIldUIjoyfQ%3D%3D%7C0%7C%7C%7C&amp;sdata=OQHJSB%2FpaJ3txxH9MXvKJQFbbVyjXBbYivKS5JoEYD8%3D&amp;reserved=0" TargetMode="External"/><Relationship Id="rId63" Type="http://schemas.openxmlformats.org/officeDocument/2006/relationships/hyperlink" Target="https://writing.ufl.edu/writing-studio/"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uides.instructure.com/m/4212" TargetMode="External"/><Relationship Id="rId29" Type="http://schemas.openxmlformats.org/officeDocument/2006/relationships/hyperlink" Target="https://sccr.dso.ufl.edu/policies/student-honor-code-student-conduct-code/" TargetMode="External"/><Relationship Id="rId11" Type="http://schemas.openxmlformats.org/officeDocument/2006/relationships/hyperlink" Target="https://community.canvaslms.com/community/answers/guides" TargetMode="External"/><Relationship Id="rId24" Type="http://schemas.openxmlformats.org/officeDocument/2006/relationships/hyperlink" Target="http://shcc.ufl.edu" TargetMode="External"/><Relationship Id="rId32" Type="http://schemas.openxmlformats.org/officeDocument/2006/relationships/hyperlink" Target="https://nam10.safelinks.protection.outlook.com/?url=https%3A%2F%2Fapastyle.apa.org%2Fblog%2Fhow-to-cite-chatgpt&amp;data=05%7C02%7Cyhchang%40ufl.edu%7C5c67d7b24f57443a226908de3d9f64c2%7C0d4da0f84a314d76ace60a62331e1b84%7C0%7C0%7C639015951961868627%7CUnknown%7CTWFpbGZsb3d8eyJFbXB0eU1hcGkiOnRydWUsIlYiOiIwLjAuMDAwMCIsIlAiOiJXaW4zMiIsIkFOIjoiTWFpbCIsIldUIjoyfQ%3D%3D%7C0%7C%7C%7C&amp;sdata=5LKMSUCl71wZh0chA79Lo6yhENElwB4x0MKJ56nB1UA%3D&amp;reserved=0" TargetMode="External"/><Relationship Id="rId37" Type="http://schemas.openxmlformats.org/officeDocument/2006/relationships/hyperlink" Target="https://nam10.safelinks.protection.outlook.com/?url=https%3A%2F%2Fwww.adobe.com%2Faccessibility.html&amp;data=05%7C02%7Cyhchang%40ufl.edu%7C5c67d7b24f57443a226908de3d9f64c2%7C0d4da0f84a314d76ace60a62331e1b84%7C0%7C0%7C639015951961910632%7CUnknown%7CTWFpbGZsb3d8eyJFbXB0eU1hcGkiOnRydWUsIlYiOiIwLjAuMDAwMCIsIlAiOiJXaW4zMiIsIkFOIjoiTWFpbCIsIldUIjoyfQ%3D%3D%7C0%7C%7C%7C&amp;sdata=uYaupkcHJjDwM2SBIOAAlAzBrlGGC8JJ1g3WUN8LmC0%3D&amp;reserved=0" TargetMode="External"/><Relationship Id="rId40" Type="http://schemas.openxmlformats.org/officeDocument/2006/relationships/hyperlink" Target="https://nam10.safelinks.protection.outlook.com/?url=https%3A%2F%2Fprivacy.microsoft.com%2Fen-us%2Fprivacystatement&amp;data=05%7C02%7Cyhchang%40ufl.edu%7C5c67d7b24f57443a226908de3d9f64c2%7C0d4da0f84a314d76ace60a62331e1b84%7C0%7C0%7C639015951961944796%7CUnknown%7CTWFpbGZsb3d8eyJFbXB0eU1hcGkiOnRydWUsIlYiOiIwLjAuMDAwMCIsIlAiOiJXaW4zMiIsIkFOIjoiTWFpbCIsIldUIjoyfQ%3D%3D%7C0%7C%7C%7C&amp;sdata=z6UigPno%2F1BtDvV0zUl%2BU1wUgHoErFrMJrdEDodY4HI%3D&amp;reserved=0" TargetMode="External"/><Relationship Id="rId45" Type="http://schemas.openxmlformats.org/officeDocument/2006/relationships/hyperlink" Target="https://nam10.safelinks.protection.outlook.com/?url=https%3A%2F%2Fsonicfoundry.com%2Fprivacy-policy%2F&amp;data=05%7C02%7Cyhchang%40ufl.edu%7C5c67d7b24f57443a226908de3d9f64c2%7C0d4da0f84a314d76ace60a62331e1b84%7C0%7C0%7C639015951961996376%7CUnknown%7CTWFpbGZsb3d8eyJFbXB0eU1hcGkiOnRydWUsIlYiOiIwLjAuMDAwMCIsIlAiOiJXaW4zMiIsIkFOIjoiTWFpbCIsIldUIjoyfQ%3D%3D%7C0%7C%7C%7C&amp;sdata=IX%2BXYo32GD1JJTP1%2FpKaG4XRnLq77OtA0MJ5Qe9wfaY%3D&amp;reserved=0" TargetMode="External"/><Relationship Id="rId53" Type="http://schemas.openxmlformats.org/officeDocument/2006/relationships/hyperlink" Target="https://nam10.safelinks.protection.outlook.com/?url=https%3A%2F%2Fzoom.us%2Fprivacy&amp;data=05%7C02%7Cyhchang%40ufl.edu%7C5c67d7b24f57443a226908de3d9f64c2%7C0d4da0f84a314d76ace60a62331e1b84%7C0%7C0%7C639015951962089785%7CUnknown%7CTWFpbGZsb3d8eyJFbXB0eU1hcGkiOnRydWUsIlYiOiIwLjAuMDAwMCIsIlAiOiJXaW4zMiIsIkFOIjoiTWFpbCIsIldUIjoyfQ%3D%3D%7C0%7C%7C%7C&amp;sdata=ri64fHNJnUpWJmd4Ln3lK1vERAoBh7KzXlDPtYlBLWY%3D&amp;reserved=0" TargetMode="External"/><Relationship Id="rId58" Type="http://schemas.openxmlformats.org/officeDocument/2006/relationships/hyperlink" Target="http://helpdesk.ufl.edu/"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cms.uflib.ufl.edu/ask" TargetMode="External"/><Relationship Id="rId19" Type="http://schemas.openxmlformats.org/officeDocument/2006/relationships/hyperlink" Target="https://support.zoom.us/hc/en-us/sections/201728913-Joining-Starting" TargetMode="External"/><Relationship Id="rId14" Type="http://schemas.openxmlformats.org/officeDocument/2006/relationships/hyperlink" Target="https://community.canvaslms.com/docs/DOC-10720" TargetMode="External"/><Relationship Id="rId22" Type="http://schemas.openxmlformats.org/officeDocument/2006/relationships/hyperlink" Target="https://drc.dso.ufl.edu/" TargetMode="External"/><Relationship Id="rId27" Type="http://schemas.openxmlformats.org/officeDocument/2006/relationships/hyperlink" Target="https://sccr.dso.ufl.edu/policies/student-honor-code-student-conduct-code/" TargetMode="External"/><Relationship Id="rId30" Type="http://schemas.openxmlformats.org/officeDocument/2006/relationships/hyperlink" Target="https://sccr.dso.ufl.edu/policies/student-honor-code-student-conduct-code/" TargetMode="External"/><Relationship Id="rId35" Type="http://schemas.openxmlformats.org/officeDocument/2006/relationships/hyperlink" Target="https://nam10.safelinks.protection.outlook.com/?url=https%3A%2F%2Fufl-flvc.primo.exlibrisgroup.com%2Fdiscovery%2Fsearch%3Fvid%3D01FALSC_UFL%3AUFL&amp;data=05%7C02%7Cyhchang%40ufl.edu%7C5c67d7b24f57443a226908de3d9f64c2%7C0d4da0f84a314d76ace60a62331e1b84%7C0%7C0%7C639015951961887073%7CUnknown%7CTWFpbGZsb3d8eyJFbXB0eU1hcGkiOnRydWUsIlYiOiIwLjAuMDAwMCIsIlAiOiJXaW4zMiIsIkFOIjoiTWFpbCIsIldUIjoyfQ%3D%3D%7C0%7C%7C%7C&amp;sdata=Tm4b8ridF9PwxVjiOzboJl5yEQwWDMI2LHco%2BHXCQdY%3D&amp;reserved=0" TargetMode="External"/><Relationship Id="rId43" Type="http://schemas.openxmlformats.org/officeDocument/2006/relationships/hyperlink" Target="https://nam10.safelinks.protection.outlook.com/?url=https%3A%2F%2Fopenai.com%2Fpolicies%2Fprivacy-policy%2F&amp;data=05%7C02%7Cyhchang%40ufl.edu%7C5c67d7b24f57443a226908de3d9f64c2%7C0d4da0f84a314d76ace60a62331e1b84%7C0%7C0%7C639015951961971063%7CUnknown%7CTWFpbGZsb3d8eyJFbXB0eU1hcGkiOnRydWUsIlYiOiIwLjAuMDAwMCIsIlAiOiJXaW4zMiIsIkFOIjoiTWFpbCIsIldUIjoyfQ%3D%3D%7C0%7C%7C%7C&amp;sdata=7Vi1VO51x1TZb3QVCevJDR%2FB72%2FGnOxqu5ZG%2BvMOVHY%3D&amp;reserved=0" TargetMode="External"/><Relationship Id="rId48" Type="http://schemas.openxmlformats.org/officeDocument/2006/relationships/hyperlink" Target="https://nam10.safelinks.protection.outlook.com/?url=https%3A%2F%2Fvimeo.com%2Fblog%2Fpost%2Faccessibility-updates-to-the-vimeo-player%2F&amp;data=05%7C02%7Cyhchang%40ufl.edu%7C5c67d7b24f57443a226908de3d9f64c2%7C0d4da0f84a314d76ace60a62331e1b84%7C0%7C0%7C639015951962031117%7CUnknown%7CTWFpbGZsb3d8eyJFbXB0eU1hcGkiOnRydWUsIlYiOiIwLjAuMDAwMCIsIlAiOiJXaW4zMiIsIkFOIjoiTWFpbCIsIldUIjoyfQ%3D%3D%7C0%7C%7C%7C&amp;sdata=JG8PlNzQ5bDlgz7jikJwDwAIQG0p3JeQ0TCKaht9hAo%3D&amp;reserved=0" TargetMode="External"/><Relationship Id="rId56" Type="http://schemas.openxmlformats.org/officeDocument/2006/relationships/hyperlink" Target="https://nam10.safelinks.protection.outlook.com/?url=https%3A%2F%2Fprezi.com%2Faccessibility%2F&amp;data=05%7C02%7Cyhchang%40ufl.edu%7C5c67d7b24f57443a226908de3d9f64c2%7C0d4da0f84a314d76ace60a62331e1b84%7C0%7C0%7C639015951962124361%7CUnknown%7CTWFpbGZsb3d8eyJFbXB0eU1hcGkiOnRydWUsIlYiOiIwLjAuMDAwMCIsIlAiOiJXaW4zMiIsIkFOIjoiTWFpbCIsIldUIjoyfQ%3D%3D%7C0%7C%7C%7C&amp;sdata=r64HxkyLcaide5NN1M67PcPyJ3GpDZWfWoh4f7sMl0M%3D&amp;reserved=0" TargetMode="External"/><Relationship Id="rId64" Type="http://schemas.openxmlformats.org/officeDocument/2006/relationships/hyperlink" Target="https://sccr.dso.ufl.edu/policies/student-honor-%20code-student-conduct-code/" TargetMode="External"/><Relationship Id="rId69" Type="http://schemas.openxmlformats.org/officeDocument/2006/relationships/theme" Target="theme/theme1.xml"/><Relationship Id="rId8" Type="http://schemas.openxmlformats.org/officeDocument/2006/relationships/hyperlink" Target="https://sites.google.com/view/smash-lab/home?authuser=0" TargetMode="External"/><Relationship Id="rId51" Type="http://schemas.openxmlformats.org/officeDocument/2006/relationships/hyperlink" Target="https://nam10.safelinks.protection.outlook.com/?url=https%3A%2F%2Fpolicies.google.com%2Fprivacy&amp;data=05%7C02%7Cyhchang%40ufl.edu%7C5c67d7b24f57443a226908de3d9f64c2%7C0d4da0f84a314d76ace60a62331e1b84%7C0%7C0%7C639015951962065748%7CUnknown%7CTWFpbGZsb3d8eyJFbXB0eU1hcGkiOnRydWUsIlYiOiIwLjAuMDAwMCIsIlAiOiJXaW4zMiIsIkFOIjoiTWFpbCIsIldUIjoyfQ%3D%3D%7C0%7C%7C%7C&amp;sdata=HTCVfw5WAdECMbg74M9mxwmhK9tHm5%2FHDtdo0DTmyrU%3D&amp;reserved=0" TargetMode="External"/><Relationship Id="rId3" Type="http://schemas.openxmlformats.org/officeDocument/2006/relationships/styles" Target="styles.xml"/><Relationship Id="rId12" Type="http://schemas.openxmlformats.org/officeDocument/2006/relationships/hyperlink" Target="http://helpdesk.ufl.edu" TargetMode="External"/><Relationship Id="rId17" Type="http://schemas.openxmlformats.org/officeDocument/2006/relationships/hyperlink" Target="https://community.canvaslms.com/community/answers/guides/video-guide" TargetMode="External"/><Relationship Id="rId25" Type="http://schemas.openxmlformats.org/officeDocument/2006/relationships/hyperlink" Target="http://www.umatter.ufl.edu" TargetMode="External"/><Relationship Id="rId33" Type="http://schemas.openxmlformats.org/officeDocument/2006/relationships/hyperlink" Target="https://sccr.dso.ufl.edu/process/student-honor-code/" TargetMode="External"/><Relationship Id="rId38" Type="http://schemas.openxmlformats.org/officeDocument/2006/relationships/hyperlink" Target="https://nam10.safelinks.protection.outlook.com/?url=https%3A%2F%2Fwww.instructure.com%2Fpolicies%2Fprivacy&amp;data=05%7C02%7Cyhchang%40ufl.edu%7C5c67d7b24f57443a226908de3d9f64c2%7C0d4da0f84a314d76ace60a62331e1b84%7C0%7C0%7C639015951961921596%7CUnknown%7CTWFpbGZsb3d8eyJFbXB0eU1hcGkiOnRydWUsIlYiOiIwLjAuMDAwMCIsIlAiOiJXaW4zMiIsIkFOIjoiTWFpbCIsIldUIjoyfQ%3D%3D%7C0%7C%7C%7C&amp;sdata=9PDf4NAYmn1EDqhKLDD7Rp8ldu7Piy%2BEbFw6uLvppTY%3D&amp;reserved=0" TargetMode="External"/><Relationship Id="rId46" Type="http://schemas.openxmlformats.org/officeDocument/2006/relationships/hyperlink" Target="https://nam10.safelinks.protection.outlook.com/?url=https%3A%2F%2Fmediasite.com%2Fwp-content%2Fuploads%2FMediasite-7-Content-Accessibility.pdf&amp;data=05%7C02%7Cyhchang%40ufl.edu%7C5c67d7b24f57443a226908de3d9f64c2%7C0d4da0f84a314d76ace60a62331e1b84%7C0%7C0%7C639015951962007858%7CUnknown%7CTWFpbGZsb3d8eyJFbXB0eU1hcGkiOnRydWUsIlYiOiIwLjAuMDAwMCIsIlAiOiJXaW4zMiIsIkFOIjoiTWFpbCIsIldUIjoyfQ%3D%3D%7C0%7C%7C%7C&amp;sdata=sXp%2FIHrETxlPILjPN7Lg6NLXRPvyt8OXFtJIA%2FyQ3HE%3D&amp;reserved=0" TargetMode="External"/><Relationship Id="rId59" Type="http://schemas.openxmlformats.org/officeDocument/2006/relationships/hyperlink" Target="mailto:helpdesk@ufl.edu" TargetMode="External"/><Relationship Id="rId67" Type="http://schemas.openxmlformats.org/officeDocument/2006/relationships/header" Target="header2.xml"/><Relationship Id="rId20" Type="http://schemas.openxmlformats.org/officeDocument/2006/relationships/hyperlink" Target="mailto:yhchang@hhp.ufl.edu" TargetMode="External"/><Relationship Id="rId41" Type="http://schemas.openxmlformats.org/officeDocument/2006/relationships/hyperlink" Target="https://nam10.safelinks.protection.outlook.com/?url=https%3A%2F%2Fwww.microsoft.com%2Fen-us%2Faccessibility%2Foffice%3Factivetab%3Dpivot_1%253aprimaryr2&amp;data=05%7C02%7Cyhchang%40ufl.edu%7C5c67d7b24f57443a226908de3d9f64c2%7C0d4da0f84a314d76ace60a62331e1b84%7C0%7C0%7C639015951961957865%7CUnknown%7CTWFpbGZsb3d8eyJFbXB0eU1hcGkiOnRydWUsIlYiOiIwLjAuMDAwMCIsIlAiOiJXaW4zMiIsIkFOIjoiTWFpbCIsIldUIjoyfQ%3D%3D%7C0%7C%7C%7C&amp;sdata=63lUxV3Vb%2BwGkYQ73UGcHfBp%2BVFuEcFWf53B95mQHoU%3D&amp;reserved=0" TargetMode="External"/><Relationship Id="rId54" Type="http://schemas.openxmlformats.org/officeDocument/2006/relationships/hyperlink" Target="https://nam10.safelinks.protection.outlook.com/?url=https%3A%2F%2Fzoom.us%2Faccessibility&amp;data=05%7C02%7Cyhchang%40ufl.edu%7C5c67d7b24f57443a226908de3d9f64c2%7C0d4da0f84a314d76ace60a62331e1b84%7C0%7C0%7C639015951962101869%7CUnknown%7CTWFpbGZsb3d8eyJFbXB0eU1hcGkiOnRydWUsIlYiOiIwLjAuMDAwMCIsIlAiOiJXaW4zMiIsIkFOIjoiTWFpbCIsIldUIjoyfQ%3D%3D%7C0%7C%7C%7C&amp;sdata=DlpFEAxxfVhhE7uXV4Oc16zbl2pIAerSlcLVZ2lU1R0%3D&amp;reserved=0" TargetMode="External"/><Relationship Id="rId62" Type="http://schemas.openxmlformats.org/officeDocument/2006/relationships/hyperlink" Target="https://teachingcenter.ufl.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uides.instructure.com/m/4212/l/717947-how-can-i-use-canvas-on-my-mobile-device-as-a-student" TargetMode="External"/><Relationship Id="rId23" Type="http://schemas.openxmlformats.org/officeDocument/2006/relationships/hyperlink" Target="https://counseling.ufl.edu" TargetMode="External"/><Relationship Id="rId28" Type="http://schemas.openxmlformats.org/officeDocument/2006/relationships/hyperlink" Target="https://sccr.dso.ufl.edu/policies/student-honor-code-student-conduct-code/" TargetMode="External"/><Relationship Id="rId36" Type="http://schemas.openxmlformats.org/officeDocument/2006/relationships/hyperlink" Target="https://nam10.safelinks.protection.outlook.com/?url=https%3A%2F%2Fwww.adobe.com%2Fprivacy%2Fpolicy.html&amp;data=05%7C02%7Cyhchang%40ufl.edu%7C5c67d7b24f57443a226908de3d9f64c2%7C0d4da0f84a314d76ace60a62331e1b84%7C0%7C0%7C639015951961899237%7CUnknown%7CTWFpbGZsb3d8eyJFbXB0eU1hcGkiOnRydWUsIlYiOiIwLjAuMDAwMCIsIlAiOiJXaW4zMiIsIkFOIjoiTWFpbCIsIldUIjoyfQ%3D%3D%7C0%7C%7C%7C&amp;sdata=Xdx7DIl%2Br2aeZdYSBlKFk%2FPEOXhY0z6nwjAX%2BIoLf0s%3D&amp;reserved=0" TargetMode="External"/><Relationship Id="rId49" Type="http://schemas.openxmlformats.org/officeDocument/2006/relationships/hyperlink" Target="https://nam10.safelinks.protection.outlook.com/?url=https%3A%2F%2Fvoicethread.com%2Fprivacy%2F&amp;data=05%7C02%7Cyhchang%40ufl.edu%7C5c67d7b24f57443a226908de3d9f64c2%7C0d4da0f84a314d76ace60a62331e1b84%7C0%7C0%7C639015951962042769%7CUnknown%7CTWFpbGZsb3d8eyJFbXB0eU1hcGkiOnRydWUsIlYiOiIwLjAuMDAwMCIsIlAiOiJXaW4zMiIsIkFOIjoiTWFpbCIsIldUIjoyfQ%3D%3D%7C0%7C%7C%7C&amp;sdata=Xknuqg7qitiHa9v7pUaLP3TrMK6RCL3Az%2FMEXw%2BTyJ8%3D&amp;reserved=0" TargetMode="External"/><Relationship Id="rId57" Type="http://schemas.openxmlformats.org/officeDocument/2006/relationships/hyperlink" Target="https://nam10.safelinks.protection.outlook.com/?url=https%3A%2F%2Fwww.screencastify.com%2Flegal%2Fprivacy&amp;data=05%7C02%7Cyhchang%40ufl.edu%7C5c67d7b24f57443a226908de3d9f64c2%7C0d4da0f84a314d76ace60a62331e1b84%7C0%7C0%7C639015951962138980%7CUnknown%7CTWFpbGZsb3d8eyJFbXB0eU1hcGkiOnRydWUsIlYiOiIwLjAuMDAwMCIsIlAiOiJXaW4zMiIsIkFOIjoiTWFpbCIsIldUIjoyfQ%3D%3D%7C0%7C%7C%7C&amp;sdata=wmDaPVdnRuDSCaZsoLY1fI2u1XmpNo9KtS6b6a9eI74%3D&amp;reserved=0" TargetMode="External"/><Relationship Id="rId10" Type="http://schemas.openxmlformats.org/officeDocument/2006/relationships/hyperlink" Target="https://community.canvaslms.com/videos/1124" TargetMode="External"/><Relationship Id="rId31" Type="http://schemas.openxmlformats.org/officeDocument/2006/relationships/hyperlink" Target="https://teach.ufl.edu/wp-content/uploads/2020/04/NetiquetteGuideforOnlineCourses.docx" TargetMode="External"/><Relationship Id="rId44" Type="http://schemas.openxmlformats.org/officeDocument/2006/relationships/hyperlink" Target="https://nam10.safelinks.protection.outlook.com/?url=https%3A%2F%2Fopenai.com%2Fpolicies%2F&amp;data=05%7C02%7Cyhchang%40ufl.edu%7C5c67d7b24f57443a226908de3d9f64c2%7C0d4da0f84a314d76ace60a62331e1b84%7C0%7C0%7C639015951961984666%7CUnknown%7CTWFpbGZsb3d8eyJFbXB0eU1hcGkiOnRydWUsIlYiOiIwLjAuMDAwMCIsIlAiOiJXaW4zMiIsIkFOIjoiTWFpbCIsIldUIjoyfQ%3D%3D%7C0%7C%7C%7C&amp;sdata=MiFA9lbzGT8bAtlG3rWZWoczdUs45M%2B42iAZ9BjKQF4%3D&amp;reserved=0" TargetMode="External"/><Relationship Id="rId52" Type="http://schemas.openxmlformats.org/officeDocument/2006/relationships/hyperlink" Target="https://nam10.safelinks.protection.outlook.com/?url=https%3A%2F%2Fsupport.google.com%2Fyoutube%2Fanswer%2F189278%3Fhl%3Den&amp;data=05%7C02%7Cyhchang%40ufl.edu%7C5c67d7b24f57443a226908de3d9f64c2%7C0d4da0f84a314d76ace60a62331e1b84%7C0%7C0%7C639015951962078424%7CUnknown%7CTWFpbGZsb3d8eyJFbXB0eU1hcGkiOnRydWUsIlYiOiIwLjAuMDAwMCIsIlAiOiJXaW4zMiIsIkFOIjoiTWFpbCIsIldUIjoyfQ%3D%3D%7C0%7C%7C%7C&amp;sdata=hR1fku5kjIjcJo3GZrvMJlynvaSm838vJUPLIFKoYw8%3D&amp;reserved=0" TargetMode="External"/><Relationship Id="rId60" Type="http://schemas.openxmlformats.org/officeDocument/2006/relationships/hyperlink" Target="https://career.ufl.edu/" TargetMode="External"/><Relationship Id="rId65" Type="http://schemas.openxmlformats.org/officeDocument/2006/relationships/hyperlink" Target="https://distance.ufl.edu/getting-help/student-complaint-process/" TargetMode="External"/><Relationship Id="rId4" Type="http://schemas.openxmlformats.org/officeDocument/2006/relationships/settings" Target="settings.xml"/><Relationship Id="rId9" Type="http://schemas.openxmlformats.org/officeDocument/2006/relationships/hyperlink" Target="http://lss.at.ufl.edu" TargetMode="External"/><Relationship Id="rId13" Type="http://schemas.openxmlformats.org/officeDocument/2006/relationships/hyperlink" Target="https://community.canvaslms.com/videos/1124" TargetMode="External"/><Relationship Id="rId18" Type="http://schemas.openxmlformats.org/officeDocument/2006/relationships/hyperlink" Target="https://training.it.ufl.edu/training/items/zoom.html" TargetMode="External"/><Relationship Id="rId39" Type="http://schemas.openxmlformats.org/officeDocument/2006/relationships/hyperlink" Target="https://nam10.safelinks.protection.outlook.com/?url=https%3A%2F%2Fwww.instructure.com%2Fcanvas%2Faccessibility&amp;data=05%7C02%7Cyhchang%40ufl.edu%7C5c67d7b24f57443a226908de3d9f64c2%7C0d4da0f84a314d76ace60a62331e1b84%7C0%7C0%7C639015951961932827%7CUnknown%7CTWFpbGZsb3d8eyJFbXB0eU1hcGkiOnRydWUsIlYiOiIwLjAuMDAwMCIsIlAiOiJXaW4zMiIsIkFOIjoiTWFpbCIsIldUIjoyfQ%3D%3D%7C0%7C%7C%7C&amp;sdata=5m5jXQ3nSTqY8Jy93%2BQU9FufBPIujxt0ly4UzRZ4gCM%3D&amp;reserved=0" TargetMode="External"/><Relationship Id="rId34" Type="http://schemas.openxmlformats.org/officeDocument/2006/relationships/hyperlink" Target="https://it.ufl.edu/training/" TargetMode="External"/><Relationship Id="rId50" Type="http://schemas.openxmlformats.org/officeDocument/2006/relationships/hyperlink" Target="https://nam10.safelinks.protection.outlook.com/?url=https%3A%2F%2Fvoicethread.com%2Fabout%2Ffeatures%2Faccessibility&amp;data=05%7C02%7Cyhchang%40ufl.edu%7C5c67d7b24f57443a226908de3d9f64c2%7C0d4da0f84a314d76ace60a62331e1b84%7C0%7C0%7C639015951962054393%7CUnknown%7CTWFpbGZsb3d8eyJFbXB0eU1hcGkiOnRydWUsIlYiOiIwLjAuMDAwMCIsIlAiOiJXaW4zMiIsIkFOIjoiTWFpbCIsIldUIjoyfQ%3D%3D%7C0%7C%7C%7C&amp;sdata=M7XMbHoGT5SmzjHsKCjGOJT%2FBfNjC9yIqeoD5tF5tIQ%3D&amp;reserved=0" TargetMode="External"/><Relationship Id="rId55" Type="http://schemas.openxmlformats.org/officeDocument/2006/relationships/hyperlink" Target="https://nam10.safelinks.protection.outlook.com/?url=https%3A%2F%2Fprezi.com%2Flegal%2Fprivacy-policy%2F&amp;data=05%7C02%7Cyhchang%40ufl.edu%7C5c67d7b24f57443a226908de3d9f64c2%7C0d4da0f84a314d76ace60a62331e1b84%7C0%7C0%7C639015951962113286%7CUnknown%7CTWFpbGZsb3d8eyJFbXB0eU1hcGkiOnRydWUsIlYiOiIwLjAuMDAwMCIsIlAiOiJXaW4zMiIsIkFOIjoiTWFpbCIsIldUIjoyfQ%3D%3D%7C0%7C%7C%7C&amp;sdata=nbnVPgmKkI0dKU4pXiY5ZTJOXR0%2FKyZxTCZ7GqnDHx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0B38-68E2-DF44-88DE-79F85269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6286</Words>
  <Characters>38724</Characters>
  <Application>Microsoft Office Word</Application>
  <DocSecurity>0</DocSecurity>
  <Lines>2420</Lines>
  <Paragraphs>703</Paragraphs>
  <ScaleCrop>false</ScaleCrop>
  <HeadingPairs>
    <vt:vector size="2" baseType="variant">
      <vt:variant>
        <vt:lpstr>Title</vt:lpstr>
      </vt:variant>
      <vt:variant>
        <vt:i4>1</vt:i4>
      </vt:variant>
    </vt:vector>
  </HeadingPairs>
  <TitlesOfParts>
    <vt:vector size="1" baseType="lpstr">
      <vt:lpstr>The University of Florida</vt:lpstr>
    </vt:vector>
  </TitlesOfParts>
  <Company>University of Florida</Company>
  <LinksUpToDate>false</LinksUpToDate>
  <CharactersWithSpaces>44307</CharactersWithSpaces>
  <SharedDoc>false</SharedDoc>
  <HLinks>
    <vt:vector size="6" baseType="variant">
      <vt:variant>
        <vt:i4>4259934</vt:i4>
      </vt:variant>
      <vt:variant>
        <vt:i4>79905</vt:i4>
      </vt:variant>
      <vt:variant>
        <vt:i4>1025</vt:i4>
      </vt:variant>
      <vt:variant>
        <vt:i4>1</vt:i4>
      </vt:variant>
      <vt:variant>
        <vt:lpwstr>clip_image001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Florida</dc:title>
  <dc:subject/>
  <dc:creator>Administrator</dc:creator>
  <cp:keywords/>
  <cp:lastModifiedBy>Erny, Jon</cp:lastModifiedBy>
  <cp:revision>2</cp:revision>
  <cp:lastPrinted>2013-08-21T15:48:00Z</cp:lastPrinted>
  <dcterms:created xsi:type="dcterms:W3CDTF">2026-01-06T19:14:00Z</dcterms:created>
  <dcterms:modified xsi:type="dcterms:W3CDTF">2026-01-06T19:14:00Z</dcterms:modified>
</cp:coreProperties>
</file>