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FE2C" w14:textId="2AE10378" w:rsidR="000A3D32" w:rsidRPr="008A7626" w:rsidRDefault="009811DB" w:rsidP="004C553A">
      <w:pPr>
        <w:spacing w:after="120"/>
        <w:jc w:val="center"/>
        <w:outlineLvl w:val="0"/>
        <w:rPr>
          <w:rFonts w:ascii="Arial Narrow" w:hAnsi="Arial Narrow" w:cs="Arial"/>
          <w:i/>
          <w:iCs/>
          <w:sz w:val="28"/>
          <w:szCs w:val="28"/>
        </w:rPr>
      </w:pPr>
      <w:r>
        <w:rPr>
          <w:rFonts w:ascii="Arial Narrow" w:hAnsi="Arial Narrow" w:cs="Arial"/>
          <w:i/>
          <w:iCs/>
          <w:sz w:val="28"/>
          <w:szCs w:val="28"/>
        </w:rPr>
        <w:t xml:space="preserve"> </w:t>
      </w:r>
      <w:r w:rsidR="000A3D32" w:rsidRPr="008A7626">
        <w:rPr>
          <w:rFonts w:ascii="Arial Narrow" w:hAnsi="Arial Narrow" w:cs="Arial"/>
          <w:i/>
          <w:iCs/>
          <w:sz w:val="28"/>
          <w:szCs w:val="28"/>
        </w:rPr>
        <w:t>CURRICULUM VITAE</w:t>
      </w:r>
    </w:p>
    <w:p w14:paraId="3201B773" w14:textId="77777777" w:rsidR="006B2F7F" w:rsidRDefault="00AE1781" w:rsidP="004C553A">
      <w:pPr>
        <w:spacing w:after="120"/>
        <w:jc w:val="center"/>
        <w:rPr>
          <w:rFonts w:ascii="Arial Narrow" w:hAnsi="Arial Narrow"/>
          <w:b/>
          <w:bCs/>
        </w:rPr>
      </w:pPr>
      <w:r w:rsidRPr="004C553A">
        <w:rPr>
          <w:rFonts w:ascii="Arial Narrow" w:hAnsi="Arial Narrow"/>
          <w:b/>
          <w:bCs/>
        </w:rPr>
        <w:t>Marilyn Elizabeth Wende</w:t>
      </w:r>
      <w:r w:rsidR="000A3D32" w:rsidRPr="004C553A">
        <w:rPr>
          <w:rFonts w:ascii="Arial Narrow" w:hAnsi="Arial Narrow"/>
          <w:b/>
          <w:bCs/>
        </w:rPr>
        <w:t>, PhD</w:t>
      </w:r>
      <w:r w:rsidR="003B7315" w:rsidRPr="004C553A">
        <w:rPr>
          <w:rFonts w:ascii="Arial Narrow" w:hAnsi="Arial Narrow"/>
          <w:b/>
          <w:bCs/>
        </w:rPr>
        <w:t>, MSPH</w:t>
      </w:r>
    </w:p>
    <w:p w14:paraId="06E78BFA" w14:textId="1D8EC49E" w:rsidR="00B20974" w:rsidRPr="00A26AE8" w:rsidRDefault="003541CA" w:rsidP="00A37FC5">
      <w:pPr>
        <w:jc w:val="center"/>
        <w:rPr>
          <w:rFonts w:ascii="Arial Narrow" w:hAnsi="Arial Narrow"/>
        </w:rPr>
      </w:pPr>
      <w:r>
        <w:rPr>
          <w:rFonts w:ascii="Arial Narrow" w:hAnsi="Arial Narrow"/>
        </w:rPr>
        <w:t>Assistant Professor</w:t>
      </w:r>
    </w:p>
    <w:p w14:paraId="3E2AA342" w14:textId="489202C0" w:rsidR="003541CA" w:rsidRDefault="00B20974" w:rsidP="00A37FC5">
      <w:pPr>
        <w:jc w:val="center"/>
        <w:rPr>
          <w:rFonts w:ascii="Arial Narrow" w:hAnsi="Arial Narrow"/>
        </w:rPr>
      </w:pPr>
      <w:r w:rsidRPr="00A26AE8">
        <w:rPr>
          <w:rFonts w:ascii="Arial Narrow" w:hAnsi="Arial Narrow"/>
        </w:rPr>
        <w:t xml:space="preserve">Department of </w:t>
      </w:r>
      <w:r w:rsidR="003541CA">
        <w:rPr>
          <w:rFonts w:ascii="Arial Narrow" w:hAnsi="Arial Narrow"/>
        </w:rPr>
        <w:t>Health Education &amp; Behavior</w:t>
      </w:r>
      <w:r w:rsidR="005C784B">
        <w:rPr>
          <w:rFonts w:ascii="Arial Narrow" w:hAnsi="Arial Narrow"/>
        </w:rPr>
        <w:t xml:space="preserve"> </w:t>
      </w:r>
    </w:p>
    <w:p w14:paraId="7BF19716" w14:textId="5B80B7A3" w:rsidR="00B20974" w:rsidRPr="00A26AE8" w:rsidRDefault="00B20974" w:rsidP="00A37FC5">
      <w:pPr>
        <w:jc w:val="center"/>
        <w:rPr>
          <w:rFonts w:ascii="Arial Narrow" w:hAnsi="Arial Narrow"/>
        </w:rPr>
      </w:pPr>
      <w:r w:rsidRPr="00A26AE8">
        <w:rPr>
          <w:rFonts w:ascii="Arial Narrow" w:hAnsi="Arial Narrow"/>
        </w:rPr>
        <w:t xml:space="preserve">College of Health and Human </w:t>
      </w:r>
      <w:r w:rsidR="003541CA">
        <w:rPr>
          <w:rFonts w:ascii="Arial Narrow" w:hAnsi="Arial Narrow"/>
        </w:rPr>
        <w:t>Performance</w:t>
      </w:r>
    </w:p>
    <w:p w14:paraId="7E3E19B4" w14:textId="0AB62143" w:rsidR="00A26AE8" w:rsidRPr="00A26AE8" w:rsidRDefault="00A26AE8" w:rsidP="004C553A">
      <w:pPr>
        <w:spacing w:after="120"/>
        <w:jc w:val="center"/>
        <w:rPr>
          <w:rFonts w:ascii="Arial Narrow" w:eastAsia="Helvetica" w:hAnsi="Arial Narrow"/>
        </w:rPr>
      </w:pPr>
      <w:r w:rsidRPr="00A26AE8">
        <w:rPr>
          <w:rFonts w:ascii="Arial Narrow" w:hAnsi="Arial Narrow"/>
        </w:rPr>
        <w:t>University</w:t>
      </w:r>
      <w:r w:rsidR="003541CA">
        <w:rPr>
          <w:rFonts w:ascii="Arial Narrow" w:hAnsi="Arial Narrow"/>
        </w:rPr>
        <w:t xml:space="preserve"> of Florida</w:t>
      </w:r>
    </w:p>
    <w:p w14:paraId="2F6D1231" w14:textId="31B57E67" w:rsidR="006B2F7F" w:rsidRPr="004C553A" w:rsidRDefault="003541CA" w:rsidP="004C553A">
      <w:pPr>
        <w:spacing w:after="120"/>
        <w:jc w:val="center"/>
        <w:rPr>
          <w:rFonts w:ascii="Arial Narrow" w:hAnsi="Arial Narrow"/>
        </w:rPr>
      </w:pPr>
      <w:hyperlink r:id="rId8" w:history="1">
        <w:r>
          <w:rPr>
            <w:rStyle w:val="Hyperlink"/>
            <w:rFonts w:ascii="Arial Narrow" w:hAnsi="Arial Narrow" w:cs="Arial"/>
            <w:u w:val="none"/>
          </w:rPr>
          <w:t>marilyn.wende@ufl.edu</w:t>
        </w:r>
      </w:hyperlink>
      <w:r>
        <w:rPr>
          <w:rStyle w:val="Hyperlink"/>
          <w:rFonts w:ascii="Arial Narrow" w:hAnsi="Arial Narrow" w:cs="Arial"/>
          <w:u w:val="none"/>
        </w:rPr>
        <w:t xml:space="preserve"> </w:t>
      </w:r>
    </w:p>
    <w:p w14:paraId="1ED9F4D8" w14:textId="77777777" w:rsidR="00835307" w:rsidRDefault="00835307" w:rsidP="00D708D8">
      <w:pPr>
        <w:tabs>
          <w:tab w:val="right" w:pos="9916"/>
        </w:tabs>
        <w:spacing w:after="120"/>
        <w:outlineLvl w:val="0"/>
        <w:rPr>
          <w:rFonts w:ascii="Arial Narrow" w:hAnsi="Arial Narrow"/>
          <w:b/>
          <w:bCs/>
          <w:color w:val="auto"/>
          <w:sz w:val="22"/>
          <w:szCs w:val="22"/>
        </w:rPr>
      </w:pPr>
      <w:r>
        <w:rPr>
          <w:rFonts w:ascii="Arial Narrow" w:hAnsi="Arial Narrow"/>
          <w:b/>
          <w:bCs/>
          <w:color w:val="auto"/>
          <w:sz w:val="22"/>
          <w:szCs w:val="22"/>
        </w:rPr>
        <w:t>LINKS</w:t>
      </w:r>
      <w:r w:rsidR="00B6230C">
        <w:rPr>
          <w:rFonts w:ascii="Arial Narrow" w:hAnsi="Arial Narrow"/>
          <w:b/>
          <w:bCs/>
          <w:color w:val="auto"/>
          <w:sz w:val="22"/>
          <w:szCs w:val="22"/>
        </w:rPr>
        <w:t>:</w:t>
      </w:r>
    </w:p>
    <w:p w14:paraId="2A92B832" w14:textId="77777777" w:rsidR="00835307" w:rsidRDefault="00835307" w:rsidP="00835307">
      <w:pPr>
        <w:tabs>
          <w:tab w:val="right" w:pos="9916"/>
        </w:tabs>
        <w:rPr>
          <w:rFonts w:ascii="Arial Narrow" w:hAnsi="Arial Narrow"/>
          <w:color w:val="auto"/>
          <w:sz w:val="22"/>
          <w:szCs w:val="22"/>
        </w:rPr>
      </w:pPr>
      <w:r w:rsidRPr="00835307">
        <w:rPr>
          <w:rFonts w:ascii="Arial Narrow" w:hAnsi="Arial Narrow"/>
          <w:color w:val="auto"/>
          <w:sz w:val="22"/>
          <w:szCs w:val="22"/>
        </w:rPr>
        <w:t xml:space="preserve">ORCID: </w:t>
      </w:r>
      <w:hyperlink r:id="rId9" w:history="1">
        <w:r w:rsidRPr="00815DD2">
          <w:rPr>
            <w:rStyle w:val="Hyperlink"/>
            <w:rFonts w:ascii="Arial Narrow" w:hAnsi="Arial Narrow"/>
            <w:sz w:val="22"/>
            <w:szCs w:val="22"/>
          </w:rPr>
          <w:t>https://orcid.org/0000-0001-7397-7048</w:t>
        </w:r>
      </w:hyperlink>
    </w:p>
    <w:p w14:paraId="59B112B4" w14:textId="1D4E2E7B" w:rsidR="00835307" w:rsidRPr="006260CC" w:rsidRDefault="00835307" w:rsidP="00835307">
      <w:pPr>
        <w:tabs>
          <w:tab w:val="right" w:pos="9916"/>
        </w:tabs>
        <w:rPr>
          <w:rStyle w:val="Hyperlink"/>
        </w:rPr>
      </w:pPr>
      <w:r>
        <w:rPr>
          <w:rFonts w:ascii="Arial Narrow" w:hAnsi="Arial Narrow"/>
          <w:color w:val="auto"/>
          <w:sz w:val="22"/>
          <w:szCs w:val="22"/>
        </w:rPr>
        <w:t xml:space="preserve">Google Scholar: </w:t>
      </w:r>
      <w:hyperlink r:id="rId10" w:history="1">
        <w:r w:rsidR="006260CC" w:rsidRPr="00E56472">
          <w:rPr>
            <w:rStyle w:val="Hyperlink"/>
            <w:rFonts w:ascii="Arial Narrow" w:hAnsi="Arial Narrow"/>
            <w:sz w:val="22"/>
            <w:szCs w:val="22"/>
          </w:rPr>
          <w:t>https://scholar.google.com/citations?hl=en&amp;user=jLsFd2gAAAAJ</w:t>
        </w:r>
      </w:hyperlink>
    </w:p>
    <w:p w14:paraId="79277A99" w14:textId="77777777" w:rsidR="00950CF6" w:rsidRDefault="00950CF6" w:rsidP="00835307">
      <w:pPr>
        <w:tabs>
          <w:tab w:val="right" w:pos="9916"/>
        </w:tabs>
        <w:rPr>
          <w:rFonts w:ascii="Arial Narrow" w:hAnsi="Arial Narrow"/>
          <w:color w:val="auto"/>
          <w:sz w:val="22"/>
          <w:szCs w:val="22"/>
        </w:rPr>
      </w:pPr>
      <w:r>
        <w:rPr>
          <w:rFonts w:ascii="Arial Narrow" w:hAnsi="Arial Narrow"/>
          <w:color w:val="auto"/>
          <w:sz w:val="22"/>
          <w:szCs w:val="22"/>
        </w:rPr>
        <w:t xml:space="preserve">Research Gate: </w:t>
      </w:r>
      <w:hyperlink r:id="rId11" w:history="1">
        <w:r w:rsidRPr="00815DD2">
          <w:rPr>
            <w:rStyle w:val="Hyperlink"/>
            <w:rFonts w:ascii="Arial Narrow" w:hAnsi="Arial Narrow"/>
            <w:sz w:val="22"/>
            <w:szCs w:val="22"/>
          </w:rPr>
          <w:t>https://www.researchgate.net/profile/Marilyn-Wende</w:t>
        </w:r>
      </w:hyperlink>
      <w:r>
        <w:rPr>
          <w:rFonts w:ascii="Arial Narrow" w:hAnsi="Arial Narrow"/>
          <w:color w:val="auto"/>
          <w:sz w:val="22"/>
          <w:szCs w:val="22"/>
        </w:rPr>
        <w:t xml:space="preserve"> </w:t>
      </w:r>
    </w:p>
    <w:p w14:paraId="7A973F68" w14:textId="30A32441" w:rsidR="00D66299" w:rsidRDefault="00D66299" w:rsidP="00835307">
      <w:pPr>
        <w:tabs>
          <w:tab w:val="right" w:pos="9916"/>
        </w:tabs>
        <w:rPr>
          <w:rFonts w:ascii="Arial Narrow" w:hAnsi="Arial Narrow"/>
          <w:color w:val="auto"/>
          <w:sz w:val="22"/>
          <w:szCs w:val="22"/>
        </w:rPr>
      </w:pPr>
      <w:r>
        <w:rPr>
          <w:rFonts w:ascii="Arial Narrow" w:hAnsi="Arial Narrow"/>
          <w:color w:val="auto"/>
          <w:sz w:val="22"/>
          <w:szCs w:val="22"/>
        </w:rPr>
        <w:t xml:space="preserve">LinkedIn: </w:t>
      </w:r>
      <w:hyperlink r:id="rId12" w:history="1">
        <w:r w:rsidRPr="00815DD2">
          <w:rPr>
            <w:rStyle w:val="Hyperlink"/>
            <w:rFonts w:ascii="Arial Narrow" w:hAnsi="Arial Narrow"/>
            <w:sz w:val="22"/>
            <w:szCs w:val="22"/>
          </w:rPr>
          <w:t>https://www.linkedin.com/in/marilyn-wende/</w:t>
        </w:r>
      </w:hyperlink>
      <w:r>
        <w:rPr>
          <w:rFonts w:ascii="Arial Narrow" w:hAnsi="Arial Narrow"/>
          <w:color w:val="auto"/>
          <w:sz w:val="22"/>
          <w:szCs w:val="22"/>
        </w:rPr>
        <w:t xml:space="preserve"> </w:t>
      </w:r>
    </w:p>
    <w:p w14:paraId="7DB2A5FB" w14:textId="7631CBC2" w:rsidR="00A37FC5" w:rsidRPr="00A37FC5" w:rsidRDefault="00A37FC5" w:rsidP="00A37FC5">
      <w:pPr>
        <w:rPr>
          <w:rFonts w:cs="Arial"/>
          <w:szCs w:val="22"/>
        </w:rPr>
      </w:pPr>
      <w:r>
        <w:rPr>
          <w:rFonts w:ascii="Arial Narrow" w:hAnsi="Arial Narrow"/>
          <w:color w:val="auto"/>
          <w:sz w:val="22"/>
          <w:szCs w:val="22"/>
        </w:rPr>
        <w:t xml:space="preserve">NCBI: </w:t>
      </w:r>
      <w:hyperlink r:id="rId13" w:history="1">
        <w:r w:rsidR="000E04DB" w:rsidRPr="00756FBC">
          <w:rPr>
            <w:rStyle w:val="Hyperlink"/>
            <w:rFonts w:ascii="Arial Narrow" w:hAnsi="Arial Narrow"/>
            <w:sz w:val="22"/>
            <w:szCs w:val="22"/>
          </w:rPr>
          <w:t>https://www.ncbi.nlm.nih.gov/myncbi/1tWSloco8vgkn/bibliography/public/</w:t>
        </w:r>
      </w:hyperlink>
      <w:r w:rsidR="000E04DB">
        <w:rPr>
          <w:rFonts w:ascii="Arial Narrow" w:hAnsi="Arial Narrow"/>
          <w:color w:val="auto"/>
          <w:sz w:val="22"/>
          <w:szCs w:val="22"/>
        </w:rPr>
        <w:t xml:space="preserve"> </w:t>
      </w:r>
    </w:p>
    <w:p w14:paraId="1768747E" w14:textId="77777777" w:rsidR="00835307" w:rsidRPr="00653A3D" w:rsidRDefault="00835307" w:rsidP="00653A3D">
      <w:pPr>
        <w:pStyle w:val="ListParagraph"/>
        <w:rPr>
          <w:sz w:val="22"/>
          <w:szCs w:val="22"/>
        </w:rPr>
      </w:pPr>
    </w:p>
    <w:p w14:paraId="1D49B50E" w14:textId="77777777" w:rsidR="00874D4F" w:rsidRPr="008A7626" w:rsidRDefault="00994A7B" w:rsidP="00D708D8">
      <w:pPr>
        <w:tabs>
          <w:tab w:val="right" w:pos="9916"/>
        </w:tabs>
        <w:spacing w:after="120"/>
        <w:outlineLvl w:val="0"/>
        <w:rPr>
          <w:rFonts w:ascii="Arial Narrow" w:hAnsi="Arial Narrow"/>
          <w:color w:val="auto"/>
          <w:sz w:val="22"/>
          <w:szCs w:val="22"/>
        </w:rPr>
      </w:pPr>
      <w:r w:rsidRPr="008A7626">
        <w:rPr>
          <w:rFonts w:ascii="Arial Narrow" w:hAnsi="Arial Narrow"/>
          <w:b/>
          <w:bCs/>
          <w:color w:val="auto"/>
          <w:sz w:val="22"/>
          <w:szCs w:val="22"/>
        </w:rPr>
        <w:t>EDUCATION</w:t>
      </w:r>
      <w:r w:rsidR="00B6230C">
        <w:rPr>
          <w:rFonts w:ascii="Arial Narrow" w:hAnsi="Arial Narrow"/>
          <w:b/>
          <w:bCs/>
          <w:color w:val="auto"/>
          <w:sz w:val="22"/>
          <w:szCs w:val="22"/>
        </w:rPr>
        <w:t>:</w:t>
      </w:r>
    </w:p>
    <w:p w14:paraId="2FB3A52A" w14:textId="77777777" w:rsidR="00F64737" w:rsidRPr="008A7626" w:rsidRDefault="00F64737" w:rsidP="00F64737">
      <w:pPr>
        <w:tabs>
          <w:tab w:val="right" w:pos="9916"/>
        </w:tabs>
        <w:rPr>
          <w:rFonts w:ascii="Arial Narrow" w:eastAsia="Arial Narrow" w:hAnsi="Arial Narrow" w:cs="Arial Narrow"/>
          <w:color w:val="auto"/>
          <w:sz w:val="22"/>
          <w:szCs w:val="22"/>
        </w:rPr>
      </w:pPr>
      <w:r w:rsidRPr="008A7626">
        <w:rPr>
          <w:rFonts w:ascii="Arial Narrow" w:hAnsi="Arial Narrow"/>
          <w:b/>
          <w:bCs/>
          <w:color w:val="auto"/>
          <w:sz w:val="22"/>
          <w:szCs w:val="22"/>
        </w:rPr>
        <w:t>PhD</w:t>
      </w:r>
      <w:r w:rsidRPr="008A7626">
        <w:rPr>
          <w:rFonts w:ascii="Arial Narrow" w:hAnsi="Arial Narrow"/>
          <w:color w:val="auto"/>
          <w:sz w:val="22"/>
          <w:szCs w:val="22"/>
        </w:rPr>
        <w:t>, Health Promotion, Education and Behavior,</w:t>
      </w:r>
      <w:r w:rsidRPr="008A7626">
        <w:rPr>
          <w:rFonts w:ascii="Arial Narrow" w:hAnsi="Arial Narrow"/>
          <w:b/>
          <w:bCs/>
          <w:color w:val="auto"/>
          <w:sz w:val="22"/>
          <w:szCs w:val="22"/>
        </w:rPr>
        <w:t xml:space="preserve"> </w:t>
      </w:r>
      <w:r w:rsidRPr="008A7626">
        <w:rPr>
          <w:rFonts w:ascii="Arial Narrow" w:hAnsi="Arial Narrow"/>
          <w:color w:val="auto"/>
          <w:sz w:val="22"/>
          <w:szCs w:val="22"/>
        </w:rPr>
        <w:t xml:space="preserve">University of South Carolina (4.0 </w:t>
      </w:r>
      <w:proofErr w:type="gramStart"/>
      <w:r w:rsidRPr="008A7626">
        <w:rPr>
          <w:rFonts w:ascii="Arial Narrow" w:hAnsi="Arial Narrow"/>
          <w:color w:val="auto"/>
          <w:sz w:val="22"/>
          <w:szCs w:val="22"/>
        </w:rPr>
        <w:t>GPA)</w:t>
      </w:r>
      <w:r w:rsidRPr="008A7626">
        <w:rPr>
          <w:rFonts w:ascii="Arial Narrow" w:hAnsi="Arial Narrow"/>
          <w:b/>
          <w:bCs/>
          <w:color w:val="auto"/>
          <w:sz w:val="22"/>
          <w:szCs w:val="22"/>
        </w:rPr>
        <w:t xml:space="preserve">   </w:t>
      </w:r>
      <w:proofErr w:type="gramEnd"/>
      <w:r w:rsidRPr="008D5F06">
        <w:rPr>
          <w:rFonts w:ascii="Arial Narrow" w:hAnsi="Arial Narrow"/>
          <w:color w:val="auto"/>
          <w:sz w:val="22"/>
          <w:szCs w:val="22"/>
        </w:rPr>
        <w:t xml:space="preserve"> </w:t>
      </w:r>
      <w:r>
        <w:rPr>
          <w:rFonts w:ascii="Arial Narrow" w:hAnsi="Arial Narrow"/>
          <w:color w:val="auto"/>
          <w:sz w:val="22"/>
          <w:szCs w:val="22"/>
        </w:rPr>
        <w:tab/>
      </w:r>
      <w:r w:rsidRPr="008D5F06">
        <w:rPr>
          <w:rFonts w:ascii="Arial Narrow" w:hAnsi="Arial Narrow"/>
          <w:color w:val="auto"/>
          <w:sz w:val="22"/>
          <w:szCs w:val="22"/>
        </w:rPr>
        <w:t>August</w:t>
      </w:r>
      <w:r w:rsidRPr="008A7626">
        <w:rPr>
          <w:rFonts w:ascii="Arial Narrow" w:hAnsi="Arial Narrow"/>
          <w:color w:val="auto"/>
          <w:sz w:val="22"/>
          <w:szCs w:val="22"/>
        </w:rPr>
        <w:t xml:space="preserve"> 2021</w:t>
      </w:r>
    </w:p>
    <w:p w14:paraId="19D41640" w14:textId="77777777" w:rsidR="00F64737" w:rsidRPr="008A7626" w:rsidRDefault="00F64737" w:rsidP="00F64737">
      <w:pPr>
        <w:pStyle w:val="ListParagraph"/>
        <w:tabs>
          <w:tab w:val="right" w:pos="9916"/>
        </w:tabs>
        <w:ind w:left="975"/>
        <w:rPr>
          <w:rFonts w:ascii="Arial Narrow" w:hAnsi="Arial Narrow"/>
          <w:color w:val="auto"/>
          <w:sz w:val="22"/>
          <w:szCs w:val="22"/>
        </w:rPr>
      </w:pPr>
      <w:r w:rsidRPr="008A7626">
        <w:rPr>
          <w:rFonts w:ascii="Arial Narrow" w:hAnsi="Arial Narrow"/>
          <w:b/>
          <w:bCs/>
          <w:color w:val="auto"/>
          <w:sz w:val="22"/>
          <w:szCs w:val="22"/>
        </w:rPr>
        <w:t>Dissertation</w:t>
      </w:r>
      <w:r w:rsidRPr="008A7626">
        <w:rPr>
          <w:rFonts w:ascii="Arial Narrow" w:hAnsi="Arial Narrow"/>
          <w:color w:val="auto"/>
          <w:sz w:val="22"/>
          <w:szCs w:val="22"/>
        </w:rPr>
        <w:t>: Neighborhood socioeconomic status, green space, and</w:t>
      </w:r>
    </w:p>
    <w:p w14:paraId="78664E7E" w14:textId="77777777" w:rsidR="00F64737" w:rsidRPr="008A7626" w:rsidRDefault="00F64737" w:rsidP="00F64737">
      <w:pPr>
        <w:pStyle w:val="ListParagraph"/>
        <w:tabs>
          <w:tab w:val="right" w:pos="9916"/>
        </w:tabs>
        <w:ind w:left="975"/>
        <w:rPr>
          <w:rFonts w:ascii="Arial Narrow" w:hAnsi="Arial Narrow"/>
          <w:color w:val="auto"/>
          <w:sz w:val="22"/>
          <w:szCs w:val="22"/>
        </w:rPr>
      </w:pPr>
      <w:r w:rsidRPr="008A7626">
        <w:rPr>
          <w:rFonts w:ascii="Arial Narrow" w:hAnsi="Arial Narrow"/>
          <w:color w:val="auto"/>
          <w:sz w:val="22"/>
          <w:szCs w:val="22"/>
        </w:rPr>
        <w:t>walkability and risk for falls and fracture among postmenopausal women:</w:t>
      </w:r>
    </w:p>
    <w:p w14:paraId="07DE2F4A" w14:textId="77777777" w:rsidR="00F64737" w:rsidRDefault="00F64737" w:rsidP="00F64737">
      <w:pPr>
        <w:pStyle w:val="ListParagraph"/>
        <w:tabs>
          <w:tab w:val="right" w:pos="9916"/>
        </w:tabs>
        <w:ind w:left="975"/>
        <w:rPr>
          <w:rFonts w:ascii="Arial Narrow" w:hAnsi="Arial Narrow"/>
          <w:color w:val="auto"/>
          <w:sz w:val="22"/>
          <w:szCs w:val="22"/>
        </w:rPr>
      </w:pPr>
      <w:r w:rsidRPr="008A7626">
        <w:rPr>
          <w:rFonts w:ascii="Arial Narrow" w:hAnsi="Arial Narrow"/>
          <w:color w:val="auto"/>
          <w:sz w:val="22"/>
          <w:szCs w:val="22"/>
        </w:rPr>
        <w:t>The Women’s Health Initiative</w:t>
      </w:r>
    </w:p>
    <w:p w14:paraId="71C8D291" w14:textId="77777777" w:rsidR="00F64737" w:rsidRDefault="00F64737" w:rsidP="00F64737">
      <w:pPr>
        <w:tabs>
          <w:tab w:val="right" w:pos="9916"/>
        </w:tabs>
        <w:rPr>
          <w:rFonts w:ascii="Arial Narrow" w:hAnsi="Arial Narrow"/>
          <w:color w:val="auto"/>
          <w:sz w:val="22"/>
          <w:szCs w:val="22"/>
        </w:rPr>
      </w:pPr>
    </w:p>
    <w:p w14:paraId="4042F6B8" w14:textId="77777777" w:rsidR="00F64737" w:rsidRPr="008A7626" w:rsidRDefault="00F64737" w:rsidP="00F64737">
      <w:pPr>
        <w:tabs>
          <w:tab w:val="right" w:pos="9916"/>
        </w:tabs>
        <w:rPr>
          <w:rFonts w:ascii="Arial Narrow" w:eastAsia="Arial Narrow" w:hAnsi="Arial Narrow" w:cs="Arial Narrow"/>
          <w:color w:val="auto"/>
          <w:sz w:val="22"/>
          <w:szCs w:val="22"/>
        </w:rPr>
      </w:pPr>
      <w:r w:rsidRPr="008A7626">
        <w:rPr>
          <w:rFonts w:ascii="Arial Narrow" w:hAnsi="Arial Narrow"/>
          <w:b/>
          <w:bCs/>
          <w:color w:val="auto"/>
          <w:sz w:val="22"/>
          <w:szCs w:val="22"/>
        </w:rPr>
        <w:t>MSPH</w:t>
      </w:r>
      <w:r w:rsidRPr="008A7626">
        <w:rPr>
          <w:rFonts w:ascii="Arial Narrow" w:hAnsi="Arial Narrow"/>
          <w:color w:val="auto"/>
          <w:sz w:val="22"/>
          <w:szCs w:val="22"/>
        </w:rPr>
        <w:t>, Epidemiology, University of South Carolina (</w:t>
      </w:r>
      <w:r w:rsidR="006805ED">
        <w:rPr>
          <w:rFonts w:ascii="Arial Narrow" w:hAnsi="Arial Narrow"/>
          <w:color w:val="auto"/>
          <w:sz w:val="22"/>
          <w:szCs w:val="22"/>
        </w:rPr>
        <w:t>3.9</w:t>
      </w:r>
      <w:r w:rsidRPr="008A7626">
        <w:rPr>
          <w:rFonts w:ascii="Arial Narrow" w:hAnsi="Arial Narrow"/>
          <w:color w:val="auto"/>
          <w:sz w:val="22"/>
          <w:szCs w:val="22"/>
        </w:rPr>
        <w:t xml:space="preserve"> </w:t>
      </w:r>
      <w:proofErr w:type="gramStart"/>
      <w:r w:rsidRPr="008A7626">
        <w:rPr>
          <w:rFonts w:ascii="Arial Narrow" w:hAnsi="Arial Narrow"/>
          <w:color w:val="auto"/>
          <w:sz w:val="22"/>
          <w:szCs w:val="22"/>
        </w:rPr>
        <w:t>GPA)</w:t>
      </w:r>
      <w:r w:rsidRPr="008A7626">
        <w:rPr>
          <w:rFonts w:ascii="Arial Narrow" w:hAnsi="Arial Narrow"/>
          <w:b/>
          <w:bCs/>
          <w:color w:val="auto"/>
          <w:sz w:val="22"/>
          <w:szCs w:val="22"/>
        </w:rPr>
        <w:t xml:space="preserve">   </w:t>
      </w:r>
      <w:proofErr w:type="gramEnd"/>
      <w:r w:rsidRPr="008A7626">
        <w:rPr>
          <w:rFonts w:ascii="Arial Narrow" w:hAnsi="Arial Narrow"/>
          <w:b/>
          <w:bCs/>
          <w:color w:val="auto"/>
          <w:sz w:val="22"/>
          <w:szCs w:val="22"/>
        </w:rPr>
        <w:t xml:space="preserve">                                                       </w:t>
      </w:r>
      <w:r w:rsidRPr="008A7626">
        <w:rPr>
          <w:rFonts w:ascii="Arial Narrow" w:hAnsi="Arial Narrow"/>
          <w:b/>
          <w:bCs/>
          <w:color w:val="auto"/>
          <w:sz w:val="22"/>
          <w:szCs w:val="22"/>
        </w:rPr>
        <w:tab/>
        <w:t xml:space="preserve"> </w:t>
      </w:r>
      <w:r w:rsidRPr="008A7626">
        <w:rPr>
          <w:rFonts w:ascii="Arial Narrow" w:hAnsi="Arial Narrow"/>
          <w:color w:val="auto"/>
          <w:sz w:val="22"/>
          <w:szCs w:val="22"/>
        </w:rPr>
        <w:t>December 2017</w:t>
      </w:r>
    </w:p>
    <w:p w14:paraId="63FFB600" w14:textId="77777777" w:rsidR="00F64737" w:rsidRPr="008A7626" w:rsidRDefault="00F64737" w:rsidP="00F64737">
      <w:pPr>
        <w:pStyle w:val="ListParagraph"/>
        <w:tabs>
          <w:tab w:val="right" w:pos="9916"/>
        </w:tabs>
        <w:ind w:left="975"/>
        <w:rPr>
          <w:rFonts w:ascii="Arial Narrow" w:hAnsi="Arial Narrow"/>
          <w:b/>
          <w:bCs/>
          <w:color w:val="auto"/>
          <w:sz w:val="22"/>
          <w:szCs w:val="22"/>
        </w:rPr>
      </w:pPr>
      <w:r w:rsidRPr="008A7626">
        <w:rPr>
          <w:rFonts w:ascii="Arial Narrow" w:hAnsi="Arial Narrow"/>
          <w:b/>
          <w:bCs/>
          <w:color w:val="auto"/>
          <w:sz w:val="22"/>
          <w:szCs w:val="22"/>
        </w:rPr>
        <w:t>Thesis</w:t>
      </w:r>
      <w:r w:rsidRPr="008A7626">
        <w:rPr>
          <w:rFonts w:ascii="Arial Narrow" w:hAnsi="Arial Narrow"/>
          <w:color w:val="auto"/>
          <w:sz w:val="22"/>
          <w:szCs w:val="22"/>
        </w:rPr>
        <w:t>: Trends in Gestational Weight Gain in South Carolina, 2004 - 2015</w:t>
      </w:r>
    </w:p>
    <w:p w14:paraId="63F610F0" w14:textId="77777777" w:rsidR="00F64737" w:rsidRDefault="00F64737" w:rsidP="00F64737">
      <w:pPr>
        <w:tabs>
          <w:tab w:val="right" w:pos="9916"/>
        </w:tabs>
        <w:rPr>
          <w:rFonts w:ascii="Arial Narrow" w:hAnsi="Arial Narrow"/>
          <w:color w:val="auto"/>
          <w:sz w:val="22"/>
          <w:szCs w:val="22"/>
        </w:rPr>
      </w:pPr>
    </w:p>
    <w:p w14:paraId="71F4B973" w14:textId="77777777" w:rsidR="00F64737" w:rsidRDefault="00F64737" w:rsidP="00F64737">
      <w:pPr>
        <w:tabs>
          <w:tab w:val="right" w:pos="9916"/>
        </w:tabs>
        <w:rPr>
          <w:rFonts w:ascii="Arial Narrow" w:hAnsi="Arial Narrow"/>
          <w:color w:val="auto"/>
          <w:sz w:val="22"/>
          <w:szCs w:val="22"/>
        </w:rPr>
      </w:pPr>
      <w:r w:rsidRPr="008A7626">
        <w:rPr>
          <w:rFonts w:ascii="Arial Narrow" w:hAnsi="Arial Narrow"/>
          <w:b/>
          <w:bCs/>
          <w:color w:val="auto"/>
          <w:sz w:val="22"/>
          <w:szCs w:val="22"/>
        </w:rPr>
        <w:t>BS</w:t>
      </w:r>
      <w:r w:rsidRPr="008A7626">
        <w:rPr>
          <w:rFonts w:ascii="Arial Narrow" w:hAnsi="Arial Narrow"/>
          <w:color w:val="auto"/>
          <w:sz w:val="22"/>
          <w:szCs w:val="22"/>
        </w:rPr>
        <w:t xml:space="preserve">, Psychology, Ohio State University </w:t>
      </w:r>
      <w:r w:rsidRPr="008A7626">
        <w:rPr>
          <w:rFonts w:ascii="Arial Narrow" w:hAnsi="Arial Narrow"/>
          <w:i/>
          <w:color w:val="auto"/>
          <w:sz w:val="22"/>
          <w:szCs w:val="22"/>
        </w:rPr>
        <w:t>(</w:t>
      </w:r>
      <w:r w:rsidRPr="002A3D11">
        <w:rPr>
          <w:rFonts w:ascii="Arial Narrow" w:hAnsi="Arial Narrow"/>
          <w:iCs/>
          <w:color w:val="auto"/>
          <w:sz w:val="22"/>
          <w:szCs w:val="22"/>
        </w:rPr>
        <w:t>3.4 GPA;</w:t>
      </w:r>
      <w:r w:rsidRPr="008A7626">
        <w:rPr>
          <w:rFonts w:ascii="Arial Narrow" w:hAnsi="Arial Narrow"/>
          <w:i/>
          <w:color w:val="auto"/>
          <w:sz w:val="22"/>
          <w:szCs w:val="22"/>
        </w:rPr>
        <w:t xml:space="preserve"> with Research </w:t>
      </w:r>
      <w:proofErr w:type="gramStart"/>
      <w:r w:rsidRPr="008A7626">
        <w:rPr>
          <w:rFonts w:ascii="Arial Narrow" w:hAnsi="Arial Narrow"/>
          <w:i/>
          <w:color w:val="auto"/>
          <w:sz w:val="22"/>
          <w:szCs w:val="22"/>
        </w:rPr>
        <w:t>Distinction)</w:t>
      </w:r>
      <w:r w:rsidRPr="008A7626">
        <w:rPr>
          <w:rFonts w:ascii="Arial Narrow" w:hAnsi="Arial Narrow"/>
          <w:color w:val="auto"/>
          <w:sz w:val="22"/>
          <w:szCs w:val="22"/>
        </w:rPr>
        <w:t xml:space="preserve">   </w:t>
      </w:r>
      <w:proofErr w:type="gramEnd"/>
      <w:r w:rsidRPr="008A7626">
        <w:rPr>
          <w:rFonts w:ascii="Arial Narrow" w:hAnsi="Arial Narrow"/>
          <w:color w:val="auto"/>
          <w:sz w:val="22"/>
          <w:szCs w:val="22"/>
        </w:rPr>
        <w:t xml:space="preserve">                                        </w:t>
      </w:r>
      <w:r w:rsidRPr="008A7626">
        <w:rPr>
          <w:rFonts w:ascii="Arial Narrow" w:hAnsi="Arial Narrow"/>
          <w:color w:val="auto"/>
          <w:sz w:val="22"/>
          <w:szCs w:val="22"/>
        </w:rPr>
        <w:tab/>
        <w:t>May 2015</w:t>
      </w:r>
    </w:p>
    <w:p w14:paraId="547B710E" w14:textId="77777777" w:rsidR="00F64737" w:rsidRDefault="00F64737" w:rsidP="00F64737">
      <w:pPr>
        <w:pStyle w:val="ListParagraph"/>
        <w:tabs>
          <w:tab w:val="right" w:pos="9916"/>
        </w:tabs>
        <w:ind w:left="975"/>
        <w:rPr>
          <w:rFonts w:ascii="Arial Narrow" w:hAnsi="Arial Narrow"/>
          <w:iCs/>
          <w:sz w:val="22"/>
          <w:szCs w:val="22"/>
        </w:rPr>
      </w:pPr>
      <w:r w:rsidRPr="008A7626">
        <w:rPr>
          <w:rFonts w:ascii="Arial Narrow" w:hAnsi="Arial Narrow"/>
          <w:b/>
          <w:bCs/>
          <w:color w:val="auto"/>
          <w:sz w:val="22"/>
          <w:szCs w:val="22"/>
        </w:rPr>
        <w:t>Thesis</w:t>
      </w:r>
      <w:r w:rsidRPr="00A118F5">
        <w:rPr>
          <w:rFonts w:ascii="Arial Narrow" w:hAnsi="Arial Narrow"/>
          <w:b/>
          <w:bCs/>
          <w:color w:val="auto"/>
          <w:sz w:val="22"/>
          <w:szCs w:val="22"/>
        </w:rPr>
        <w:t>:</w:t>
      </w:r>
      <w:r>
        <w:rPr>
          <w:rFonts w:ascii="Arial Narrow" w:hAnsi="Arial Narrow"/>
          <w:b/>
          <w:bCs/>
          <w:color w:val="auto"/>
          <w:sz w:val="22"/>
          <w:szCs w:val="22"/>
        </w:rPr>
        <w:t xml:space="preserve"> </w:t>
      </w:r>
      <w:r w:rsidRPr="008A7626">
        <w:rPr>
          <w:rFonts w:ascii="Arial Narrow" w:hAnsi="Arial Narrow"/>
          <w:iCs/>
          <w:sz w:val="22"/>
          <w:szCs w:val="22"/>
        </w:rPr>
        <w:t xml:space="preserve">Maternal depression and autobiographical memory in mothers </w:t>
      </w:r>
    </w:p>
    <w:p w14:paraId="1EACFEBA" w14:textId="77777777" w:rsidR="006B2F7F" w:rsidRPr="00101C24" w:rsidRDefault="00F64737">
      <w:pPr>
        <w:tabs>
          <w:tab w:val="right" w:pos="9916"/>
        </w:tabs>
        <w:rPr>
          <w:rFonts w:ascii="Arial Narrow" w:hAnsi="Arial Narrow"/>
          <w:color w:val="auto"/>
          <w:sz w:val="22"/>
          <w:szCs w:val="22"/>
        </w:rPr>
      </w:pPr>
      <w:r>
        <w:rPr>
          <w:rFonts w:ascii="Arial Narrow" w:hAnsi="Arial Narrow"/>
          <w:iCs/>
          <w:sz w:val="22"/>
          <w:szCs w:val="22"/>
        </w:rPr>
        <w:t xml:space="preserve">                    </w:t>
      </w:r>
      <w:r w:rsidRPr="008A7626">
        <w:rPr>
          <w:rFonts w:ascii="Arial Narrow" w:hAnsi="Arial Narrow"/>
          <w:iCs/>
          <w:sz w:val="22"/>
          <w:szCs w:val="22"/>
        </w:rPr>
        <w:t>and their children</w:t>
      </w:r>
    </w:p>
    <w:p w14:paraId="6DB4FAD6" w14:textId="77777777" w:rsidR="00874D4F" w:rsidRPr="008A7626" w:rsidRDefault="00874D4F">
      <w:pPr>
        <w:tabs>
          <w:tab w:val="right" w:pos="9916"/>
        </w:tabs>
        <w:rPr>
          <w:rFonts w:ascii="Arial Narrow" w:hAnsi="Arial Narrow"/>
          <w:b/>
          <w:bCs/>
          <w:color w:val="auto"/>
          <w:sz w:val="10"/>
          <w:szCs w:val="10"/>
        </w:rPr>
      </w:pPr>
    </w:p>
    <w:p w14:paraId="5307D8B4" w14:textId="0ED27ABC" w:rsidR="00A118F5" w:rsidRPr="008A7626" w:rsidRDefault="00A118F5" w:rsidP="00A118F5">
      <w:pPr>
        <w:pStyle w:val="ListParagraph"/>
        <w:tabs>
          <w:tab w:val="right" w:pos="9916"/>
        </w:tabs>
        <w:ind w:left="975"/>
        <w:rPr>
          <w:rFonts w:ascii="Arial Narrow" w:hAnsi="Arial Narrow"/>
          <w:color w:val="auto"/>
          <w:sz w:val="22"/>
          <w:szCs w:val="22"/>
        </w:rPr>
      </w:pPr>
    </w:p>
    <w:p w14:paraId="6F11600F" w14:textId="77777777" w:rsidR="00691B58" w:rsidRDefault="00691B58" w:rsidP="00D708D8">
      <w:pPr>
        <w:spacing w:after="120"/>
        <w:outlineLvl w:val="0"/>
        <w:rPr>
          <w:rFonts w:ascii="Arial Narrow" w:hAnsi="Arial Narrow"/>
          <w:b/>
          <w:bCs/>
          <w:color w:val="auto"/>
          <w:sz w:val="22"/>
          <w:szCs w:val="22"/>
        </w:rPr>
      </w:pPr>
      <w:r>
        <w:rPr>
          <w:rFonts w:ascii="Arial Narrow" w:hAnsi="Arial Narrow"/>
          <w:b/>
          <w:bCs/>
          <w:color w:val="auto"/>
          <w:sz w:val="22"/>
          <w:szCs w:val="22"/>
        </w:rPr>
        <w:t>RESEARCH INTERESTS</w:t>
      </w:r>
    </w:p>
    <w:p w14:paraId="089F0428" w14:textId="77777777" w:rsidR="008E4908" w:rsidRPr="00040119" w:rsidRDefault="00BD7AE6" w:rsidP="00F979CE">
      <w:pPr>
        <w:pStyle w:val="ListParagraph"/>
        <w:numPr>
          <w:ilvl w:val="0"/>
          <w:numId w:val="25"/>
        </w:numPr>
        <w:outlineLvl w:val="0"/>
        <w:rPr>
          <w:rFonts w:ascii="Arial Narrow" w:hAnsi="Arial Narrow"/>
          <w:b/>
          <w:bCs/>
          <w:color w:val="auto"/>
          <w:sz w:val="22"/>
          <w:szCs w:val="22"/>
        </w:rPr>
      </w:pPr>
      <w:r>
        <w:rPr>
          <w:rFonts w:ascii="Arial Narrow" w:hAnsi="Arial Narrow"/>
          <w:color w:val="auto"/>
          <w:sz w:val="22"/>
          <w:szCs w:val="22"/>
        </w:rPr>
        <w:t>Epidemiology of p</w:t>
      </w:r>
      <w:r w:rsidR="008E4908">
        <w:rPr>
          <w:rFonts w:ascii="Arial Narrow" w:hAnsi="Arial Narrow"/>
          <w:color w:val="auto"/>
          <w:sz w:val="22"/>
          <w:szCs w:val="22"/>
        </w:rPr>
        <w:t xml:space="preserve">hysical </w:t>
      </w:r>
      <w:r>
        <w:rPr>
          <w:rFonts w:ascii="Arial Narrow" w:hAnsi="Arial Narrow"/>
          <w:color w:val="auto"/>
          <w:sz w:val="22"/>
          <w:szCs w:val="22"/>
        </w:rPr>
        <w:t>(in)</w:t>
      </w:r>
      <w:r w:rsidR="008E4908">
        <w:rPr>
          <w:rFonts w:ascii="Arial Narrow" w:hAnsi="Arial Narrow"/>
          <w:color w:val="auto"/>
          <w:sz w:val="22"/>
          <w:szCs w:val="22"/>
        </w:rPr>
        <w:t xml:space="preserve">activity </w:t>
      </w:r>
    </w:p>
    <w:p w14:paraId="2543DFA0" w14:textId="2DB36C8A" w:rsidR="00040119" w:rsidRPr="00BD7AE6" w:rsidRDefault="00040119" w:rsidP="00F979CE">
      <w:pPr>
        <w:pStyle w:val="ListParagraph"/>
        <w:numPr>
          <w:ilvl w:val="0"/>
          <w:numId w:val="25"/>
        </w:numPr>
        <w:outlineLvl w:val="0"/>
        <w:rPr>
          <w:rFonts w:ascii="Arial Narrow" w:hAnsi="Arial Narrow"/>
          <w:b/>
          <w:bCs/>
          <w:color w:val="auto"/>
          <w:sz w:val="22"/>
          <w:szCs w:val="22"/>
        </w:rPr>
      </w:pPr>
      <w:r>
        <w:rPr>
          <w:rFonts w:ascii="Arial Narrow" w:hAnsi="Arial Narrow"/>
          <w:color w:val="auto"/>
          <w:sz w:val="22"/>
          <w:szCs w:val="22"/>
        </w:rPr>
        <w:t xml:space="preserve">Measurement of </w:t>
      </w:r>
      <w:r w:rsidR="00247E03">
        <w:rPr>
          <w:rFonts w:ascii="Arial Narrow" w:hAnsi="Arial Narrow"/>
          <w:color w:val="auto"/>
          <w:sz w:val="22"/>
          <w:szCs w:val="22"/>
        </w:rPr>
        <w:t>active living environments</w:t>
      </w:r>
    </w:p>
    <w:p w14:paraId="576F2ACD" w14:textId="77777777" w:rsidR="00BD7AE6" w:rsidRPr="00BD7AE6" w:rsidRDefault="00BD7AE6" w:rsidP="00F979CE">
      <w:pPr>
        <w:pStyle w:val="ListParagraph"/>
        <w:numPr>
          <w:ilvl w:val="0"/>
          <w:numId w:val="25"/>
        </w:numPr>
        <w:outlineLvl w:val="0"/>
        <w:rPr>
          <w:rFonts w:ascii="Arial Narrow" w:hAnsi="Arial Narrow"/>
          <w:b/>
          <w:bCs/>
          <w:color w:val="auto"/>
          <w:sz w:val="22"/>
          <w:szCs w:val="22"/>
        </w:rPr>
      </w:pPr>
      <w:r>
        <w:rPr>
          <w:rFonts w:ascii="Arial Narrow" w:hAnsi="Arial Narrow"/>
          <w:color w:val="auto"/>
          <w:sz w:val="22"/>
          <w:szCs w:val="22"/>
        </w:rPr>
        <w:t>Health equity and disparities</w:t>
      </w:r>
    </w:p>
    <w:p w14:paraId="5EC9E41F" w14:textId="77777777" w:rsidR="00117C71" w:rsidRPr="00A95CFB" w:rsidRDefault="00117C71" w:rsidP="00F979CE">
      <w:pPr>
        <w:pStyle w:val="ListParagraph"/>
        <w:numPr>
          <w:ilvl w:val="0"/>
          <w:numId w:val="25"/>
        </w:numPr>
        <w:outlineLvl w:val="0"/>
        <w:rPr>
          <w:rFonts w:ascii="Arial Narrow" w:hAnsi="Arial Narrow"/>
          <w:b/>
          <w:bCs/>
          <w:color w:val="auto"/>
          <w:sz w:val="22"/>
          <w:szCs w:val="22"/>
        </w:rPr>
      </w:pPr>
      <w:r>
        <w:rPr>
          <w:rFonts w:ascii="Arial Narrow" w:hAnsi="Arial Narrow"/>
          <w:color w:val="auto"/>
          <w:sz w:val="22"/>
          <w:szCs w:val="22"/>
        </w:rPr>
        <w:t>Community-based approaches to health promotion</w:t>
      </w:r>
      <w:r w:rsidR="00BD7AE6">
        <w:rPr>
          <w:rFonts w:ascii="Arial Narrow" w:hAnsi="Arial Narrow"/>
          <w:color w:val="auto"/>
          <w:sz w:val="22"/>
          <w:szCs w:val="22"/>
        </w:rPr>
        <w:t xml:space="preserve"> and active living</w:t>
      </w:r>
    </w:p>
    <w:p w14:paraId="02415773" w14:textId="77777777" w:rsidR="00A95CFB" w:rsidRPr="00117C71" w:rsidRDefault="00A95CFB" w:rsidP="00F979CE">
      <w:pPr>
        <w:pStyle w:val="ListParagraph"/>
        <w:numPr>
          <w:ilvl w:val="0"/>
          <w:numId w:val="25"/>
        </w:numPr>
        <w:outlineLvl w:val="0"/>
        <w:rPr>
          <w:rFonts w:ascii="Arial Narrow" w:hAnsi="Arial Narrow"/>
          <w:b/>
          <w:bCs/>
          <w:color w:val="auto"/>
          <w:sz w:val="22"/>
          <w:szCs w:val="22"/>
        </w:rPr>
      </w:pPr>
      <w:r>
        <w:rPr>
          <w:rFonts w:ascii="Arial Narrow" w:hAnsi="Arial Narrow"/>
          <w:color w:val="auto"/>
          <w:sz w:val="22"/>
          <w:szCs w:val="22"/>
        </w:rPr>
        <w:t>Aging in place and age-friendly environments</w:t>
      </w:r>
    </w:p>
    <w:p w14:paraId="53D2FBF3" w14:textId="77777777" w:rsidR="006B2F7F" w:rsidRPr="008A7626" w:rsidRDefault="0003798B" w:rsidP="0061388A">
      <w:pPr>
        <w:spacing w:before="360" w:after="120"/>
        <w:outlineLvl w:val="0"/>
        <w:rPr>
          <w:rFonts w:ascii="Arial Narrow" w:eastAsia="Arial Narrow" w:hAnsi="Arial Narrow" w:cs="Arial Narrow"/>
          <w:b/>
          <w:bCs/>
          <w:color w:val="auto"/>
          <w:sz w:val="22"/>
          <w:szCs w:val="22"/>
        </w:rPr>
      </w:pPr>
      <w:r w:rsidRPr="008A7626">
        <w:rPr>
          <w:rFonts w:ascii="Arial Narrow" w:hAnsi="Arial Narrow"/>
          <w:b/>
          <w:bCs/>
          <w:color w:val="auto"/>
          <w:sz w:val="22"/>
          <w:szCs w:val="22"/>
        </w:rPr>
        <w:t xml:space="preserve">HONORS and </w:t>
      </w:r>
      <w:r w:rsidR="00970B12" w:rsidRPr="008A7626">
        <w:rPr>
          <w:rFonts w:ascii="Arial Narrow" w:hAnsi="Arial Narrow"/>
          <w:b/>
          <w:bCs/>
          <w:color w:val="auto"/>
          <w:sz w:val="22"/>
          <w:szCs w:val="22"/>
        </w:rPr>
        <w:t>AWARDS</w:t>
      </w:r>
      <w:r w:rsidRPr="008A7626">
        <w:rPr>
          <w:rFonts w:ascii="Arial Narrow" w:hAnsi="Arial Narrow"/>
          <w:b/>
          <w:bCs/>
          <w:color w:val="auto"/>
          <w:sz w:val="22"/>
          <w:szCs w:val="22"/>
        </w:rPr>
        <w:t>:</w:t>
      </w:r>
      <w:r w:rsidR="00970B12" w:rsidRPr="008A7626">
        <w:rPr>
          <w:rFonts w:ascii="Arial Narrow" w:hAnsi="Arial Narrow"/>
          <w:b/>
          <w:bCs/>
          <w:color w:val="auto"/>
          <w:sz w:val="22"/>
          <w:szCs w:val="22"/>
        </w:rPr>
        <w:t xml:space="preserve"> </w:t>
      </w:r>
    </w:p>
    <w:p w14:paraId="60186DDF" w14:textId="6C21676B" w:rsidR="00D211C2" w:rsidRPr="00D211C2" w:rsidRDefault="00D211C2" w:rsidP="00F979CE">
      <w:pPr>
        <w:pStyle w:val="ListParagraph"/>
        <w:numPr>
          <w:ilvl w:val="0"/>
          <w:numId w:val="18"/>
        </w:numPr>
        <w:rPr>
          <w:rFonts w:ascii="Arial Narrow" w:eastAsia="Arial Narrow" w:hAnsi="Arial Narrow" w:cs="Arial Narrow"/>
          <w:color w:val="auto"/>
          <w:sz w:val="22"/>
          <w:szCs w:val="22"/>
        </w:rPr>
      </w:pPr>
      <w:bookmarkStart w:id="0" w:name="_Hlk23519675"/>
      <w:bookmarkStart w:id="1" w:name="_Hlk51090402"/>
      <w:r w:rsidRPr="00D211C2">
        <w:rPr>
          <w:rFonts w:ascii="Arial Narrow" w:eastAsia="Arial Narrow" w:hAnsi="Arial Narrow" w:cs="Arial Narrow"/>
          <w:color w:val="auto"/>
          <w:sz w:val="22"/>
          <w:szCs w:val="22"/>
        </w:rPr>
        <w:t xml:space="preserve">First place “Outstanding Research Poster” </w:t>
      </w:r>
      <w:r w:rsidR="004A72F0">
        <w:rPr>
          <w:rFonts w:ascii="Arial Narrow" w:eastAsia="Arial Narrow" w:hAnsi="Arial Narrow" w:cs="Arial Narrow"/>
          <w:color w:val="auto"/>
          <w:sz w:val="22"/>
          <w:szCs w:val="22"/>
        </w:rPr>
        <w:t>award</w:t>
      </w:r>
      <w:r w:rsidRPr="00D211C2">
        <w:rPr>
          <w:rFonts w:ascii="Arial Narrow" w:eastAsia="Arial Narrow" w:hAnsi="Arial Narrow" w:cs="Arial Narrow"/>
          <w:color w:val="auto"/>
          <w:sz w:val="22"/>
          <w:szCs w:val="22"/>
        </w:rPr>
        <w:t xml:space="preserve"> at the American Academy of Health Behavior Annual Scientific Meeting</w:t>
      </w:r>
      <w:r>
        <w:rPr>
          <w:rFonts w:ascii="Arial Narrow" w:eastAsia="Arial Narrow" w:hAnsi="Arial Narrow" w:cs="Arial Narrow"/>
          <w:color w:val="auto"/>
          <w:sz w:val="22"/>
          <w:szCs w:val="22"/>
        </w:rPr>
        <w:t xml:space="preserve"> (</w:t>
      </w:r>
      <w:r w:rsidRPr="00D211C2">
        <w:rPr>
          <w:rFonts w:ascii="Arial Narrow" w:eastAsia="Arial Narrow" w:hAnsi="Arial Narrow" w:cs="Arial Narrow"/>
          <w:color w:val="auto"/>
          <w:sz w:val="22"/>
          <w:szCs w:val="22"/>
        </w:rPr>
        <w:t>2022</w:t>
      </w:r>
      <w:r>
        <w:rPr>
          <w:rFonts w:ascii="Arial Narrow" w:eastAsia="Arial Narrow" w:hAnsi="Arial Narrow" w:cs="Arial Narrow"/>
          <w:color w:val="auto"/>
          <w:sz w:val="22"/>
          <w:szCs w:val="22"/>
        </w:rPr>
        <w:t>),</w:t>
      </w:r>
      <w:r w:rsidRPr="00D211C2">
        <w:rPr>
          <w:rFonts w:ascii="Arial Narrow" w:eastAsia="Arial Narrow" w:hAnsi="Arial Narrow" w:cs="Arial Narrow"/>
          <w:color w:val="auto"/>
          <w:sz w:val="22"/>
          <w:szCs w:val="22"/>
        </w:rPr>
        <w:t xml:space="preserve"> Key Largo, FL</w:t>
      </w:r>
    </w:p>
    <w:p w14:paraId="243BE0A0" w14:textId="77777777" w:rsidR="009B2180" w:rsidRPr="00D211C2" w:rsidRDefault="009B0E60" w:rsidP="00F979CE">
      <w:pPr>
        <w:pStyle w:val="ListParagraph"/>
        <w:numPr>
          <w:ilvl w:val="0"/>
          <w:numId w:val="18"/>
        </w:numPr>
        <w:rPr>
          <w:rFonts w:ascii="Arial Narrow" w:eastAsia="Arial Narrow" w:hAnsi="Arial Narrow" w:cs="Arial Narrow"/>
          <w:color w:val="auto"/>
          <w:sz w:val="22"/>
          <w:szCs w:val="22"/>
        </w:rPr>
      </w:pPr>
      <w:proofErr w:type="spellStart"/>
      <w:r w:rsidRPr="008A7626">
        <w:rPr>
          <w:rFonts w:ascii="Arial Narrow" w:eastAsia="Arial Narrow" w:hAnsi="Arial Narrow" w:cs="Arial Narrow"/>
          <w:color w:val="auto"/>
          <w:sz w:val="22"/>
          <w:szCs w:val="22"/>
        </w:rPr>
        <w:t>Butterfoss</w:t>
      </w:r>
      <w:proofErr w:type="spellEnd"/>
      <w:r w:rsidRPr="008A7626">
        <w:rPr>
          <w:rFonts w:ascii="Arial Narrow" w:eastAsia="Arial Narrow" w:hAnsi="Arial Narrow" w:cs="Arial Narrow"/>
          <w:color w:val="auto"/>
          <w:sz w:val="22"/>
          <w:szCs w:val="22"/>
        </w:rPr>
        <w:t xml:space="preserve"> Community Based Research </w:t>
      </w:r>
      <w:r w:rsidR="0003798B" w:rsidRPr="008A7626">
        <w:rPr>
          <w:rFonts w:ascii="Arial Narrow" w:eastAsia="Arial Narrow" w:hAnsi="Arial Narrow" w:cs="Arial Narrow"/>
          <w:color w:val="auto"/>
          <w:sz w:val="22"/>
          <w:szCs w:val="22"/>
        </w:rPr>
        <w:t>Endowed Fellowship (</w:t>
      </w:r>
      <w:r w:rsidR="004C4399" w:rsidRPr="008A7626">
        <w:rPr>
          <w:rFonts w:ascii="Arial Narrow" w:eastAsia="Arial Narrow" w:hAnsi="Arial Narrow" w:cs="Arial Narrow"/>
          <w:color w:val="auto"/>
          <w:sz w:val="22"/>
          <w:szCs w:val="22"/>
        </w:rPr>
        <w:t>2020</w:t>
      </w:r>
      <w:r w:rsidR="0003798B" w:rsidRPr="008A7626">
        <w:rPr>
          <w:rFonts w:ascii="Arial Narrow" w:eastAsia="Arial Narrow" w:hAnsi="Arial Narrow" w:cs="Arial Narrow"/>
          <w:color w:val="auto"/>
          <w:sz w:val="22"/>
          <w:szCs w:val="22"/>
        </w:rPr>
        <w:t xml:space="preserve">) </w:t>
      </w:r>
    </w:p>
    <w:p w14:paraId="28252115" w14:textId="77777777" w:rsidR="009B2180" w:rsidRPr="00D211C2" w:rsidRDefault="00D211C2" w:rsidP="00F979CE">
      <w:pPr>
        <w:pStyle w:val="ListParagraph"/>
        <w:numPr>
          <w:ilvl w:val="0"/>
          <w:numId w:val="18"/>
        </w:numPr>
        <w:rPr>
          <w:rFonts w:ascii="Arial Narrow" w:hAnsi="Arial Narrow"/>
          <w:color w:val="auto"/>
          <w:sz w:val="22"/>
          <w:szCs w:val="22"/>
        </w:rPr>
      </w:pPr>
      <w:bookmarkStart w:id="2" w:name="_Hlk51090373"/>
      <w:bookmarkStart w:id="3" w:name="_Hlk23519659"/>
      <w:r w:rsidRPr="00D211C2">
        <w:rPr>
          <w:rFonts w:ascii="Arial Narrow" w:hAnsi="Arial Narrow"/>
          <w:bCs/>
          <w:sz w:val="22"/>
          <w:szCs w:val="22"/>
        </w:rPr>
        <w:t>First</w:t>
      </w:r>
      <w:r w:rsidRPr="00D211C2">
        <w:rPr>
          <w:rFonts w:ascii="Arial Narrow" w:eastAsia="Arial Narrow" w:hAnsi="Arial Narrow" w:cs="Arial Narrow"/>
          <w:color w:val="auto"/>
          <w:sz w:val="22"/>
          <w:szCs w:val="22"/>
        </w:rPr>
        <w:t xml:space="preserve"> </w:t>
      </w:r>
      <w:r w:rsidR="009B2180" w:rsidRPr="00D211C2">
        <w:rPr>
          <w:rFonts w:ascii="Arial Narrow" w:eastAsia="Arial Narrow" w:hAnsi="Arial Narrow" w:cs="Arial Narrow"/>
          <w:color w:val="auto"/>
          <w:sz w:val="22"/>
          <w:szCs w:val="22"/>
        </w:rPr>
        <w:t xml:space="preserve">place Oral Presentation Award, Physical Activity Section of the American Public Health Association Annual Meeting (2019), Philadelphia, PA  </w:t>
      </w:r>
    </w:p>
    <w:bookmarkEnd w:id="2"/>
    <w:p w14:paraId="3372FCFE" w14:textId="77777777" w:rsidR="009B2180" w:rsidRPr="008A7626" w:rsidRDefault="00D211C2" w:rsidP="00F979CE">
      <w:pPr>
        <w:pStyle w:val="ListParagraph"/>
        <w:numPr>
          <w:ilvl w:val="0"/>
          <w:numId w:val="18"/>
        </w:numPr>
        <w:rPr>
          <w:rFonts w:ascii="Arial Narrow" w:hAnsi="Arial Narrow"/>
          <w:color w:val="auto"/>
          <w:sz w:val="22"/>
          <w:szCs w:val="22"/>
        </w:rPr>
      </w:pPr>
      <w:r w:rsidRPr="00D211C2">
        <w:rPr>
          <w:rFonts w:ascii="Arial Narrow" w:hAnsi="Arial Narrow"/>
          <w:bCs/>
          <w:sz w:val="22"/>
          <w:szCs w:val="22"/>
        </w:rPr>
        <w:t>First</w:t>
      </w:r>
      <w:r w:rsidR="009B2180" w:rsidRPr="00D211C2">
        <w:rPr>
          <w:rFonts w:ascii="Arial Narrow" w:eastAsia="Arial Narrow" w:hAnsi="Arial Narrow" w:cs="Arial Narrow"/>
          <w:color w:val="auto"/>
          <w:sz w:val="22"/>
          <w:szCs w:val="22"/>
        </w:rPr>
        <w:t xml:space="preserve"> place</w:t>
      </w:r>
      <w:r w:rsidR="009B2180" w:rsidRPr="008A7626">
        <w:rPr>
          <w:rFonts w:ascii="Arial Narrow" w:eastAsia="Arial Narrow" w:hAnsi="Arial Narrow" w:cs="Arial Narrow"/>
          <w:color w:val="auto"/>
          <w:sz w:val="22"/>
          <w:szCs w:val="22"/>
        </w:rPr>
        <w:t xml:space="preserve"> Oral Presentation Award, University of South Carolina Annual Nutrition Consortium Research Symposium (2019), Columbia, SC </w:t>
      </w:r>
      <w:bookmarkEnd w:id="3"/>
    </w:p>
    <w:p w14:paraId="5D60785C" w14:textId="77777777" w:rsidR="009B2180" w:rsidRPr="008A7626" w:rsidRDefault="009B2180" w:rsidP="00F979CE">
      <w:pPr>
        <w:pStyle w:val="ListParagraph"/>
        <w:numPr>
          <w:ilvl w:val="0"/>
          <w:numId w:val="18"/>
        </w:numPr>
        <w:rPr>
          <w:rFonts w:ascii="Arial Narrow" w:hAnsi="Arial Narrow"/>
          <w:color w:val="auto"/>
          <w:sz w:val="22"/>
          <w:szCs w:val="22"/>
        </w:rPr>
      </w:pPr>
      <w:r w:rsidRPr="008A7626">
        <w:rPr>
          <w:rFonts w:ascii="Arial Narrow" w:eastAsia="Arial Narrow" w:hAnsi="Arial Narrow" w:cs="Arial Narrow"/>
          <w:color w:val="auto"/>
          <w:sz w:val="22"/>
          <w:szCs w:val="22"/>
        </w:rPr>
        <w:t>Trustee Recruiting Fellowship</w:t>
      </w:r>
      <w:r w:rsidR="001725A2" w:rsidRPr="008A7626">
        <w:rPr>
          <w:rFonts w:ascii="Arial Narrow" w:eastAsia="Arial Narrow" w:hAnsi="Arial Narrow" w:cs="Arial Narrow"/>
          <w:color w:val="auto"/>
          <w:sz w:val="22"/>
          <w:szCs w:val="22"/>
        </w:rPr>
        <w:t xml:space="preserve"> (2017-2018)</w:t>
      </w:r>
    </w:p>
    <w:p w14:paraId="58F64453" w14:textId="77777777" w:rsidR="009B2180" w:rsidRPr="008A7626" w:rsidRDefault="009B2180" w:rsidP="00F979CE">
      <w:pPr>
        <w:numPr>
          <w:ilvl w:val="0"/>
          <w:numId w:val="18"/>
        </w:numPr>
        <w:shd w:val="clear" w:color="auto" w:fill="FEFFFF"/>
        <w:rPr>
          <w:rFonts w:ascii="Arial Narrow" w:eastAsia="Arial Narrow" w:hAnsi="Arial Narrow" w:cs="Arial Narrow"/>
          <w:color w:val="auto"/>
          <w:sz w:val="22"/>
          <w:szCs w:val="22"/>
        </w:rPr>
      </w:pPr>
      <w:r w:rsidRPr="008A7626">
        <w:rPr>
          <w:rFonts w:ascii="Arial Narrow" w:hAnsi="Arial Narrow"/>
          <w:color w:val="auto"/>
          <w:sz w:val="22"/>
          <w:szCs w:val="22"/>
        </w:rPr>
        <w:t>Graduated with Research Distinction</w:t>
      </w:r>
      <w:r w:rsidR="0003798B" w:rsidRPr="008A7626">
        <w:rPr>
          <w:rFonts w:ascii="Arial Narrow" w:hAnsi="Arial Narrow"/>
          <w:color w:val="auto"/>
          <w:sz w:val="22"/>
          <w:szCs w:val="22"/>
        </w:rPr>
        <w:t>,</w:t>
      </w:r>
      <w:r w:rsidRPr="008A7626">
        <w:rPr>
          <w:rFonts w:ascii="Arial Narrow" w:hAnsi="Arial Narrow"/>
          <w:color w:val="auto"/>
          <w:sz w:val="22"/>
          <w:szCs w:val="22"/>
        </w:rPr>
        <w:t xml:space="preserve"> The Ohio State University </w:t>
      </w:r>
    </w:p>
    <w:p w14:paraId="7AA81B5C" w14:textId="77777777" w:rsidR="00582114" w:rsidRDefault="00616E59" w:rsidP="00F979CE">
      <w:pPr>
        <w:numPr>
          <w:ilvl w:val="0"/>
          <w:numId w:val="18"/>
        </w:numPr>
        <w:shd w:val="clear" w:color="auto" w:fill="FEFFFF"/>
        <w:rPr>
          <w:rFonts w:ascii="Arial Narrow" w:eastAsia="Arial Narrow" w:hAnsi="Arial Narrow" w:cs="Arial Narrow"/>
          <w:color w:val="auto"/>
          <w:sz w:val="22"/>
          <w:szCs w:val="22"/>
        </w:rPr>
      </w:pPr>
      <w:r w:rsidRPr="008A7626">
        <w:rPr>
          <w:rFonts w:ascii="Arial Narrow" w:eastAsia="Arial Narrow" w:hAnsi="Arial Narrow" w:cs="Arial Narrow"/>
          <w:color w:val="auto"/>
          <w:sz w:val="22"/>
          <w:szCs w:val="22"/>
        </w:rPr>
        <w:t>Dean’s</w:t>
      </w:r>
      <w:r w:rsidR="0003798B" w:rsidRPr="008A7626">
        <w:rPr>
          <w:rFonts w:ascii="Arial Narrow" w:eastAsia="Arial Narrow" w:hAnsi="Arial Narrow" w:cs="Arial Narrow"/>
          <w:color w:val="auto"/>
          <w:sz w:val="22"/>
          <w:szCs w:val="22"/>
        </w:rPr>
        <w:t xml:space="preserve"> list (</w:t>
      </w:r>
      <w:r w:rsidRPr="008A7626">
        <w:rPr>
          <w:rFonts w:ascii="Arial Narrow" w:eastAsia="Arial Narrow" w:hAnsi="Arial Narrow" w:cs="Arial Narrow"/>
          <w:color w:val="auto"/>
          <w:sz w:val="22"/>
          <w:szCs w:val="22"/>
        </w:rPr>
        <w:t>4</w:t>
      </w:r>
      <w:r w:rsidR="0003798B" w:rsidRPr="008A7626">
        <w:rPr>
          <w:rFonts w:ascii="Arial Narrow" w:eastAsia="Arial Narrow" w:hAnsi="Arial Narrow" w:cs="Arial Narrow"/>
          <w:color w:val="auto"/>
          <w:sz w:val="22"/>
          <w:szCs w:val="22"/>
        </w:rPr>
        <w:t xml:space="preserve"> semesters</w:t>
      </w:r>
      <w:r w:rsidRPr="008A7626">
        <w:rPr>
          <w:rFonts w:ascii="Arial Narrow" w:eastAsia="Arial Narrow" w:hAnsi="Arial Narrow" w:cs="Arial Narrow"/>
          <w:color w:val="auto"/>
          <w:sz w:val="22"/>
          <w:szCs w:val="22"/>
        </w:rPr>
        <w:t xml:space="preserve"> at Ohio State University</w:t>
      </w:r>
      <w:bookmarkEnd w:id="0"/>
      <w:bookmarkEnd w:id="1"/>
      <w:r w:rsidR="004C4399" w:rsidRPr="008A7626">
        <w:rPr>
          <w:rFonts w:ascii="Arial Narrow" w:eastAsia="Arial Narrow" w:hAnsi="Arial Narrow" w:cs="Arial Narrow"/>
          <w:color w:val="auto"/>
          <w:sz w:val="22"/>
          <w:szCs w:val="22"/>
        </w:rPr>
        <w:t>)</w:t>
      </w:r>
    </w:p>
    <w:p w14:paraId="1E2E9840" w14:textId="77777777" w:rsidR="003E77D2" w:rsidRPr="008A7626" w:rsidRDefault="003E77D2" w:rsidP="00D708D8">
      <w:pPr>
        <w:spacing w:before="120" w:after="120"/>
        <w:outlineLvl w:val="0"/>
        <w:rPr>
          <w:rFonts w:ascii="Arial Narrow" w:eastAsia="Arial Narrow" w:hAnsi="Arial Narrow" w:cs="Arial Narrow"/>
          <w:b/>
          <w:bCs/>
          <w:sz w:val="22"/>
          <w:szCs w:val="22"/>
        </w:rPr>
      </w:pPr>
      <w:r w:rsidRPr="008A7626">
        <w:rPr>
          <w:rFonts w:ascii="Arial Narrow" w:hAnsi="Arial Narrow"/>
          <w:b/>
          <w:bCs/>
          <w:sz w:val="22"/>
          <w:szCs w:val="22"/>
        </w:rPr>
        <w:lastRenderedPageBreak/>
        <w:t>COMPUTER SKILLS</w:t>
      </w:r>
      <w:r w:rsidR="00653A3D">
        <w:rPr>
          <w:rFonts w:ascii="Arial Narrow" w:hAnsi="Arial Narrow"/>
          <w:b/>
          <w:bCs/>
          <w:sz w:val="22"/>
          <w:szCs w:val="22"/>
        </w:rPr>
        <w:t>:</w:t>
      </w:r>
    </w:p>
    <w:p w14:paraId="7C93A497" w14:textId="6D7BB3F8" w:rsidR="003E77D2" w:rsidRPr="001F69B9" w:rsidRDefault="003E77D2" w:rsidP="00F979CE">
      <w:pPr>
        <w:numPr>
          <w:ilvl w:val="0"/>
          <w:numId w:val="17"/>
        </w:numPr>
        <w:rPr>
          <w:rFonts w:ascii="Arial Narrow" w:eastAsia="Arial Narrow" w:hAnsi="Arial Narrow" w:cs="Arial Narrow"/>
          <w:sz w:val="22"/>
          <w:szCs w:val="22"/>
        </w:rPr>
      </w:pPr>
      <w:r w:rsidRPr="008A7626">
        <w:rPr>
          <w:rFonts w:ascii="Arial Narrow" w:hAnsi="Arial Narrow"/>
          <w:sz w:val="22"/>
          <w:szCs w:val="22"/>
        </w:rPr>
        <w:t xml:space="preserve">Proficient: SAS, SPSS, STATA, ArcGIS, </w:t>
      </w:r>
      <w:r w:rsidR="00CB4C8C">
        <w:rPr>
          <w:rFonts w:ascii="Arial Narrow" w:hAnsi="Arial Narrow"/>
          <w:sz w:val="22"/>
          <w:szCs w:val="22"/>
        </w:rPr>
        <w:t xml:space="preserve">NVivo, </w:t>
      </w:r>
      <w:r w:rsidRPr="008A7626">
        <w:rPr>
          <w:rFonts w:ascii="Arial Narrow" w:hAnsi="Arial Narrow"/>
          <w:sz w:val="22"/>
          <w:szCs w:val="22"/>
        </w:rPr>
        <w:t>Microsoft PowerPoint, Microsoft Excel, Microsoft Word, Microsoft Access</w:t>
      </w:r>
      <w:r w:rsidR="00B13FB0">
        <w:rPr>
          <w:rFonts w:ascii="Arial Narrow" w:hAnsi="Arial Narrow"/>
          <w:sz w:val="22"/>
          <w:szCs w:val="22"/>
        </w:rPr>
        <w:t xml:space="preserve">, </w:t>
      </w:r>
      <w:r w:rsidR="00DE38CB">
        <w:rPr>
          <w:rFonts w:ascii="Arial Narrow" w:hAnsi="Arial Narrow"/>
          <w:sz w:val="22"/>
          <w:szCs w:val="22"/>
        </w:rPr>
        <w:t xml:space="preserve">Qualtrics, </w:t>
      </w:r>
      <w:r w:rsidR="00FC4400">
        <w:rPr>
          <w:rFonts w:ascii="Arial Narrow" w:hAnsi="Arial Narrow"/>
          <w:sz w:val="22"/>
          <w:szCs w:val="22"/>
        </w:rPr>
        <w:t xml:space="preserve">Prezi, </w:t>
      </w:r>
      <w:r w:rsidR="00B13FB0">
        <w:rPr>
          <w:rFonts w:ascii="Arial Narrow" w:hAnsi="Arial Narrow"/>
          <w:sz w:val="22"/>
          <w:szCs w:val="22"/>
        </w:rPr>
        <w:t>Canva</w:t>
      </w:r>
    </w:p>
    <w:p w14:paraId="471E30C9" w14:textId="77777777" w:rsidR="001F69B9" w:rsidRPr="003E77D2" w:rsidRDefault="001F69B9" w:rsidP="001F69B9">
      <w:pPr>
        <w:rPr>
          <w:rFonts w:ascii="Arial Narrow" w:eastAsia="Arial Narrow" w:hAnsi="Arial Narrow" w:cs="Arial Narrow"/>
          <w:sz w:val="22"/>
          <w:szCs w:val="22"/>
        </w:rPr>
      </w:pPr>
    </w:p>
    <w:p w14:paraId="6C4279A4" w14:textId="77777777" w:rsidR="004614BF" w:rsidRPr="008A7626" w:rsidRDefault="00AE1781" w:rsidP="00386A34">
      <w:pPr>
        <w:spacing w:before="120" w:after="120"/>
        <w:outlineLvl w:val="0"/>
        <w:rPr>
          <w:rFonts w:ascii="Arial Narrow" w:hAnsi="Arial Narrow"/>
          <w:b/>
          <w:bCs/>
          <w:sz w:val="22"/>
          <w:szCs w:val="22"/>
        </w:rPr>
      </w:pPr>
      <w:r w:rsidRPr="008A7626">
        <w:rPr>
          <w:rFonts w:ascii="Arial Narrow" w:hAnsi="Arial Narrow"/>
          <w:b/>
          <w:bCs/>
          <w:sz w:val="22"/>
          <w:szCs w:val="22"/>
        </w:rPr>
        <w:t>RESEARCH EXPERIENCE</w:t>
      </w:r>
      <w:r w:rsidR="00653A3D">
        <w:rPr>
          <w:rFonts w:ascii="Arial Narrow" w:hAnsi="Arial Narrow"/>
          <w:b/>
          <w:bCs/>
          <w:sz w:val="22"/>
          <w:szCs w:val="22"/>
        </w:rPr>
        <w:t>:</w:t>
      </w:r>
    </w:p>
    <w:p w14:paraId="51B9556D" w14:textId="5334604A" w:rsidR="007E7229" w:rsidRDefault="007E7229" w:rsidP="007357FE">
      <w:pPr>
        <w:ind w:left="2160" w:hanging="2160"/>
        <w:rPr>
          <w:rFonts w:ascii="Arial Narrow" w:eastAsia="Arial Narrow" w:hAnsi="Arial Narrow" w:cs="Arial Narrow"/>
          <w:b/>
          <w:bCs/>
          <w:sz w:val="22"/>
          <w:szCs w:val="22"/>
        </w:rPr>
      </w:pPr>
      <w:r>
        <w:rPr>
          <w:rFonts w:ascii="Arial Narrow" w:eastAsia="Arial Narrow" w:hAnsi="Arial Narrow" w:cs="Arial Narrow"/>
          <w:sz w:val="22"/>
          <w:szCs w:val="22"/>
        </w:rPr>
        <w:t xml:space="preserve">07/2023 – present              </w:t>
      </w:r>
      <w:r>
        <w:rPr>
          <w:rFonts w:ascii="Arial Narrow" w:eastAsia="Arial Narrow" w:hAnsi="Arial Narrow" w:cs="Arial Narrow"/>
          <w:b/>
          <w:bCs/>
          <w:sz w:val="22"/>
          <w:szCs w:val="22"/>
        </w:rPr>
        <w:t>Assistant Professor</w:t>
      </w:r>
    </w:p>
    <w:p w14:paraId="2037D258" w14:textId="5BA0C6FC" w:rsidR="007E7229" w:rsidRDefault="007E7229" w:rsidP="007357FE">
      <w:pPr>
        <w:ind w:left="2160" w:hanging="2160"/>
        <w:rPr>
          <w:rFonts w:ascii="Arial Narrow" w:eastAsia="Arial Narrow" w:hAnsi="Arial Narrow" w:cs="Arial Narrow"/>
          <w:sz w:val="22"/>
          <w:szCs w:val="22"/>
        </w:rPr>
      </w:pPr>
      <w:r>
        <w:rPr>
          <w:rFonts w:ascii="Arial Narrow" w:eastAsia="Arial Narrow" w:hAnsi="Arial Narrow" w:cs="Arial Narrow"/>
          <w:b/>
          <w:bCs/>
          <w:sz w:val="22"/>
          <w:szCs w:val="22"/>
        </w:rPr>
        <w:tab/>
      </w:r>
      <w:r>
        <w:rPr>
          <w:rFonts w:ascii="Arial Narrow" w:eastAsia="Arial Narrow" w:hAnsi="Arial Narrow" w:cs="Arial Narrow"/>
          <w:sz w:val="22"/>
          <w:szCs w:val="22"/>
        </w:rPr>
        <w:t xml:space="preserve">University of Florida - Department of Health Education &amp; Behavior </w:t>
      </w:r>
    </w:p>
    <w:p w14:paraId="17652FD6" w14:textId="1E541927" w:rsidR="007E7229" w:rsidRPr="00910B6C" w:rsidRDefault="007E7229" w:rsidP="00910B6C">
      <w:pPr>
        <w:pStyle w:val="ListParagraph"/>
        <w:numPr>
          <w:ilvl w:val="0"/>
          <w:numId w:val="32"/>
        </w:numPr>
        <w:rPr>
          <w:rFonts w:ascii="Arial Narrow" w:eastAsia="Arial Narrow" w:hAnsi="Arial Narrow" w:cs="Arial Narrow"/>
          <w:sz w:val="22"/>
          <w:szCs w:val="22"/>
        </w:rPr>
      </w:pPr>
      <w:r w:rsidRPr="00910B6C">
        <w:rPr>
          <w:rFonts w:ascii="Arial Narrow" w:eastAsia="Arial Narrow" w:hAnsi="Arial Narrow" w:cs="Arial Narrow"/>
          <w:sz w:val="22"/>
          <w:szCs w:val="22"/>
        </w:rPr>
        <w:t xml:space="preserve">hours per week </w:t>
      </w:r>
    </w:p>
    <w:p w14:paraId="0C1A5030" w14:textId="499CC591" w:rsidR="007E7229" w:rsidRDefault="00910B6C" w:rsidP="00910B6C">
      <w:pPr>
        <w:pStyle w:val="ListParagraph"/>
        <w:numPr>
          <w:ilvl w:val="0"/>
          <w:numId w:val="24"/>
        </w:numPr>
        <w:rPr>
          <w:rFonts w:ascii="Arial Narrow" w:eastAsia="Arial Narrow" w:hAnsi="Arial Narrow" w:cs="Arial Narrow"/>
          <w:b/>
          <w:sz w:val="22"/>
          <w:szCs w:val="22"/>
        </w:rPr>
      </w:pPr>
      <w:r w:rsidRPr="00910B6C">
        <w:rPr>
          <w:rFonts w:ascii="Arial Narrow" w:eastAsia="Arial Narrow" w:hAnsi="Arial Narrow" w:cs="Arial Narrow"/>
          <w:b/>
          <w:sz w:val="22"/>
          <w:szCs w:val="22"/>
        </w:rPr>
        <w:t>Developing AI-measures of Pedestrian Environment Features for Physical Activity</w:t>
      </w:r>
      <w:r>
        <w:rPr>
          <w:rFonts w:ascii="Arial Narrow" w:eastAsia="Arial Narrow" w:hAnsi="Arial Narrow" w:cs="Arial Narrow"/>
          <w:b/>
          <w:sz w:val="22"/>
          <w:szCs w:val="22"/>
        </w:rPr>
        <w:t xml:space="preserve"> </w:t>
      </w:r>
      <w:r w:rsidRPr="00910B6C">
        <w:rPr>
          <w:rFonts w:ascii="Arial Narrow" w:eastAsia="Arial Narrow" w:hAnsi="Arial Narrow" w:cs="Arial Narrow"/>
          <w:b/>
          <w:sz w:val="22"/>
          <w:szCs w:val="22"/>
        </w:rPr>
        <w:t>and Cancer Prevention in Rural Communities</w:t>
      </w:r>
    </w:p>
    <w:p w14:paraId="602202D9" w14:textId="1C41890D" w:rsidR="0058087D" w:rsidRDefault="0058087D" w:rsidP="0058087D">
      <w:pPr>
        <w:pStyle w:val="ListParagraph"/>
        <w:numPr>
          <w:ilvl w:val="1"/>
          <w:numId w:val="24"/>
        </w:numPr>
        <w:rPr>
          <w:rFonts w:ascii="Arial Narrow" w:eastAsia="Arial Narrow" w:hAnsi="Arial Narrow" w:cs="Arial Narrow"/>
          <w:bCs/>
          <w:sz w:val="22"/>
          <w:szCs w:val="22"/>
        </w:rPr>
      </w:pPr>
      <w:r w:rsidRPr="00C24718">
        <w:rPr>
          <w:rFonts w:ascii="Arial Narrow" w:eastAsia="Arial Narrow" w:hAnsi="Arial Narrow" w:cs="Arial Narrow"/>
          <w:bCs/>
          <w:sz w:val="22"/>
          <w:szCs w:val="22"/>
        </w:rPr>
        <w:t>My role: Principal Investigator (MPI), oversees recruitment of study participants,</w:t>
      </w:r>
      <w:r w:rsidR="00C86CF6" w:rsidRPr="00C24718">
        <w:rPr>
          <w:rFonts w:ascii="Arial Narrow" w:eastAsia="Arial Narrow" w:hAnsi="Arial Narrow" w:cs="Arial Narrow"/>
          <w:bCs/>
          <w:sz w:val="22"/>
          <w:szCs w:val="22"/>
        </w:rPr>
        <w:t xml:space="preserve"> survey development, data collection, </w:t>
      </w:r>
      <w:r w:rsidR="00C24718" w:rsidRPr="00C24718">
        <w:rPr>
          <w:rFonts w:ascii="Arial Narrow" w:eastAsia="Arial Narrow" w:hAnsi="Arial Narrow" w:cs="Arial Narrow"/>
          <w:bCs/>
          <w:sz w:val="22"/>
          <w:szCs w:val="22"/>
        </w:rPr>
        <w:t xml:space="preserve">and dissemination. </w:t>
      </w:r>
    </w:p>
    <w:p w14:paraId="4FED6669" w14:textId="3C22CD90" w:rsidR="00C24718" w:rsidRDefault="00C24718" w:rsidP="0058087D">
      <w:pPr>
        <w:pStyle w:val="ListParagraph"/>
        <w:numPr>
          <w:ilvl w:val="1"/>
          <w:numId w:val="24"/>
        </w:numPr>
        <w:rPr>
          <w:rFonts w:ascii="Arial Narrow" w:eastAsia="Arial Narrow" w:hAnsi="Arial Narrow" w:cs="Arial Narrow"/>
          <w:bCs/>
          <w:sz w:val="22"/>
          <w:szCs w:val="22"/>
        </w:rPr>
      </w:pPr>
      <w:proofErr w:type="gramStart"/>
      <w:r w:rsidRPr="00406D0F">
        <w:rPr>
          <w:rFonts w:ascii="Arial Narrow" w:eastAsia="Arial Narrow" w:hAnsi="Arial Narrow" w:cs="Arial Narrow"/>
          <w:bCs/>
          <w:sz w:val="22"/>
          <w:szCs w:val="22"/>
        </w:rPr>
        <w:t>Funding</w:t>
      </w:r>
      <w:proofErr w:type="gramEnd"/>
      <w:r>
        <w:rPr>
          <w:rFonts w:ascii="Arial Narrow" w:eastAsia="Arial Narrow" w:hAnsi="Arial Narrow" w:cs="Arial Narrow"/>
          <w:bCs/>
          <w:sz w:val="22"/>
          <w:szCs w:val="22"/>
        </w:rPr>
        <w:t>: National Cancer Institute</w:t>
      </w:r>
    </w:p>
    <w:p w14:paraId="13D41D70" w14:textId="77777777" w:rsidR="00C3064A" w:rsidRPr="00C24718" w:rsidRDefault="00C3064A" w:rsidP="00C3064A">
      <w:pPr>
        <w:pStyle w:val="ListParagraph"/>
        <w:ind w:left="2970"/>
        <w:rPr>
          <w:rFonts w:ascii="Arial Narrow" w:eastAsia="Arial Narrow" w:hAnsi="Arial Narrow" w:cs="Arial Narrow"/>
          <w:bCs/>
          <w:sz w:val="22"/>
          <w:szCs w:val="22"/>
        </w:rPr>
      </w:pPr>
    </w:p>
    <w:p w14:paraId="2F3BA0FB" w14:textId="0419749C" w:rsidR="00910B6C" w:rsidRDefault="004641A4" w:rsidP="00910B6C">
      <w:pPr>
        <w:pStyle w:val="ListParagraph"/>
        <w:numPr>
          <w:ilvl w:val="0"/>
          <w:numId w:val="24"/>
        </w:numPr>
        <w:rPr>
          <w:rFonts w:ascii="Arial Narrow" w:eastAsia="Arial Narrow" w:hAnsi="Arial Narrow" w:cs="Arial Narrow"/>
          <w:b/>
          <w:sz w:val="22"/>
          <w:szCs w:val="22"/>
        </w:rPr>
      </w:pPr>
      <w:r>
        <w:rPr>
          <w:rFonts w:ascii="Arial Narrow" w:eastAsia="Arial Narrow" w:hAnsi="Arial Narrow" w:cs="Arial Narrow"/>
          <w:b/>
          <w:sz w:val="22"/>
          <w:szCs w:val="22"/>
        </w:rPr>
        <w:t xml:space="preserve">Flooding, </w:t>
      </w:r>
      <w:r w:rsidR="000651E2">
        <w:rPr>
          <w:rFonts w:ascii="Arial Narrow" w:eastAsia="Arial Narrow" w:hAnsi="Arial Narrow" w:cs="Arial Narrow"/>
          <w:b/>
          <w:sz w:val="22"/>
          <w:szCs w:val="22"/>
        </w:rPr>
        <w:t>Physical Activity, and Well-Being</w:t>
      </w:r>
      <w:r w:rsidR="0058087D">
        <w:rPr>
          <w:rFonts w:ascii="Arial Narrow" w:eastAsia="Arial Narrow" w:hAnsi="Arial Narrow" w:cs="Arial Narrow"/>
          <w:b/>
          <w:sz w:val="22"/>
          <w:szCs w:val="22"/>
        </w:rPr>
        <w:t xml:space="preserve"> Feasibility Study</w:t>
      </w:r>
    </w:p>
    <w:p w14:paraId="4E178222" w14:textId="3665967A" w:rsidR="00484FD5" w:rsidRPr="00910A58" w:rsidRDefault="00800301" w:rsidP="00484FD5">
      <w:pPr>
        <w:pStyle w:val="ListParagraph"/>
        <w:numPr>
          <w:ilvl w:val="1"/>
          <w:numId w:val="24"/>
        </w:numPr>
        <w:rPr>
          <w:rFonts w:ascii="Arial Narrow" w:eastAsia="Arial Narrow" w:hAnsi="Arial Narrow" w:cs="Arial Narrow"/>
          <w:b/>
          <w:sz w:val="22"/>
          <w:szCs w:val="22"/>
        </w:rPr>
      </w:pPr>
      <w:r w:rsidRPr="00C24718">
        <w:rPr>
          <w:rFonts w:ascii="Arial Narrow" w:eastAsia="Arial Narrow" w:hAnsi="Arial Narrow" w:cs="Arial Narrow"/>
          <w:bCs/>
          <w:sz w:val="22"/>
          <w:szCs w:val="22"/>
        </w:rPr>
        <w:t xml:space="preserve">My role: Principal Investigator (MPI), </w:t>
      </w:r>
      <w:r>
        <w:rPr>
          <w:rFonts w:ascii="Arial Narrow" w:eastAsia="Arial Narrow" w:hAnsi="Arial Narrow" w:cs="Arial Narrow"/>
          <w:bCs/>
          <w:sz w:val="22"/>
          <w:szCs w:val="22"/>
        </w:rPr>
        <w:t xml:space="preserve">conducting a multi-method study to </w:t>
      </w:r>
      <w:r w:rsidR="00195EC1">
        <w:rPr>
          <w:rFonts w:ascii="Arial Narrow" w:eastAsia="Arial Narrow" w:hAnsi="Arial Narrow" w:cs="Arial Narrow"/>
          <w:bCs/>
          <w:sz w:val="22"/>
          <w:szCs w:val="22"/>
        </w:rPr>
        <w:t>understand the influence of extreme precipitation, flooding, and hurricanes on physical activity and active transportation. This includes a national ecological study using secondary data</w:t>
      </w:r>
      <w:r w:rsidR="00702CE5">
        <w:rPr>
          <w:rFonts w:ascii="Arial Narrow" w:eastAsia="Arial Narrow" w:hAnsi="Arial Narrow" w:cs="Arial Narrow"/>
          <w:bCs/>
          <w:sz w:val="22"/>
          <w:szCs w:val="22"/>
        </w:rPr>
        <w:t xml:space="preserve">, which uncovers how this relationship has changed over time, and a qualitative component to understand adaptive strategies community members </w:t>
      </w:r>
      <w:r w:rsidR="00910A58">
        <w:rPr>
          <w:rFonts w:ascii="Arial Narrow" w:eastAsia="Arial Narrow" w:hAnsi="Arial Narrow" w:cs="Arial Narrow"/>
          <w:bCs/>
          <w:sz w:val="22"/>
          <w:szCs w:val="22"/>
        </w:rPr>
        <w:t xml:space="preserve">take to maintain daily routines during hurricanes. </w:t>
      </w:r>
    </w:p>
    <w:p w14:paraId="34BE0D42" w14:textId="6C7A161B" w:rsidR="00910A58" w:rsidRPr="00C3064A" w:rsidRDefault="00910A58" w:rsidP="00484FD5">
      <w:pPr>
        <w:pStyle w:val="ListParagraph"/>
        <w:numPr>
          <w:ilvl w:val="1"/>
          <w:numId w:val="24"/>
        </w:numPr>
        <w:rPr>
          <w:rFonts w:ascii="Arial Narrow" w:eastAsia="Arial Narrow" w:hAnsi="Arial Narrow" w:cs="Arial Narrow"/>
          <w:b/>
          <w:sz w:val="22"/>
          <w:szCs w:val="22"/>
        </w:rPr>
      </w:pPr>
      <w:r>
        <w:rPr>
          <w:rFonts w:ascii="Arial Narrow" w:eastAsia="Arial Narrow" w:hAnsi="Arial Narrow" w:cs="Arial Narrow"/>
          <w:bCs/>
          <w:sz w:val="22"/>
          <w:szCs w:val="22"/>
        </w:rPr>
        <w:t xml:space="preserve">Funding: </w:t>
      </w:r>
      <w:r w:rsidR="00406D0F">
        <w:rPr>
          <w:rFonts w:ascii="Arial Narrow" w:eastAsia="Arial Narrow" w:hAnsi="Arial Narrow" w:cs="Arial Narrow"/>
          <w:bCs/>
          <w:sz w:val="22"/>
          <w:szCs w:val="22"/>
        </w:rPr>
        <w:t>TBD</w:t>
      </w:r>
    </w:p>
    <w:p w14:paraId="26E7E29B" w14:textId="77777777" w:rsidR="00C3064A" w:rsidRPr="00F74434" w:rsidRDefault="00C3064A" w:rsidP="00C3064A">
      <w:pPr>
        <w:pStyle w:val="ListParagraph"/>
        <w:ind w:left="2970"/>
        <w:rPr>
          <w:rFonts w:ascii="Arial Narrow" w:eastAsia="Arial Narrow" w:hAnsi="Arial Narrow" w:cs="Arial Narrow"/>
          <w:b/>
          <w:sz w:val="22"/>
          <w:szCs w:val="22"/>
        </w:rPr>
      </w:pPr>
    </w:p>
    <w:p w14:paraId="3D3AB4A9" w14:textId="03EF8150" w:rsidR="00F74434" w:rsidRPr="002F12ED" w:rsidRDefault="00F74434" w:rsidP="00F74434">
      <w:pPr>
        <w:pStyle w:val="ListParagraph"/>
        <w:numPr>
          <w:ilvl w:val="0"/>
          <w:numId w:val="24"/>
        </w:numPr>
        <w:rPr>
          <w:rFonts w:ascii="Arial Narrow" w:eastAsia="Arial Narrow" w:hAnsi="Arial Narrow" w:cs="Arial Narrow"/>
          <w:b/>
          <w:sz w:val="22"/>
          <w:szCs w:val="22"/>
        </w:rPr>
      </w:pPr>
      <w:r w:rsidRPr="002F12ED">
        <w:rPr>
          <w:rFonts w:ascii="Arial Narrow" w:eastAsia="Arial Narrow" w:hAnsi="Arial Narrow" w:cs="Arial Narrow"/>
          <w:b/>
          <w:sz w:val="22"/>
          <w:szCs w:val="22"/>
        </w:rPr>
        <w:t>C</w:t>
      </w:r>
      <w:r w:rsidR="00310520" w:rsidRPr="002F12ED">
        <w:rPr>
          <w:rFonts w:ascii="Arial Narrow" w:eastAsia="Arial Narrow" w:hAnsi="Arial Narrow" w:cs="Arial Narrow"/>
          <w:b/>
          <w:sz w:val="22"/>
          <w:szCs w:val="22"/>
        </w:rPr>
        <w:t>lasses</w:t>
      </w:r>
    </w:p>
    <w:p w14:paraId="441E48D7" w14:textId="6B3601F9" w:rsidR="00310520" w:rsidRPr="002F12ED" w:rsidRDefault="00310520" w:rsidP="00310520">
      <w:pPr>
        <w:pStyle w:val="ListParagraph"/>
        <w:numPr>
          <w:ilvl w:val="1"/>
          <w:numId w:val="24"/>
        </w:numPr>
        <w:rPr>
          <w:rFonts w:ascii="Arial Narrow" w:eastAsia="Arial Narrow" w:hAnsi="Arial Narrow" w:cs="Arial Narrow"/>
          <w:b/>
          <w:sz w:val="22"/>
          <w:szCs w:val="22"/>
        </w:rPr>
      </w:pPr>
      <w:r>
        <w:rPr>
          <w:rFonts w:ascii="Arial Narrow" w:eastAsia="Arial Narrow" w:hAnsi="Arial Narrow" w:cs="Arial Narrow"/>
          <w:bCs/>
          <w:sz w:val="22"/>
          <w:szCs w:val="22"/>
        </w:rPr>
        <w:t>HSC</w:t>
      </w:r>
      <w:r w:rsidR="002F12ED">
        <w:rPr>
          <w:rFonts w:ascii="Arial Narrow" w:eastAsia="Arial Narrow" w:hAnsi="Arial Narrow" w:cs="Arial Narrow"/>
          <w:bCs/>
          <w:sz w:val="22"/>
          <w:szCs w:val="22"/>
        </w:rPr>
        <w:t xml:space="preserve"> 6506: Epidemiology</w:t>
      </w:r>
    </w:p>
    <w:p w14:paraId="3E740986" w14:textId="6D21EBE6" w:rsidR="002F12ED" w:rsidRPr="00406D0F" w:rsidRDefault="002F12ED" w:rsidP="00310520">
      <w:pPr>
        <w:pStyle w:val="ListParagraph"/>
        <w:numPr>
          <w:ilvl w:val="1"/>
          <w:numId w:val="24"/>
        </w:numPr>
        <w:rPr>
          <w:rFonts w:ascii="Arial Narrow" w:eastAsia="Arial Narrow" w:hAnsi="Arial Narrow" w:cs="Arial Narrow"/>
          <w:b/>
          <w:sz w:val="22"/>
          <w:szCs w:val="22"/>
        </w:rPr>
      </w:pPr>
      <w:r>
        <w:rPr>
          <w:rFonts w:ascii="Arial Narrow" w:eastAsia="Arial Narrow" w:hAnsi="Arial Narrow" w:cs="Arial Narrow"/>
          <w:bCs/>
          <w:sz w:val="22"/>
          <w:szCs w:val="22"/>
        </w:rPr>
        <w:t>HSC</w:t>
      </w:r>
      <w:r w:rsidR="006D614C">
        <w:rPr>
          <w:rFonts w:ascii="Arial Narrow" w:eastAsia="Arial Narrow" w:hAnsi="Arial Narrow" w:cs="Arial Narrow"/>
          <w:bCs/>
          <w:sz w:val="22"/>
          <w:szCs w:val="22"/>
        </w:rPr>
        <w:t xml:space="preserve"> 4713</w:t>
      </w:r>
      <w:r>
        <w:rPr>
          <w:rFonts w:ascii="Arial Narrow" w:eastAsia="Arial Narrow" w:hAnsi="Arial Narrow" w:cs="Arial Narrow"/>
          <w:bCs/>
          <w:sz w:val="22"/>
          <w:szCs w:val="22"/>
        </w:rPr>
        <w:t>:</w:t>
      </w:r>
      <w:r w:rsidR="006D614C">
        <w:rPr>
          <w:rFonts w:ascii="Arial Narrow" w:eastAsia="Arial Narrow" w:hAnsi="Arial Narrow" w:cs="Arial Narrow"/>
          <w:bCs/>
          <w:sz w:val="22"/>
          <w:szCs w:val="22"/>
        </w:rPr>
        <w:t xml:space="preserve"> </w:t>
      </w:r>
      <w:r w:rsidR="00C3064A" w:rsidRPr="00C3064A">
        <w:rPr>
          <w:rFonts w:ascii="Arial Narrow" w:eastAsia="Arial Narrow" w:hAnsi="Arial Narrow" w:cs="Arial Narrow"/>
          <w:bCs/>
          <w:sz w:val="22"/>
          <w:szCs w:val="22"/>
        </w:rPr>
        <w:t>Planning, Implementing, &amp; Evaluating Health Promotion Programs</w:t>
      </w:r>
    </w:p>
    <w:p w14:paraId="2BB91989" w14:textId="77777777" w:rsidR="00406D0F" w:rsidRPr="004206C8" w:rsidRDefault="00406D0F" w:rsidP="004206C8">
      <w:pPr>
        <w:rPr>
          <w:rFonts w:ascii="Arial Narrow" w:eastAsia="Arial Narrow" w:hAnsi="Arial Narrow" w:cs="Arial Narrow"/>
          <w:b/>
          <w:sz w:val="22"/>
          <w:szCs w:val="22"/>
        </w:rPr>
      </w:pPr>
    </w:p>
    <w:p w14:paraId="4D4174A0" w14:textId="4E32C0C6" w:rsidR="007357FE" w:rsidRPr="008A7626" w:rsidRDefault="007357FE" w:rsidP="007357FE">
      <w:pPr>
        <w:ind w:left="2160" w:hanging="2160"/>
        <w:rPr>
          <w:rFonts w:ascii="Arial Narrow" w:eastAsia="Arial Narrow" w:hAnsi="Arial Narrow" w:cs="Arial Narrow"/>
          <w:sz w:val="22"/>
          <w:szCs w:val="22"/>
        </w:rPr>
      </w:pPr>
      <w:r>
        <w:rPr>
          <w:rFonts w:ascii="Arial Narrow" w:eastAsia="Arial Narrow" w:hAnsi="Arial Narrow" w:cs="Arial Narrow"/>
          <w:sz w:val="22"/>
          <w:szCs w:val="22"/>
        </w:rPr>
        <w:t>09</w:t>
      </w:r>
      <w:r w:rsidRPr="008A7626">
        <w:rPr>
          <w:rFonts w:ascii="Arial Narrow" w:eastAsia="Arial Narrow" w:hAnsi="Arial Narrow" w:cs="Arial Narrow"/>
          <w:sz w:val="22"/>
          <w:szCs w:val="22"/>
        </w:rPr>
        <w:t>/202</w:t>
      </w:r>
      <w:r>
        <w:rPr>
          <w:rFonts w:ascii="Arial Narrow" w:eastAsia="Arial Narrow" w:hAnsi="Arial Narrow" w:cs="Arial Narrow"/>
          <w:sz w:val="22"/>
          <w:szCs w:val="22"/>
        </w:rPr>
        <w:t>1</w:t>
      </w:r>
      <w:r w:rsidRPr="008A7626">
        <w:rPr>
          <w:rFonts w:ascii="Arial Narrow" w:eastAsia="Arial Narrow" w:hAnsi="Arial Narrow" w:cs="Arial Narrow"/>
          <w:sz w:val="22"/>
          <w:szCs w:val="22"/>
        </w:rPr>
        <w:t xml:space="preserve"> – </w:t>
      </w:r>
      <w:r w:rsidR="007E7229">
        <w:rPr>
          <w:rFonts w:ascii="Arial Narrow" w:eastAsia="Arial Narrow" w:hAnsi="Arial Narrow" w:cs="Arial Narrow"/>
          <w:sz w:val="22"/>
          <w:szCs w:val="22"/>
        </w:rPr>
        <w:t>07/2023</w:t>
      </w:r>
      <w:r w:rsidRPr="008A7626">
        <w:rPr>
          <w:rFonts w:ascii="Arial Narrow" w:eastAsia="Arial Narrow" w:hAnsi="Arial Narrow" w:cs="Arial Narrow"/>
          <w:sz w:val="22"/>
          <w:szCs w:val="22"/>
        </w:rPr>
        <w:t xml:space="preserve">           </w:t>
      </w:r>
      <w:r w:rsidR="00B52208">
        <w:rPr>
          <w:rFonts w:ascii="Arial Narrow" w:eastAsia="Arial Narrow" w:hAnsi="Arial Narrow" w:cs="Arial Narrow"/>
          <w:sz w:val="22"/>
          <w:szCs w:val="22"/>
        </w:rPr>
        <w:t xml:space="preserve"> </w:t>
      </w:r>
      <w:r w:rsidRPr="008A7626">
        <w:rPr>
          <w:rFonts w:ascii="Arial Narrow" w:eastAsia="Arial Narrow" w:hAnsi="Arial Narrow" w:cs="Arial Narrow"/>
          <w:sz w:val="22"/>
          <w:szCs w:val="22"/>
        </w:rPr>
        <w:t xml:space="preserve"> </w:t>
      </w:r>
      <w:r w:rsidRPr="00D708D8">
        <w:rPr>
          <w:rFonts w:ascii="Arial Narrow" w:eastAsia="Arial Narrow" w:hAnsi="Arial Narrow" w:cs="Arial Narrow"/>
          <w:b/>
          <w:sz w:val="22"/>
          <w:szCs w:val="22"/>
        </w:rPr>
        <w:t>Postdoctoral Research Associate</w:t>
      </w:r>
    </w:p>
    <w:p w14:paraId="6323F544" w14:textId="77777777" w:rsidR="007357FE" w:rsidRPr="008A7626" w:rsidRDefault="007357FE" w:rsidP="007357FE">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w:t>
      </w:r>
      <w:r>
        <w:rPr>
          <w:rFonts w:ascii="Arial Narrow" w:eastAsia="Arial Narrow" w:hAnsi="Arial Narrow" w:cs="Arial Narrow"/>
          <w:sz w:val="22"/>
          <w:szCs w:val="22"/>
        </w:rPr>
        <w:t>M</w:t>
      </w:r>
      <w:r w:rsidR="007130AA">
        <w:rPr>
          <w:rFonts w:ascii="Arial Narrow" w:eastAsia="Arial Narrow" w:hAnsi="Arial Narrow" w:cs="Arial Narrow"/>
          <w:sz w:val="22"/>
          <w:szCs w:val="22"/>
        </w:rPr>
        <w:t>.</w:t>
      </w:r>
      <w:r>
        <w:rPr>
          <w:rFonts w:ascii="Arial Narrow" w:eastAsia="Arial Narrow" w:hAnsi="Arial Narrow" w:cs="Arial Narrow"/>
          <w:sz w:val="22"/>
          <w:szCs w:val="22"/>
        </w:rPr>
        <w:t xml:space="preserve"> Renée Umstattd Meyer</w:t>
      </w:r>
    </w:p>
    <w:p w14:paraId="7585150E" w14:textId="77777777" w:rsidR="007357FE" w:rsidRDefault="007357FE" w:rsidP="007357FE">
      <w:pPr>
        <w:ind w:left="2160"/>
        <w:rPr>
          <w:rFonts w:ascii="Arial Narrow" w:eastAsia="Arial Narrow" w:hAnsi="Arial Narrow" w:cs="Arial Narrow"/>
          <w:sz w:val="22"/>
          <w:szCs w:val="22"/>
        </w:rPr>
      </w:pPr>
      <w:r>
        <w:rPr>
          <w:rFonts w:ascii="Arial Narrow" w:eastAsia="Arial Narrow" w:hAnsi="Arial Narrow" w:cs="Arial Narrow"/>
          <w:sz w:val="22"/>
          <w:szCs w:val="22"/>
        </w:rPr>
        <w:t>Baylor University</w:t>
      </w:r>
      <w:r w:rsidRPr="008A7626">
        <w:rPr>
          <w:rFonts w:ascii="Arial Narrow" w:eastAsia="Arial Narrow" w:hAnsi="Arial Narrow" w:cs="Arial Narrow"/>
          <w:sz w:val="22"/>
          <w:szCs w:val="22"/>
        </w:rPr>
        <w:t xml:space="preserve"> – Department of </w:t>
      </w:r>
      <w:r>
        <w:rPr>
          <w:rFonts w:ascii="Arial Narrow" w:eastAsia="Arial Narrow" w:hAnsi="Arial Narrow" w:cs="Arial Narrow"/>
          <w:sz w:val="22"/>
          <w:szCs w:val="22"/>
        </w:rPr>
        <w:t>Public Health</w:t>
      </w:r>
    </w:p>
    <w:p w14:paraId="0D85B4BF" w14:textId="77777777" w:rsidR="00536FDE" w:rsidRDefault="00536FDE" w:rsidP="007357FE">
      <w:pPr>
        <w:ind w:left="2160"/>
        <w:rPr>
          <w:rFonts w:ascii="Arial Narrow" w:eastAsia="Arial Narrow" w:hAnsi="Arial Narrow" w:cs="Arial Narrow"/>
          <w:sz w:val="22"/>
          <w:szCs w:val="22"/>
        </w:rPr>
      </w:pPr>
      <w:r>
        <w:rPr>
          <w:rFonts w:ascii="Arial Narrow" w:eastAsia="Arial Narrow" w:hAnsi="Arial Narrow" w:cs="Arial Narrow"/>
          <w:sz w:val="22"/>
          <w:szCs w:val="22"/>
        </w:rPr>
        <w:t>40 hours per week</w:t>
      </w:r>
    </w:p>
    <w:p w14:paraId="5D73C433" w14:textId="77777777" w:rsidR="007130AA" w:rsidRDefault="007357FE" w:rsidP="00F979CE">
      <w:pPr>
        <w:pStyle w:val="ListParagraph"/>
        <w:numPr>
          <w:ilvl w:val="0"/>
          <w:numId w:val="24"/>
        </w:numPr>
        <w:rPr>
          <w:rFonts w:ascii="Arial Narrow" w:eastAsia="Arial Narrow" w:hAnsi="Arial Narrow" w:cs="Arial Narrow"/>
          <w:sz w:val="22"/>
          <w:szCs w:val="22"/>
        </w:rPr>
      </w:pPr>
      <w:r w:rsidRPr="00D708D8">
        <w:rPr>
          <w:rFonts w:ascii="Arial Narrow" w:eastAsia="Arial Narrow" w:hAnsi="Arial Narrow" w:cs="Arial Narrow"/>
          <w:b/>
          <w:sz w:val="22"/>
          <w:szCs w:val="22"/>
        </w:rPr>
        <w:t xml:space="preserve">Salud Para </w:t>
      </w:r>
      <w:proofErr w:type="spellStart"/>
      <w:r w:rsidRPr="00D708D8">
        <w:rPr>
          <w:rFonts w:ascii="Arial Narrow" w:eastAsia="Arial Narrow" w:hAnsi="Arial Narrow" w:cs="Arial Narrow"/>
          <w:b/>
          <w:sz w:val="22"/>
          <w:szCs w:val="22"/>
        </w:rPr>
        <w:t>Usted</w:t>
      </w:r>
      <w:proofErr w:type="spellEnd"/>
      <w:r w:rsidRPr="00D708D8">
        <w:rPr>
          <w:rFonts w:ascii="Arial Narrow" w:eastAsia="Arial Narrow" w:hAnsi="Arial Narrow" w:cs="Arial Narrow"/>
          <w:b/>
          <w:sz w:val="22"/>
          <w:szCs w:val="22"/>
        </w:rPr>
        <w:t xml:space="preserve"> y Su Familia [Health for You and Your Family (SPUSF)</w:t>
      </w:r>
      <w:r>
        <w:rPr>
          <w:rFonts w:ascii="Arial Narrow" w:eastAsia="Arial Narrow" w:hAnsi="Arial Narrow" w:cs="Arial Narrow"/>
          <w:sz w:val="22"/>
          <w:szCs w:val="22"/>
        </w:rPr>
        <w:t xml:space="preserve"> </w:t>
      </w:r>
    </w:p>
    <w:p w14:paraId="3D3AB6F0" w14:textId="77777777" w:rsidR="007357FE" w:rsidRDefault="007130AA" w:rsidP="00F979CE">
      <w:pPr>
        <w:pStyle w:val="ListParagraph"/>
        <w:numPr>
          <w:ilvl w:val="1"/>
          <w:numId w:val="24"/>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7357FE">
        <w:rPr>
          <w:rFonts w:ascii="Arial Narrow" w:eastAsia="Arial Narrow" w:hAnsi="Arial Narrow" w:cs="Arial Narrow"/>
          <w:sz w:val="22"/>
          <w:szCs w:val="22"/>
        </w:rPr>
        <w:t xml:space="preserve">project dissemination for physical activity outcomes, qualitative findings on strategies for family physical activity and impacts of depression on child physical activity. </w:t>
      </w:r>
    </w:p>
    <w:p w14:paraId="1088E9EF" w14:textId="77777777" w:rsidR="007357FE" w:rsidRDefault="007357FE" w:rsidP="00F979CE">
      <w:pPr>
        <w:pStyle w:val="ListParagraph"/>
        <w:numPr>
          <w:ilvl w:val="1"/>
          <w:numId w:val="24"/>
        </w:numPr>
        <w:rPr>
          <w:rFonts w:ascii="Arial Narrow" w:eastAsia="Arial Narrow" w:hAnsi="Arial Narrow" w:cs="Arial Narrow"/>
          <w:sz w:val="22"/>
          <w:szCs w:val="22"/>
        </w:rPr>
      </w:pPr>
      <w:r w:rsidRPr="007357FE">
        <w:rPr>
          <w:rFonts w:ascii="Arial Narrow" w:eastAsia="Arial Narrow" w:hAnsi="Arial Narrow" w:cs="Arial Narrow"/>
          <w:sz w:val="22"/>
          <w:szCs w:val="22"/>
          <w:u w:val="single"/>
        </w:rPr>
        <w:t>Funding</w:t>
      </w:r>
      <w:r>
        <w:rPr>
          <w:rFonts w:ascii="Arial Narrow" w:eastAsia="Arial Narrow" w:hAnsi="Arial Narrow" w:cs="Arial Narrow"/>
          <w:sz w:val="22"/>
          <w:szCs w:val="22"/>
        </w:rPr>
        <w:t xml:space="preserve">: U.S. Department of Agriculture </w:t>
      </w:r>
      <w:bookmarkStart w:id="4" w:name="_Hlk113806210"/>
      <w:r w:rsidR="007130AA">
        <w:rPr>
          <w:rFonts w:ascii="Arial Narrow" w:eastAsia="Arial Narrow" w:hAnsi="Arial Narrow" w:cs="Arial Narrow"/>
          <w:sz w:val="22"/>
          <w:szCs w:val="22"/>
        </w:rPr>
        <w:t>(Umstattd Meyer, PI)</w:t>
      </w:r>
    </w:p>
    <w:bookmarkEnd w:id="4"/>
    <w:p w14:paraId="6F833A02" w14:textId="77777777" w:rsidR="007130AA" w:rsidRDefault="007130AA" w:rsidP="00D708D8">
      <w:pPr>
        <w:pStyle w:val="ListParagraph"/>
        <w:ind w:left="2610"/>
        <w:rPr>
          <w:rFonts w:ascii="Arial Narrow" w:eastAsia="Arial Narrow" w:hAnsi="Arial Narrow" w:cs="Arial Narrow"/>
          <w:sz w:val="22"/>
          <w:szCs w:val="22"/>
        </w:rPr>
      </w:pPr>
    </w:p>
    <w:p w14:paraId="185543CF" w14:textId="77777777" w:rsidR="007357FE" w:rsidRPr="00D708D8" w:rsidRDefault="007357FE" w:rsidP="00F979CE">
      <w:pPr>
        <w:pStyle w:val="ListParagraph"/>
        <w:numPr>
          <w:ilvl w:val="0"/>
          <w:numId w:val="24"/>
        </w:numPr>
        <w:rPr>
          <w:rFonts w:ascii="Arial Narrow" w:eastAsia="Arial Narrow" w:hAnsi="Arial Narrow" w:cs="Arial Narrow"/>
          <w:b/>
          <w:sz w:val="22"/>
          <w:szCs w:val="22"/>
        </w:rPr>
      </w:pPr>
      <w:r w:rsidRPr="00D708D8">
        <w:rPr>
          <w:rFonts w:ascii="Arial Narrow" w:eastAsia="Arial Narrow" w:hAnsi="Arial Narrow" w:cs="Arial Narrow"/>
          <w:b/>
          <w:sz w:val="22"/>
          <w:szCs w:val="22"/>
        </w:rPr>
        <w:t>Dissemination of Recommended Action for Surveillance of Policy, Systems, and Environmental Factors to Promote Breastfeeding, Healthy Eating, and Physical Activity in Rural United States Communities</w:t>
      </w:r>
    </w:p>
    <w:p w14:paraId="1A171107" w14:textId="49056E78" w:rsidR="007130AA" w:rsidRPr="00D708D8" w:rsidRDefault="007130AA" w:rsidP="00F979CE">
      <w:pPr>
        <w:pStyle w:val="ListParagraph"/>
        <w:numPr>
          <w:ilvl w:val="1"/>
          <w:numId w:val="24"/>
        </w:numPr>
        <w:rPr>
          <w:rFonts w:ascii="Arial Narrow" w:eastAsia="Arial Narrow" w:hAnsi="Arial Narrow" w:cs="Arial Narrow"/>
          <w:sz w:val="22"/>
          <w:szCs w:val="22"/>
        </w:rPr>
      </w:pPr>
      <w:r w:rsidRPr="00F979CE">
        <w:rPr>
          <w:rFonts w:ascii="Arial Narrow" w:eastAsia="Arial Narrow" w:hAnsi="Arial Narrow" w:cs="Arial Narrow"/>
          <w:sz w:val="22"/>
          <w:szCs w:val="22"/>
        </w:rPr>
        <w:t>My role:</w:t>
      </w:r>
      <w:r w:rsidR="002266C8">
        <w:rPr>
          <w:rFonts w:ascii="Arial Narrow" w:eastAsia="Arial Narrow" w:hAnsi="Arial Narrow" w:cs="Arial Narrow"/>
          <w:sz w:val="22"/>
          <w:szCs w:val="22"/>
        </w:rPr>
        <w:t xml:space="preserve"> Synthesized articles identified in the scoping </w:t>
      </w:r>
      <w:proofErr w:type="gramStart"/>
      <w:r w:rsidR="002266C8">
        <w:rPr>
          <w:rFonts w:ascii="Arial Narrow" w:eastAsia="Arial Narrow" w:hAnsi="Arial Narrow" w:cs="Arial Narrow"/>
          <w:sz w:val="22"/>
          <w:szCs w:val="22"/>
        </w:rPr>
        <w:t>review,</w:t>
      </w:r>
      <w:proofErr w:type="gramEnd"/>
      <w:r w:rsidR="002266C8">
        <w:rPr>
          <w:rFonts w:ascii="Arial Narrow" w:eastAsia="Arial Narrow" w:hAnsi="Arial Narrow" w:cs="Arial Narrow"/>
          <w:sz w:val="22"/>
          <w:szCs w:val="22"/>
        </w:rPr>
        <w:t xml:space="preserve"> drafted manuscripts related to policy and environmental health promotion </w:t>
      </w:r>
      <w:r w:rsidR="00386A34">
        <w:rPr>
          <w:rFonts w:ascii="Arial Narrow" w:eastAsia="Arial Narrow" w:hAnsi="Arial Narrow" w:cs="Arial Narrow"/>
          <w:sz w:val="22"/>
          <w:szCs w:val="22"/>
        </w:rPr>
        <w:t>strategies and</w:t>
      </w:r>
      <w:r w:rsidR="002266C8">
        <w:rPr>
          <w:rFonts w:ascii="Arial Narrow" w:eastAsia="Arial Narrow" w:hAnsi="Arial Narrow" w:cs="Arial Narrow"/>
          <w:sz w:val="22"/>
          <w:szCs w:val="22"/>
        </w:rPr>
        <w:t xml:space="preserve"> disseminate</w:t>
      </w:r>
      <w:r w:rsidR="00386A34">
        <w:rPr>
          <w:rFonts w:ascii="Arial Narrow" w:eastAsia="Arial Narrow" w:hAnsi="Arial Narrow" w:cs="Arial Narrow"/>
          <w:sz w:val="22"/>
          <w:szCs w:val="22"/>
        </w:rPr>
        <w:t>d</w:t>
      </w:r>
      <w:r w:rsidR="002266C8">
        <w:rPr>
          <w:rFonts w:ascii="Arial Narrow" w:eastAsia="Arial Narrow" w:hAnsi="Arial Narrow" w:cs="Arial Narrow"/>
          <w:sz w:val="22"/>
          <w:szCs w:val="22"/>
        </w:rPr>
        <w:t xml:space="preserve"> results at international conferences. </w:t>
      </w:r>
    </w:p>
    <w:p w14:paraId="01F4EF32" w14:textId="77777777" w:rsidR="007357FE" w:rsidRPr="00D708D8" w:rsidRDefault="007357FE" w:rsidP="00F979CE">
      <w:pPr>
        <w:pStyle w:val="ListParagraph"/>
        <w:numPr>
          <w:ilvl w:val="1"/>
          <w:numId w:val="24"/>
        </w:numPr>
        <w:rPr>
          <w:rFonts w:ascii="Arial Narrow" w:eastAsia="Arial Narrow" w:hAnsi="Arial Narrow" w:cs="Arial Narrow"/>
          <w:sz w:val="22"/>
          <w:szCs w:val="22"/>
        </w:rPr>
      </w:pPr>
      <w:bookmarkStart w:id="5" w:name="_Hlk113806455"/>
      <w:r w:rsidRPr="007357FE">
        <w:rPr>
          <w:rFonts w:ascii="Arial Narrow" w:eastAsia="Arial Narrow" w:hAnsi="Arial Narrow" w:cs="Arial Narrow"/>
          <w:sz w:val="22"/>
          <w:szCs w:val="22"/>
          <w:u w:val="single"/>
        </w:rPr>
        <w:t>Funding</w:t>
      </w:r>
      <w:r>
        <w:rPr>
          <w:rFonts w:ascii="Arial Narrow" w:eastAsia="Arial Narrow" w:hAnsi="Arial Narrow" w:cs="Arial Narrow"/>
          <w:sz w:val="22"/>
          <w:szCs w:val="22"/>
        </w:rPr>
        <w:t xml:space="preserve">: Centers for Disease Control and Prevention </w:t>
      </w:r>
      <w:r w:rsidR="007130AA">
        <w:rPr>
          <w:rFonts w:ascii="Arial Narrow" w:eastAsia="Arial Narrow" w:hAnsi="Arial Narrow" w:cs="Arial Narrow"/>
          <w:sz w:val="22"/>
          <w:szCs w:val="22"/>
        </w:rPr>
        <w:t>(Umstattd Meyer, PI)</w:t>
      </w:r>
      <w:bookmarkEnd w:id="5"/>
    </w:p>
    <w:p w14:paraId="2C8906BD" w14:textId="77777777" w:rsidR="007130AA" w:rsidRDefault="007130AA" w:rsidP="00D708D8">
      <w:pPr>
        <w:pStyle w:val="ListParagraph"/>
        <w:ind w:left="2610"/>
        <w:rPr>
          <w:rFonts w:ascii="Arial Narrow" w:eastAsia="Arial Narrow" w:hAnsi="Arial Narrow" w:cs="Arial Narrow"/>
          <w:sz w:val="22"/>
          <w:szCs w:val="22"/>
        </w:rPr>
      </w:pPr>
    </w:p>
    <w:p w14:paraId="1FD455A2" w14:textId="77777777" w:rsidR="007130AA" w:rsidRDefault="00833578" w:rsidP="00F979CE">
      <w:pPr>
        <w:pStyle w:val="ListParagraph"/>
        <w:numPr>
          <w:ilvl w:val="0"/>
          <w:numId w:val="24"/>
        </w:numPr>
        <w:rPr>
          <w:rFonts w:ascii="Arial Narrow" w:eastAsia="Arial Narrow" w:hAnsi="Arial Narrow" w:cs="Arial Narrow"/>
          <w:sz w:val="22"/>
          <w:szCs w:val="22"/>
        </w:rPr>
      </w:pPr>
      <w:r w:rsidRPr="00D708D8">
        <w:rPr>
          <w:rFonts w:ascii="Arial Narrow" w:eastAsia="Arial Narrow" w:hAnsi="Arial Narrow" w:cs="Arial Narrow"/>
          <w:b/>
          <w:sz w:val="22"/>
          <w:szCs w:val="22"/>
        </w:rPr>
        <w:t>Play Streets Evaluation and Implementation</w:t>
      </w:r>
      <w:r w:rsidRPr="00833578">
        <w:rPr>
          <w:rFonts w:ascii="Arial Narrow" w:eastAsia="Arial Narrow" w:hAnsi="Arial Narrow" w:cs="Arial Narrow"/>
          <w:sz w:val="22"/>
          <w:szCs w:val="22"/>
        </w:rPr>
        <w:t xml:space="preserve"> </w:t>
      </w:r>
    </w:p>
    <w:p w14:paraId="2FE5F195" w14:textId="77777777" w:rsidR="002266C8" w:rsidRDefault="007130AA" w:rsidP="00F979CE">
      <w:pPr>
        <w:pStyle w:val="ListParagraph"/>
        <w:numPr>
          <w:ilvl w:val="1"/>
          <w:numId w:val="24"/>
        </w:numPr>
        <w:rPr>
          <w:rFonts w:ascii="Arial Narrow" w:eastAsia="Arial Narrow" w:hAnsi="Arial Narrow" w:cs="Arial Narrow"/>
          <w:sz w:val="22"/>
          <w:szCs w:val="22"/>
        </w:rPr>
      </w:pPr>
      <w:r>
        <w:rPr>
          <w:rFonts w:ascii="Arial Narrow" w:eastAsia="Arial Narrow" w:hAnsi="Arial Narrow" w:cs="Arial Narrow"/>
          <w:sz w:val="22"/>
          <w:szCs w:val="22"/>
        </w:rPr>
        <w:t xml:space="preserve">My role: Co-investigator. </w:t>
      </w:r>
    </w:p>
    <w:p w14:paraId="2371B0C8" w14:textId="77777777" w:rsidR="00833578" w:rsidRDefault="007130AA" w:rsidP="00F979CE">
      <w:pPr>
        <w:pStyle w:val="ListParagraph"/>
        <w:numPr>
          <w:ilvl w:val="1"/>
          <w:numId w:val="24"/>
        </w:numPr>
        <w:rPr>
          <w:rFonts w:ascii="Arial Narrow" w:eastAsia="Arial Narrow" w:hAnsi="Arial Narrow" w:cs="Arial Narrow"/>
          <w:sz w:val="22"/>
          <w:szCs w:val="22"/>
        </w:rPr>
      </w:pPr>
      <w:r>
        <w:rPr>
          <w:rFonts w:ascii="Arial Narrow" w:eastAsia="Arial Narrow" w:hAnsi="Arial Narrow" w:cs="Arial Narrow"/>
          <w:sz w:val="22"/>
          <w:szCs w:val="22"/>
        </w:rPr>
        <w:t>Co-wrote R21 grant with Dr. Umstattd M</w:t>
      </w:r>
      <w:r w:rsidR="002266C8">
        <w:rPr>
          <w:rFonts w:ascii="Arial Narrow" w:eastAsia="Arial Narrow" w:hAnsi="Arial Narrow" w:cs="Arial Narrow"/>
          <w:sz w:val="22"/>
          <w:szCs w:val="22"/>
        </w:rPr>
        <w:t>eyer</w:t>
      </w:r>
      <w:r>
        <w:rPr>
          <w:rFonts w:ascii="Arial Narrow" w:eastAsia="Arial Narrow" w:hAnsi="Arial Narrow" w:cs="Arial Narrow"/>
          <w:sz w:val="22"/>
          <w:szCs w:val="22"/>
        </w:rPr>
        <w:t xml:space="preserve">. </w:t>
      </w:r>
      <w:proofErr w:type="gramStart"/>
      <w:r>
        <w:rPr>
          <w:rFonts w:ascii="Arial Narrow" w:eastAsia="Arial Narrow" w:hAnsi="Arial Narrow" w:cs="Arial Narrow"/>
          <w:sz w:val="22"/>
          <w:szCs w:val="22"/>
        </w:rPr>
        <w:t xml:space="preserve">Submitted </w:t>
      </w:r>
      <w:r w:rsidR="002266C8">
        <w:rPr>
          <w:rFonts w:ascii="Arial Narrow" w:eastAsia="Arial Narrow" w:hAnsi="Arial Narrow" w:cs="Arial Narrow"/>
          <w:sz w:val="22"/>
          <w:szCs w:val="22"/>
        </w:rPr>
        <w:t>February 2022</w:t>
      </w:r>
      <w:proofErr w:type="gramEnd"/>
      <w:r>
        <w:rPr>
          <w:rFonts w:ascii="Arial Narrow" w:eastAsia="Arial Narrow" w:hAnsi="Arial Narrow" w:cs="Arial Narrow"/>
          <w:sz w:val="22"/>
          <w:szCs w:val="22"/>
        </w:rPr>
        <w:t xml:space="preserve"> to </w:t>
      </w:r>
      <w:r w:rsidR="002266C8">
        <w:rPr>
          <w:rFonts w:ascii="Arial Narrow" w:eastAsia="Arial Narrow" w:hAnsi="Arial Narrow" w:cs="Arial Narrow"/>
          <w:sz w:val="22"/>
          <w:szCs w:val="22"/>
        </w:rPr>
        <w:t xml:space="preserve">the </w:t>
      </w:r>
      <w:bookmarkStart w:id="6" w:name="_Hlk113804962"/>
      <w:r w:rsidR="002266C8">
        <w:rPr>
          <w:rFonts w:ascii="Arial Narrow" w:eastAsia="Arial Narrow" w:hAnsi="Arial Narrow" w:cs="Arial Narrow"/>
          <w:sz w:val="22"/>
          <w:szCs w:val="22"/>
        </w:rPr>
        <w:t>National Cancer Institute</w:t>
      </w:r>
      <w:bookmarkEnd w:id="6"/>
      <w:r>
        <w:rPr>
          <w:rFonts w:ascii="Arial Narrow" w:eastAsia="Arial Narrow" w:hAnsi="Arial Narrow" w:cs="Arial Narrow"/>
          <w:sz w:val="22"/>
          <w:szCs w:val="22"/>
        </w:rPr>
        <w:t xml:space="preserve">. We plan to </w:t>
      </w:r>
      <w:r w:rsidR="002266C8">
        <w:rPr>
          <w:rFonts w:ascii="Arial Narrow" w:eastAsia="Arial Narrow" w:hAnsi="Arial Narrow" w:cs="Arial Narrow"/>
          <w:sz w:val="22"/>
          <w:szCs w:val="22"/>
        </w:rPr>
        <w:t xml:space="preserve">resubmit this project as an R01 grant in </w:t>
      </w:r>
      <w:r w:rsidR="002266C8">
        <w:rPr>
          <w:rFonts w:ascii="Arial Narrow" w:eastAsia="Arial Narrow" w:hAnsi="Arial Narrow" w:cs="Arial Narrow"/>
          <w:sz w:val="22"/>
          <w:szCs w:val="22"/>
        </w:rPr>
        <w:lastRenderedPageBreak/>
        <w:t>February 2023</w:t>
      </w:r>
      <w:r>
        <w:rPr>
          <w:rFonts w:ascii="Arial Narrow" w:eastAsia="Arial Narrow" w:hAnsi="Arial Narrow" w:cs="Arial Narrow"/>
          <w:sz w:val="22"/>
          <w:szCs w:val="22"/>
        </w:rPr>
        <w:t>. My role included</w:t>
      </w:r>
      <w:r w:rsidR="001F69B9">
        <w:rPr>
          <w:rFonts w:ascii="Arial Narrow" w:eastAsia="Arial Narrow" w:hAnsi="Arial Narrow" w:cs="Arial Narrow"/>
          <w:sz w:val="22"/>
          <w:szCs w:val="22"/>
        </w:rPr>
        <w:t xml:space="preserve"> grant</w:t>
      </w:r>
      <w:r w:rsidR="00833578">
        <w:rPr>
          <w:rFonts w:ascii="Arial Narrow" w:eastAsia="Arial Narrow" w:hAnsi="Arial Narrow" w:cs="Arial Narrow"/>
          <w:sz w:val="22"/>
          <w:szCs w:val="22"/>
        </w:rPr>
        <w:t xml:space="preserve"> development, including </w:t>
      </w:r>
      <w:r w:rsidR="001F69B9">
        <w:rPr>
          <w:rFonts w:ascii="Arial Narrow" w:eastAsia="Arial Narrow" w:hAnsi="Arial Narrow" w:cs="Arial Narrow"/>
          <w:sz w:val="22"/>
          <w:szCs w:val="22"/>
        </w:rPr>
        <w:t>drafting/</w:t>
      </w:r>
      <w:r w:rsidR="00833578">
        <w:rPr>
          <w:rFonts w:ascii="Arial Narrow" w:eastAsia="Arial Narrow" w:hAnsi="Arial Narrow" w:cs="Arial Narrow"/>
          <w:sz w:val="22"/>
          <w:szCs w:val="22"/>
        </w:rPr>
        <w:t xml:space="preserve">writing, qualitative analyses, and scientific literature review. </w:t>
      </w:r>
    </w:p>
    <w:p w14:paraId="5B979F5A" w14:textId="77777777" w:rsidR="007130AA" w:rsidRDefault="007130AA" w:rsidP="00D708D8">
      <w:pPr>
        <w:pStyle w:val="ListParagraph"/>
        <w:ind w:left="2610"/>
        <w:rPr>
          <w:rFonts w:ascii="Arial Narrow" w:eastAsia="Arial Narrow" w:hAnsi="Arial Narrow" w:cs="Arial Narrow"/>
          <w:sz w:val="22"/>
          <w:szCs w:val="22"/>
        </w:rPr>
      </w:pPr>
    </w:p>
    <w:p w14:paraId="62C93076" w14:textId="77777777" w:rsidR="007130AA" w:rsidRDefault="00376760" w:rsidP="00F979CE">
      <w:pPr>
        <w:pStyle w:val="ListParagraph"/>
        <w:numPr>
          <w:ilvl w:val="0"/>
          <w:numId w:val="24"/>
        </w:numPr>
        <w:rPr>
          <w:rFonts w:ascii="Arial Narrow" w:eastAsia="Arial Narrow" w:hAnsi="Arial Narrow" w:cs="Arial Narrow"/>
          <w:sz w:val="22"/>
          <w:szCs w:val="22"/>
        </w:rPr>
      </w:pPr>
      <w:r w:rsidRPr="00D708D8">
        <w:rPr>
          <w:rFonts w:ascii="Arial Narrow" w:eastAsia="Arial Narrow" w:hAnsi="Arial Narrow" w:cs="Arial Narrow"/>
          <w:b/>
          <w:sz w:val="22"/>
          <w:szCs w:val="22"/>
        </w:rPr>
        <w:t>Play Streets</w:t>
      </w:r>
      <w:r>
        <w:rPr>
          <w:rFonts w:ascii="Arial Narrow" w:eastAsia="Arial Narrow" w:hAnsi="Arial Narrow" w:cs="Arial Narrow"/>
          <w:sz w:val="22"/>
          <w:szCs w:val="22"/>
        </w:rPr>
        <w:t xml:space="preserve"> </w:t>
      </w:r>
      <w:r w:rsidR="002266C8">
        <w:rPr>
          <w:rFonts w:ascii="Arial Narrow" w:eastAsia="Arial Narrow" w:hAnsi="Arial Narrow" w:cs="Arial Narrow"/>
          <w:sz w:val="22"/>
          <w:szCs w:val="22"/>
        </w:rPr>
        <w:t xml:space="preserve">Feasibility Study </w:t>
      </w:r>
    </w:p>
    <w:p w14:paraId="5B5506DE" w14:textId="77777777" w:rsidR="00376760" w:rsidRDefault="007130AA" w:rsidP="00F979CE">
      <w:pPr>
        <w:pStyle w:val="ListParagraph"/>
        <w:numPr>
          <w:ilvl w:val="1"/>
          <w:numId w:val="24"/>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376760">
        <w:rPr>
          <w:rFonts w:ascii="Arial Narrow" w:eastAsia="Arial Narrow" w:hAnsi="Arial Narrow" w:cs="Arial Narrow"/>
          <w:sz w:val="22"/>
          <w:szCs w:val="22"/>
        </w:rPr>
        <w:t xml:space="preserve">grant program manager </w:t>
      </w:r>
    </w:p>
    <w:p w14:paraId="67F550FB" w14:textId="77777777" w:rsidR="007130AA" w:rsidRDefault="007130AA" w:rsidP="00F979CE">
      <w:pPr>
        <w:pStyle w:val="ListParagraph"/>
        <w:numPr>
          <w:ilvl w:val="1"/>
          <w:numId w:val="24"/>
        </w:numPr>
        <w:rPr>
          <w:rFonts w:ascii="Arial Narrow" w:eastAsia="Arial Narrow" w:hAnsi="Arial Narrow" w:cs="Arial Narrow"/>
          <w:sz w:val="22"/>
          <w:szCs w:val="22"/>
        </w:rPr>
      </w:pPr>
      <w:r w:rsidRPr="007357FE">
        <w:rPr>
          <w:rFonts w:ascii="Arial Narrow" w:eastAsia="Arial Narrow" w:hAnsi="Arial Narrow" w:cs="Arial Narrow"/>
          <w:sz w:val="22"/>
          <w:szCs w:val="22"/>
          <w:u w:val="single"/>
        </w:rPr>
        <w:t>Funding</w:t>
      </w:r>
      <w:r>
        <w:rPr>
          <w:rFonts w:ascii="Arial Narrow" w:eastAsia="Arial Narrow" w:hAnsi="Arial Narrow" w:cs="Arial Narrow"/>
          <w:sz w:val="22"/>
          <w:szCs w:val="22"/>
        </w:rPr>
        <w:t xml:space="preserve">: </w:t>
      </w:r>
      <w:r w:rsidR="002266C8" w:rsidRPr="002266C8">
        <w:rPr>
          <w:rFonts w:ascii="Arial Narrow" w:eastAsia="Arial Narrow" w:hAnsi="Arial Narrow" w:cs="Arial Narrow"/>
          <w:sz w:val="22"/>
          <w:szCs w:val="22"/>
        </w:rPr>
        <w:t>Dr. Benjamin Brown IV Fund for Interdisciplinary and Collaborative Scholarship</w:t>
      </w:r>
      <w:r>
        <w:rPr>
          <w:rFonts w:ascii="Arial Narrow" w:eastAsia="Arial Narrow" w:hAnsi="Arial Narrow" w:cs="Arial Narrow"/>
          <w:sz w:val="22"/>
          <w:szCs w:val="22"/>
        </w:rPr>
        <w:t xml:space="preserve"> (Umstattd Meyer, PI)</w:t>
      </w:r>
    </w:p>
    <w:p w14:paraId="4930A152" w14:textId="77777777" w:rsidR="007130AA" w:rsidRPr="00833578" w:rsidRDefault="007130AA" w:rsidP="00D708D8">
      <w:pPr>
        <w:pStyle w:val="ListParagraph"/>
        <w:ind w:left="3330"/>
        <w:rPr>
          <w:rFonts w:ascii="Arial Narrow" w:eastAsia="Arial Narrow" w:hAnsi="Arial Narrow" w:cs="Arial Narrow"/>
          <w:sz w:val="22"/>
          <w:szCs w:val="22"/>
        </w:rPr>
      </w:pPr>
    </w:p>
    <w:p w14:paraId="69A9B575" w14:textId="77777777" w:rsidR="004614BF" w:rsidRPr="00D708D8" w:rsidRDefault="004614BF" w:rsidP="004614BF">
      <w:pPr>
        <w:ind w:left="2160" w:hanging="2160"/>
        <w:rPr>
          <w:rFonts w:ascii="Arial Narrow" w:eastAsia="Arial Narrow" w:hAnsi="Arial Narrow" w:cs="Arial Narrow"/>
          <w:b/>
          <w:sz w:val="22"/>
          <w:szCs w:val="22"/>
        </w:rPr>
      </w:pPr>
      <w:r>
        <w:rPr>
          <w:rFonts w:ascii="Arial Narrow" w:eastAsia="Arial Narrow" w:hAnsi="Arial Narrow" w:cs="Arial Narrow"/>
          <w:sz w:val="22"/>
          <w:szCs w:val="22"/>
        </w:rPr>
        <w:t>12</w:t>
      </w:r>
      <w:r w:rsidRPr="008A7626">
        <w:rPr>
          <w:rFonts w:ascii="Arial Narrow" w:eastAsia="Arial Narrow" w:hAnsi="Arial Narrow" w:cs="Arial Narrow"/>
          <w:sz w:val="22"/>
          <w:szCs w:val="22"/>
        </w:rPr>
        <w:t>/202</w:t>
      </w:r>
      <w:r>
        <w:rPr>
          <w:rFonts w:ascii="Arial Narrow" w:eastAsia="Arial Narrow" w:hAnsi="Arial Narrow" w:cs="Arial Narrow"/>
          <w:sz w:val="22"/>
          <w:szCs w:val="22"/>
        </w:rPr>
        <w:t>0</w:t>
      </w:r>
      <w:r w:rsidRPr="008A7626">
        <w:rPr>
          <w:rFonts w:ascii="Arial Narrow" w:eastAsia="Arial Narrow" w:hAnsi="Arial Narrow" w:cs="Arial Narrow"/>
          <w:sz w:val="22"/>
          <w:szCs w:val="22"/>
        </w:rPr>
        <w:t xml:space="preserve"> – </w:t>
      </w:r>
      <w:r w:rsidR="007357FE">
        <w:rPr>
          <w:rFonts w:ascii="Arial Narrow" w:eastAsia="Arial Narrow" w:hAnsi="Arial Narrow" w:cs="Arial Narrow"/>
          <w:sz w:val="22"/>
          <w:szCs w:val="22"/>
        </w:rPr>
        <w:t xml:space="preserve">07/2021 </w:t>
      </w:r>
      <w:r w:rsidRPr="008A7626">
        <w:rPr>
          <w:rFonts w:ascii="Arial Narrow" w:eastAsia="Arial Narrow" w:hAnsi="Arial Narrow" w:cs="Arial Narrow"/>
          <w:sz w:val="22"/>
          <w:szCs w:val="22"/>
        </w:rPr>
        <w:t xml:space="preserve">            </w:t>
      </w:r>
      <w:r w:rsidRPr="00D708D8">
        <w:rPr>
          <w:rFonts w:ascii="Arial Narrow" w:eastAsia="Arial Narrow" w:hAnsi="Arial Narrow" w:cs="Arial Narrow"/>
          <w:b/>
          <w:sz w:val="22"/>
          <w:szCs w:val="22"/>
        </w:rPr>
        <w:t>Consultant – Grant Writ</w:t>
      </w:r>
      <w:r w:rsidR="007130AA">
        <w:rPr>
          <w:rFonts w:ascii="Arial Narrow" w:eastAsia="Arial Narrow" w:hAnsi="Arial Narrow" w:cs="Arial Narrow"/>
          <w:b/>
          <w:sz w:val="22"/>
          <w:szCs w:val="22"/>
        </w:rPr>
        <w:t>er</w:t>
      </w:r>
    </w:p>
    <w:p w14:paraId="2EA32E35" w14:textId="77777777" w:rsidR="004614BF" w:rsidRPr="008A7626" w:rsidRDefault="004614BF" w:rsidP="004614BF">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w:t>
      </w:r>
      <w:r>
        <w:rPr>
          <w:rFonts w:ascii="Arial Narrow" w:eastAsia="Arial Narrow" w:hAnsi="Arial Narrow" w:cs="Arial Narrow"/>
          <w:sz w:val="22"/>
          <w:szCs w:val="22"/>
        </w:rPr>
        <w:t>Morgan Hughey</w:t>
      </w:r>
      <w:r w:rsidRPr="008A7626">
        <w:rPr>
          <w:rFonts w:ascii="Arial Narrow" w:eastAsia="Arial Narrow" w:hAnsi="Arial Narrow" w:cs="Arial Narrow"/>
          <w:sz w:val="22"/>
          <w:szCs w:val="22"/>
        </w:rPr>
        <w:t xml:space="preserve"> </w:t>
      </w:r>
    </w:p>
    <w:p w14:paraId="453085E3" w14:textId="77777777" w:rsidR="004614BF" w:rsidRDefault="004614BF" w:rsidP="004614BF">
      <w:pPr>
        <w:ind w:left="2160"/>
        <w:rPr>
          <w:rFonts w:ascii="Arial Narrow" w:eastAsia="Arial Narrow" w:hAnsi="Arial Narrow" w:cs="Arial Narrow"/>
          <w:sz w:val="22"/>
          <w:szCs w:val="22"/>
        </w:rPr>
      </w:pPr>
      <w:r>
        <w:rPr>
          <w:rFonts w:ascii="Arial Narrow" w:eastAsia="Arial Narrow" w:hAnsi="Arial Narrow" w:cs="Arial Narrow"/>
          <w:sz w:val="22"/>
          <w:szCs w:val="22"/>
        </w:rPr>
        <w:t>College of Charleston</w:t>
      </w:r>
      <w:r w:rsidRPr="008A7626">
        <w:rPr>
          <w:rFonts w:ascii="Arial Narrow" w:eastAsia="Arial Narrow" w:hAnsi="Arial Narrow" w:cs="Arial Narrow"/>
          <w:sz w:val="22"/>
          <w:szCs w:val="22"/>
        </w:rPr>
        <w:t xml:space="preserve"> – Department of </w:t>
      </w:r>
      <w:r>
        <w:rPr>
          <w:rFonts w:ascii="Arial Narrow" w:eastAsia="Arial Narrow" w:hAnsi="Arial Narrow" w:cs="Arial Narrow"/>
          <w:sz w:val="22"/>
          <w:szCs w:val="22"/>
        </w:rPr>
        <w:t>Health and Human Performance</w:t>
      </w:r>
    </w:p>
    <w:p w14:paraId="718D3F1C" w14:textId="77777777" w:rsidR="00536FDE" w:rsidRPr="008A7626" w:rsidRDefault="00536FDE" w:rsidP="004614BF">
      <w:pPr>
        <w:ind w:left="2160"/>
        <w:rPr>
          <w:rFonts w:ascii="Arial Narrow" w:eastAsia="Arial Narrow" w:hAnsi="Arial Narrow" w:cs="Arial Narrow"/>
          <w:sz w:val="22"/>
          <w:szCs w:val="22"/>
        </w:rPr>
      </w:pPr>
      <w:r>
        <w:rPr>
          <w:rFonts w:ascii="Arial Narrow" w:eastAsia="Arial Narrow" w:hAnsi="Arial Narrow" w:cs="Arial Narrow"/>
          <w:sz w:val="22"/>
          <w:szCs w:val="22"/>
        </w:rPr>
        <w:t>5 hours per week</w:t>
      </w:r>
    </w:p>
    <w:p w14:paraId="52BB19B8" w14:textId="77777777" w:rsidR="004614BF" w:rsidRPr="008A7626" w:rsidRDefault="004614BF" w:rsidP="00F979CE">
      <w:pPr>
        <w:pStyle w:val="ListParagraph"/>
        <w:numPr>
          <w:ilvl w:val="0"/>
          <w:numId w:val="21"/>
        </w:numPr>
        <w:tabs>
          <w:tab w:val="left" w:pos="2520"/>
        </w:tabs>
        <w:rPr>
          <w:rFonts w:ascii="Arial Narrow" w:eastAsia="Arial Narrow" w:hAnsi="Arial Narrow" w:cs="Arial Narrow"/>
          <w:sz w:val="22"/>
          <w:szCs w:val="22"/>
        </w:rPr>
      </w:pPr>
      <w:r>
        <w:rPr>
          <w:rFonts w:ascii="Arial Narrow" w:eastAsia="Arial Narrow" w:hAnsi="Arial Narrow" w:cs="Arial Narrow"/>
          <w:sz w:val="22"/>
          <w:szCs w:val="22"/>
        </w:rPr>
        <w:t>Ashley River Crossing Natural Experiment Study Proposal</w:t>
      </w:r>
    </w:p>
    <w:p w14:paraId="6ED68E1E" w14:textId="3D1177CF" w:rsidR="004614BF" w:rsidRDefault="004614BF" w:rsidP="00F979CE">
      <w:pPr>
        <w:pStyle w:val="ListParagraph"/>
        <w:numPr>
          <w:ilvl w:val="1"/>
          <w:numId w:val="21"/>
        </w:numPr>
        <w:tabs>
          <w:tab w:val="left" w:pos="2520"/>
        </w:tabs>
        <w:rPr>
          <w:rFonts w:ascii="Arial Narrow" w:eastAsia="Arial Narrow" w:hAnsi="Arial Narrow" w:cs="Arial Narrow"/>
          <w:sz w:val="22"/>
          <w:szCs w:val="22"/>
        </w:rPr>
      </w:pPr>
      <w:r>
        <w:rPr>
          <w:rFonts w:ascii="Arial Narrow" w:eastAsia="Arial Narrow" w:hAnsi="Arial Narrow" w:cs="Arial Narrow"/>
          <w:sz w:val="22"/>
          <w:szCs w:val="22"/>
        </w:rPr>
        <w:t>Grant writing consultation</w:t>
      </w:r>
      <w:r w:rsidR="00635A75">
        <w:rPr>
          <w:rFonts w:ascii="Arial Narrow" w:eastAsia="Arial Narrow" w:hAnsi="Arial Narrow" w:cs="Arial Narrow"/>
          <w:sz w:val="22"/>
          <w:szCs w:val="22"/>
        </w:rPr>
        <w:t>:</w:t>
      </w:r>
      <w:r>
        <w:rPr>
          <w:rFonts w:ascii="Arial Narrow" w:eastAsia="Arial Narrow" w:hAnsi="Arial Narrow" w:cs="Arial Narrow"/>
          <w:sz w:val="22"/>
          <w:szCs w:val="22"/>
        </w:rPr>
        <w:t xml:space="preserve"> offering methodological and statistical </w:t>
      </w:r>
      <w:proofErr w:type="gramStart"/>
      <w:r>
        <w:rPr>
          <w:rFonts w:ascii="Arial Narrow" w:eastAsia="Arial Narrow" w:hAnsi="Arial Narrow" w:cs="Arial Narrow"/>
          <w:sz w:val="22"/>
          <w:szCs w:val="22"/>
        </w:rPr>
        <w:t>expertise,</w:t>
      </w:r>
      <w:r w:rsidR="00635A75">
        <w:rPr>
          <w:rFonts w:ascii="Arial Narrow" w:eastAsia="Arial Narrow" w:hAnsi="Arial Narrow" w:cs="Arial Narrow"/>
          <w:sz w:val="22"/>
          <w:szCs w:val="22"/>
        </w:rPr>
        <w:t xml:space="preserve"> &amp;</w:t>
      </w:r>
      <w:proofErr w:type="gramEnd"/>
      <w:r>
        <w:rPr>
          <w:rFonts w:ascii="Arial Narrow" w:eastAsia="Arial Narrow" w:hAnsi="Arial Narrow" w:cs="Arial Narrow"/>
          <w:sz w:val="22"/>
          <w:szCs w:val="22"/>
        </w:rPr>
        <w:t xml:space="preserve"> </w:t>
      </w:r>
      <w:r w:rsidR="00635A75">
        <w:rPr>
          <w:rFonts w:ascii="Arial Narrow" w:eastAsia="Arial Narrow" w:hAnsi="Arial Narrow" w:cs="Arial Narrow"/>
          <w:sz w:val="22"/>
          <w:szCs w:val="22"/>
        </w:rPr>
        <w:t>drafting</w:t>
      </w:r>
      <w:r>
        <w:rPr>
          <w:rFonts w:ascii="Arial Narrow" w:eastAsia="Arial Narrow" w:hAnsi="Arial Narrow" w:cs="Arial Narrow"/>
          <w:sz w:val="22"/>
          <w:szCs w:val="22"/>
        </w:rPr>
        <w:t xml:space="preserve"> </w:t>
      </w:r>
      <w:r w:rsidR="00635A75">
        <w:rPr>
          <w:rFonts w:ascii="Arial Narrow" w:eastAsia="Arial Narrow" w:hAnsi="Arial Narrow" w:cs="Arial Narrow"/>
          <w:sz w:val="22"/>
          <w:szCs w:val="22"/>
        </w:rPr>
        <w:t xml:space="preserve">the </w:t>
      </w:r>
      <w:r>
        <w:rPr>
          <w:rFonts w:ascii="Arial Narrow" w:eastAsia="Arial Narrow" w:hAnsi="Arial Narrow" w:cs="Arial Narrow"/>
          <w:sz w:val="22"/>
          <w:szCs w:val="22"/>
        </w:rPr>
        <w:t>letter of intent and full grant proposal</w:t>
      </w:r>
      <w:r w:rsidR="00635A75">
        <w:rPr>
          <w:rFonts w:ascii="Arial Narrow" w:eastAsia="Arial Narrow" w:hAnsi="Arial Narrow" w:cs="Arial Narrow"/>
          <w:sz w:val="22"/>
          <w:szCs w:val="22"/>
        </w:rPr>
        <w:t>.</w:t>
      </w:r>
      <w:r>
        <w:rPr>
          <w:rFonts w:ascii="Arial Narrow" w:eastAsia="Arial Narrow" w:hAnsi="Arial Narrow" w:cs="Arial Narrow"/>
          <w:sz w:val="22"/>
          <w:szCs w:val="22"/>
        </w:rPr>
        <w:t xml:space="preserve"> </w:t>
      </w:r>
    </w:p>
    <w:p w14:paraId="381712C7" w14:textId="77777777" w:rsidR="00D7223F" w:rsidRPr="008A7626" w:rsidRDefault="00D7223F" w:rsidP="00F979CE">
      <w:pPr>
        <w:pStyle w:val="ListParagraph"/>
        <w:numPr>
          <w:ilvl w:val="1"/>
          <w:numId w:val="21"/>
        </w:numPr>
        <w:tabs>
          <w:tab w:val="left" w:pos="2520"/>
        </w:tabs>
        <w:rPr>
          <w:rFonts w:ascii="Arial Narrow" w:eastAsia="Arial Narrow" w:hAnsi="Arial Narrow" w:cs="Arial Narrow"/>
          <w:sz w:val="22"/>
          <w:szCs w:val="22"/>
        </w:rPr>
      </w:pPr>
      <w:r>
        <w:rPr>
          <w:rFonts w:ascii="Arial Narrow" w:eastAsia="Arial Narrow" w:hAnsi="Arial Narrow" w:cs="Arial Narrow"/>
          <w:sz w:val="22"/>
          <w:szCs w:val="22"/>
        </w:rPr>
        <w:t xml:space="preserve">Letter of Interest submitted to the </w:t>
      </w:r>
      <w:r w:rsidRPr="00D7223F">
        <w:rPr>
          <w:rFonts w:ascii="Arial Narrow" w:eastAsia="Arial Narrow" w:hAnsi="Arial Narrow" w:cs="Arial Narrow"/>
          <w:sz w:val="22"/>
          <w:szCs w:val="22"/>
        </w:rPr>
        <w:t>Robert Wood Johnson Foundation</w:t>
      </w:r>
      <w:r>
        <w:rPr>
          <w:rFonts w:ascii="Arial Narrow" w:eastAsia="Arial Narrow" w:hAnsi="Arial Narrow" w:cs="Arial Narrow"/>
          <w:sz w:val="22"/>
          <w:szCs w:val="22"/>
        </w:rPr>
        <w:t xml:space="preserve"> and not selected</w:t>
      </w:r>
      <w:r w:rsidR="008A5F61">
        <w:rPr>
          <w:rFonts w:ascii="Arial Narrow" w:eastAsia="Arial Narrow" w:hAnsi="Arial Narrow" w:cs="Arial Narrow"/>
          <w:sz w:val="22"/>
          <w:szCs w:val="22"/>
        </w:rPr>
        <w:t xml:space="preserve"> for funding</w:t>
      </w:r>
      <w:r>
        <w:rPr>
          <w:rFonts w:ascii="Arial Narrow" w:eastAsia="Arial Narrow" w:hAnsi="Arial Narrow" w:cs="Arial Narrow"/>
          <w:sz w:val="22"/>
          <w:szCs w:val="22"/>
        </w:rPr>
        <w:t xml:space="preserve">. </w:t>
      </w:r>
    </w:p>
    <w:p w14:paraId="68383C20" w14:textId="77777777" w:rsidR="004614BF" w:rsidRDefault="004614BF" w:rsidP="00F979CE">
      <w:pPr>
        <w:pStyle w:val="ListParagraph"/>
        <w:numPr>
          <w:ilvl w:val="1"/>
          <w:numId w:val="21"/>
        </w:numPr>
        <w:tabs>
          <w:tab w:val="left" w:pos="2520"/>
        </w:tabs>
        <w:rPr>
          <w:rFonts w:ascii="Arial Narrow" w:eastAsia="Arial Narrow" w:hAnsi="Arial Narrow" w:cs="Arial Narrow"/>
          <w:sz w:val="22"/>
          <w:szCs w:val="22"/>
        </w:rPr>
      </w:pPr>
      <w:r w:rsidRPr="008A7626">
        <w:rPr>
          <w:rFonts w:ascii="Arial Narrow" w:eastAsia="Arial Narrow" w:hAnsi="Arial Narrow" w:cs="Arial Narrow"/>
          <w:sz w:val="22"/>
          <w:szCs w:val="22"/>
          <w:u w:val="single"/>
        </w:rPr>
        <w:t>Funding</w:t>
      </w:r>
      <w:r w:rsidRPr="008A7626">
        <w:rPr>
          <w:rFonts w:ascii="Arial Narrow" w:eastAsia="Arial Narrow" w:hAnsi="Arial Narrow" w:cs="Arial Narrow"/>
          <w:sz w:val="22"/>
          <w:szCs w:val="22"/>
        </w:rPr>
        <w:t xml:space="preserve">: </w:t>
      </w:r>
      <w:r>
        <w:rPr>
          <w:rFonts w:ascii="Arial Narrow" w:eastAsia="Arial Narrow" w:hAnsi="Arial Narrow" w:cs="Arial Narrow"/>
          <w:sz w:val="22"/>
          <w:szCs w:val="22"/>
        </w:rPr>
        <w:t>College of Charleston</w:t>
      </w:r>
      <w:r w:rsidR="004A3B36">
        <w:rPr>
          <w:rFonts w:ascii="Arial Narrow" w:eastAsia="Arial Narrow" w:hAnsi="Arial Narrow" w:cs="Arial Narrow"/>
          <w:sz w:val="22"/>
          <w:szCs w:val="22"/>
        </w:rPr>
        <w:t xml:space="preserve"> </w:t>
      </w:r>
    </w:p>
    <w:p w14:paraId="2E131959" w14:textId="77777777" w:rsidR="00C3064A" w:rsidRDefault="00C3064A" w:rsidP="00C3064A">
      <w:pPr>
        <w:pStyle w:val="ListParagraph"/>
        <w:tabs>
          <w:tab w:val="left" w:pos="2520"/>
        </w:tabs>
        <w:ind w:left="2970"/>
        <w:rPr>
          <w:rFonts w:ascii="Arial Narrow" w:eastAsia="Arial Narrow" w:hAnsi="Arial Narrow" w:cs="Arial Narrow"/>
          <w:sz w:val="22"/>
          <w:szCs w:val="22"/>
        </w:rPr>
      </w:pPr>
    </w:p>
    <w:p w14:paraId="2D4D3ED3" w14:textId="77777777" w:rsidR="00075AEE" w:rsidRPr="008A7626" w:rsidRDefault="005E2514" w:rsidP="005E2514">
      <w:pPr>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8/2017 – </w:t>
      </w:r>
      <w:r w:rsidR="007357FE">
        <w:rPr>
          <w:rFonts w:ascii="Arial Narrow" w:eastAsia="Arial Narrow" w:hAnsi="Arial Narrow" w:cs="Arial Narrow"/>
          <w:sz w:val="22"/>
          <w:szCs w:val="22"/>
        </w:rPr>
        <w:t>08/2021</w:t>
      </w:r>
      <w:r w:rsidR="00075AEE" w:rsidRPr="008A7626">
        <w:rPr>
          <w:rFonts w:ascii="Arial Narrow" w:eastAsia="Arial Narrow" w:hAnsi="Arial Narrow" w:cs="Arial Narrow"/>
          <w:sz w:val="22"/>
          <w:szCs w:val="22"/>
        </w:rPr>
        <w:t xml:space="preserve">               </w:t>
      </w:r>
      <w:r w:rsidRPr="00D708D8">
        <w:rPr>
          <w:rFonts w:ascii="Arial Narrow" w:eastAsia="Arial Narrow" w:hAnsi="Arial Narrow" w:cs="Arial Narrow"/>
          <w:b/>
          <w:sz w:val="22"/>
          <w:szCs w:val="22"/>
        </w:rPr>
        <w:t>Graduate Research Assistant</w:t>
      </w:r>
    </w:p>
    <w:p w14:paraId="076FEA7D" w14:textId="77777777" w:rsidR="00075AEE" w:rsidRPr="008A7626" w:rsidRDefault="005E2514" w:rsidP="00075AEE">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Built Environment and Community Health (BEACH) Laboratory</w:t>
      </w:r>
    </w:p>
    <w:p w14:paraId="6B837BF9" w14:textId="77777777" w:rsidR="00B852BE" w:rsidRPr="008A7626" w:rsidRDefault="00B852BE" w:rsidP="00075AEE">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w:t>
      </w:r>
      <w:r w:rsidR="00616E59" w:rsidRPr="008A7626">
        <w:rPr>
          <w:rFonts w:ascii="Arial Narrow" w:eastAsia="Arial Narrow" w:hAnsi="Arial Narrow" w:cs="Arial Narrow"/>
          <w:sz w:val="22"/>
          <w:szCs w:val="22"/>
        </w:rPr>
        <w:t xml:space="preserve">Andrew </w:t>
      </w:r>
      <w:bookmarkStart w:id="7" w:name="_Hlk113806685"/>
      <w:r w:rsidR="00616E59" w:rsidRPr="008A7626">
        <w:rPr>
          <w:rFonts w:ascii="Arial Narrow" w:eastAsia="Arial Narrow" w:hAnsi="Arial Narrow" w:cs="Arial Narrow"/>
          <w:sz w:val="22"/>
          <w:szCs w:val="22"/>
        </w:rPr>
        <w:t>Kaczynski</w:t>
      </w:r>
    </w:p>
    <w:bookmarkEnd w:id="7"/>
    <w:p w14:paraId="2E37F2FF" w14:textId="77777777" w:rsidR="005E2514" w:rsidRDefault="005E2514" w:rsidP="00616E59">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University of South Carolina – Department of Health Promotion, Education and Behavior </w:t>
      </w:r>
    </w:p>
    <w:p w14:paraId="3371FE13" w14:textId="77777777" w:rsidR="00536FDE" w:rsidRPr="008A7626" w:rsidRDefault="00536FDE" w:rsidP="00616E59">
      <w:pPr>
        <w:ind w:left="2160"/>
        <w:rPr>
          <w:rFonts w:ascii="Arial Narrow" w:eastAsia="Arial Narrow" w:hAnsi="Arial Narrow" w:cs="Arial Narrow"/>
          <w:sz w:val="22"/>
          <w:szCs w:val="22"/>
        </w:rPr>
      </w:pPr>
      <w:r>
        <w:rPr>
          <w:rFonts w:ascii="Arial Narrow" w:eastAsia="Arial Narrow" w:hAnsi="Arial Narrow" w:cs="Arial Narrow"/>
          <w:sz w:val="22"/>
          <w:szCs w:val="22"/>
        </w:rPr>
        <w:t xml:space="preserve">20 hours per week </w:t>
      </w:r>
    </w:p>
    <w:p w14:paraId="372CE5C9" w14:textId="03FC377F" w:rsidR="005E2514" w:rsidRPr="008A7626" w:rsidRDefault="00BE4BE7" w:rsidP="00F979CE">
      <w:pPr>
        <w:pStyle w:val="ListParagraph"/>
        <w:numPr>
          <w:ilvl w:val="0"/>
          <w:numId w:val="19"/>
        </w:numPr>
        <w:rPr>
          <w:rFonts w:ascii="Arial Narrow" w:eastAsia="Arial Narrow" w:hAnsi="Arial Narrow" w:cs="Arial Narrow"/>
          <w:sz w:val="22"/>
          <w:szCs w:val="22"/>
        </w:rPr>
      </w:pPr>
      <w:r>
        <w:rPr>
          <w:rFonts w:ascii="Arial Narrow" w:eastAsia="Arial Narrow" w:hAnsi="Arial Narrow" w:cs="Arial Narrow"/>
          <w:b/>
          <w:sz w:val="22"/>
          <w:szCs w:val="22"/>
        </w:rPr>
        <w:t xml:space="preserve">Childhood </w:t>
      </w:r>
      <w:r w:rsidR="005E2514" w:rsidRPr="00D708D8">
        <w:rPr>
          <w:rFonts w:ascii="Arial Narrow" w:eastAsia="Arial Narrow" w:hAnsi="Arial Narrow" w:cs="Arial Narrow"/>
          <w:b/>
          <w:sz w:val="22"/>
          <w:szCs w:val="22"/>
        </w:rPr>
        <w:t xml:space="preserve">Obesogenic Environment Index </w:t>
      </w:r>
      <w:r w:rsidR="00056030" w:rsidRPr="00D708D8">
        <w:rPr>
          <w:rFonts w:ascii="Arial Narrow" w:eastAsia="Arial Narrow" w:hAnsi="Arial Narrow" w:cs="Arial Narrow"/>
          <w:b/>
          <w:sz w:val="22"/>
          <w:szCs w:val="22"/>
        </w:rPr>
        <w:t>Project</w:t>
      </w:r>
      <w:r w:rsidR="00243DAF" w:rsidRPr="008A7626">
        <w:rPr>
          <w:rFonts w:ascii="Arial Narrow" w:eastAsia="Arial Narrow" w:hAnsi="Arial Narrow" w:cs="Arial Narrow"/>
          <w:sz w:val="22"/>
          <w:szCs w:val="22"/>
        </w:rPr>
        <w:t>:</w:t>
      </w:r>
      <w:r w:rsidR="00056030" w:rsidRPr="008A7626">
        <w:rPr>
          <w:rFonts w:ascii="Arial Narrow" w:eastAsia="Arial Narrow" w:hAnsi="Arial Narrow" w:cs="Arial Narrow"/>
          <w:sz w:val="22"/>
          <w:szCs w:val="22"/>
        </w:rPr>
        <w:t xml:space="preserve"> </w:t>
      </w:r>
    </w:p>
    <w:p w14:paraId="5078236A" w14:textId="77777777" w:rsidR="005E2514" w:rsidRPr="008A7626" w:rsidRDefault="005E2514"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Contributed </w:t>
      </w:r>
      <w:r w:rsidR="00F71254" w:rsidRPr="008A7626">
        <w:rPr>
          <w:rFonts w:ascii="Arial Narrow" w:eastAsia="Arial Narrow" w:hAnsi="Arial Narrow" w:cs="Arial Narrow"/>
          <w:sz w:val="22"/>
          <w:szCs w:val="22"/>
        </w:rPr>
        <w:t xml:space="preserve">to and led </w:t>
      </w:r>
      <w:r w:rsidRPr="008A7626">
        <w:rPr>
          <w:rFonts w:ascii="Arial Narrow" w:eastAsia="Arial Narrow" w:hAnsi="Arial Narrow" w:cs="Arial Narrow"/>
          <w:sz w:val="22"/>
          <w:szCs w:val="22"/>
        </w:rPr>
        <w:t xml:space="preserve">manuscript </w:t>
      </w:r>
      <w:r w:rsidR="00F71254" w:rsidRPr="008A7626">
        <w:rPr>
          <w:rFonts w:ascii="Arial Narrow" w:eastAsia="Arial Narrow" w:hAnsi="Arial Narrow" w:cs="Arial Narrow"/>
          <w:sz w:val="22"/>
          <w:szCs w:val="22"/>
        </w:rPr>
        <w:t>publication</w:t>
      </w:r>
      <w:r w:rsidR="003545DC">
        <w:rPr>
          <w:rFonts w:ascii="Arial Narrow" w:eastAsia="Arial Narrow" w:hAnsi="Arial Narrow" w:cs="Arial Narrow"/>
          <w:sz w:val="22"/>
          <w:szCs w:val="22"/>
        </w:rPr>
        <w:t>s</w:t>
      </w:r>
      <w:r w:rsidR="00F71254" w:rsidRPr="008A7626">
        <w:rPr>
          <w:rFonts w:ascii="Arial Narrow" w:eastAsia="Arial Narrow" w:hAnsi="Arial Narrow" w:cs="Arial Narrow"/>
          <w:sz w:val="22"/>
          <w:szCs w:val="22"/>
        </w:rPr>
        <w:t>:</w:t>
      </w:r>
      <w:r w:rsidRPr="008A7626">
        <w:rPr>
          <w:rFonts w:ascii="Arial Narrow" w:eastAsia="Arial Narrow" w:hAnsi="Arial Narrow" w:cs="Arial Narrow"/>
          <w:sz w:val="22"/>
          <w:szCs w:val="22"/>
        </w:rPr>
        <w:t xml:space="preserve"> conducted literature review</w:t>
      </w:r>
      <w:r w:rsidR="00075AEE"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 created the obesogenic index database, conducted analyses for index creation, and mapped environmental scores across the U</w:t>
      </w:r>
      <w:r w:rsidR="00F71254" w:rsidRPr="008A7626">
        <w:rPr>
          <w:rFonts w:ascii="Arial Narrow" w:eastAsia="Arial Narrow" w:hAnsi="Arial Narrow" w:cs="Arial Narrow"/>
          <w:sz w:val="22"/>
          <w:szCs w:val="22"/>
        </w:rPr>
        <w:t>.</w:t>
      </w:r>
      <w:r w:rsidRPr="008A7626">
        <w:rPr>
          <w:rFonts w:ascii="Arial Narrow" w:eastAsia="Arial Narrow" w:hAnsi="Arial Narrow" w:cs="Arial Narrow"/>
          <w:sz w:val="22"/>
          <w:szCs w:val="22"/>
        </w:rPr>
        <w:t>S</w:t>
      </w:r>
      <w:r w:rsidR="00F71254" w:rsidRPr="008A7626">
        <w:rPr>
          <w:rFonts w:ascii="Arial Narrow" w:eastAsia="Arial Narrow" w:hAnsi="Arial Narrow" w:cs="Arial Narrow"/>
          <w:sz w:val="22"/>
          <w:szCs w:val="22"/>
        </w:rPr>
        <w:t>.</w:t>
      </w:r>
      <w:r w:rsidRPr="008A7626">
        <w:rPr>
          <w:rFonts w:ascii="Arial Narrow" w:eastAsia="Arial Narrow" w:hAnsi="Arial Narrow" w:cs="Arial Narrow"/>
          <w:sz w:val="22"/>
          <w:szCs w:val="22"/>
        </w:rPr>
        <w:t xml:space="preserve"> using GIS.</w:t>
      </w:r>
    </w:p>
    <w:p w14:paraId="2BF379B8" w14:textId="77777777" w:rsidR="00243DAF" w:rsidRDefault="005E2514" w:rsidP="00F979CE">
      <w:pPr>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Completed and presented research and </w:t>
      </w:r>
      <w:r w:rsidR="00075AEE" w:rsidRPr="008A7626">
        <w:rPr>
          <w:rFonts w:ascii="Arial Narrow" w:eastAsia="Arial Narrow" w:hAnsi="Arial Narrow" w:cs="Arial Narrow"/>
          <w:sz w:val="22"/>
          <w:szCs w:val="22"/>
        </w:rPr>
        <w:t xml:space="preserve">statistical </w:t>
      </w:r>
      <w:r w:rsidRPr="008A7626">
        <w:rPr>
          <w:rFonts w:ascii="Arial Narrow" w:eastAsia="Arial Narrow" w:hAnsi="Arial Narrow" w:cs="Arial Narrow"/>
          <w:sz w:val="22"/>
          <w:szCs w:val="22"/>
        </w:rPr>
        <w:t>analysis for manuscript</w:t>
      </w:r>
      <w:r w:rsidR="00AD13C7"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 xml:space="preserve"> on spatial clustering of food and physical activity environments, geographic congruency</w:t>
      </w:r>
      <w:r w:rsidR="00AD13C7" w:rsidRPr="008A7626">
        <w:rPr>
          <w:rFonts w:ascii="Arial Narrow" w:eastAsia="Arial Narrow" w:hAnsi="Arial Narrow" w:cs="Arial Narrow"/>
          <w:sz w:val="22"/>
          <w:szCs w:val="22"/>
        </w:rPr>
        <w:t xml:space="preserve"> of food and physical activity environments, and </w:t>
      </w:r>
      <w:r w:rsidR="008A7626" w:rsidRPr="008A7626">
        <w:rPr>
          <w:rFonts w:ascii="Arial Narrow" w:eastAsia="Arial Narrow" w:hAnsi="Arial Narrow" w:cs="Arial Narrow"/>
          <w:sz w:val="22"/>
          <w:szCs w:val="22"/>
        </w:rPr>
        <w:t xml:space="preserve">income and </w:t>
      </w:r>
      <w:r w:rsidR="006A0673" w:rsidRPr="008A7626">
        <w:rPr>
          <w:rFonts w:ascii="Arial Narrow" w:eastAsia="Arial Narrow" w:hAnsi="Arial Narrow" w:cs="Arial Narrow"/>
          <w:sz w:val="22"/>
          <w:szCs w:val="22"/>
        </w:rPr>
        <w:t>race-based</w:t>
      </w:r>
      <w:r w:rsidR="008A7626" w:rsidRPr="008A7626">
        <w:rPr>
          <w:rFonts w:ascii="Arial Narrow" w:eastAsia="Arial Narrow" w:hAnsi="Arial Narrow" w:cs="Arial Narrow"/>
          <w:sz w:val="22"/>
          <w:szCs w:val="22"/>
        </w:rPr>
        <w:t xml:space="preserve"> disparities for physical activity environments. </w:t>
      </w:r>
      <w:r w:rsidR="00AD13C7" w:rsidRPr="008A7626">
        <w:rPr>
          <w:rFonts w:ascii="Arial Narrow" w:eastAsia="Arial Narrow" w:hAnsi="Arial Narrow" w:cs="Arial Narrow"/>
          <w:sz w:val="22"/>
          <w:szCs w:val="22"/>
        </w:rPr>
        <w:t xml:space="preserve"> </w:t>
      </w:r>
    </w:p>
    <w:p w14:paraId="36914403" w14:textId="437B228C" w:rsidR="006A0673" w:rsidRPr="006A0673" w:rsidRDefault="003545DC" w:rsidP="00F979CE">
      <w:pPr>
        <w:numPr>
          <w:ilvl w:val="1"/>
          <w:numId w:val="19"/>
        </w:numPr>
        <w:rPr>
          <w:rFonts w:ascii="Arial Narrow" w:eastAsia="Arial Narrow" w:hAnsi="Arial Narrow" w:cs="Arial Narrow"/>
          <w:sz w:val="22"/>
          <w:szCs w:val="22"/>
        </w:rPr>
      </w:pPr>
      <w:r>
        <w:rPr>
          <w:rFonts w:ascii="Arial Narrow" w:eastAsia="Arial Narrow" w:hAnsi="Arial Narrow" w:cs="Arial Narrow"/>
          <w:sz w:val="22"/>
          <w:szCs w:val="22"/>
        </w:rPr>
        <w:t>Co-d</w:t>
      </w:r>
      <w:r w:rsidR="006A0673">
        <w:rPr>
          <w:rFonts w:ascii="Arial Narrow" w:eastAsia="Arial Narrow" w:hAnsi="Arial Narrow" w:cs="Arial Narrow"/>
          <w:sz w:val="22"/>
          <w:szCs w:val="22"/>
        </w:rPr>
        <w:t xml:space="preserve">rafted an R01 grant to develop the childhood obesogenic environment index by studying values over time and identifying environmental injustice. </w:t>
      </w:r>
    </w:p>
    <w:p w14:paraId="7DEAFB75" w14:textId="77777777" w:rsidR="003545DC" w:rsidRPr="003545DC" w:rsidRDefault="005E2514" w:rsidP="00F979CE">
      <w:pPr>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u w:val="single"/>
        </w:rPr>
        <w:t>Funding</w:t>
      </w:r>
      <w:r w:rsidR="003545DC">
        <w:rPr>
          <w:rFonts w:ascii="Arial Narrow" w:eastAsia="Arial Narrow" w:hAnsi="Arial Narrow" w:cs="Arial Narrow"/>
          <w:sz w:val="22"/>
          <w:szCs w:val="22"/>
          <w:u w:val="single"/>
        </w:rPr>
        <w:t xml:space="preserve"> to support this work</w:t>
      </w:r>
      <w:r w:rsidRPr="008A7626">
        <w:rPr>
          <w:rFonts w:ascii="Arial Narrow" w:eastAsia="Arial Narrow" w:hAnsi="Arial Narrow" w:cs="Arial Narrow"/>
          <w:sz w:val="22"/>
          <w:szCs w:val="22"/>
        </w:rPr>
        <w:t xml:space="preserve">: </w:t>
      </w:r>
      <w:r w:rsidRPr="008A7626">
        <w:rPr>
          <w:rFonts w:ascii="Arial Narrow" w:eastAsia="Arial Narrow" w:hAnsi="Arial Narrow" w:cs="Arial Narrow"/>
          <w:sz w:val="22"/>
          <w:szCs w:val="22"/>
          <w:lang w:val="en"/>
        </w:rPr>
        <w:t xml:space="preserve">Federal Office of Rural Health Policy (FORHP), Health Resources &amp; Services Administration (HRSA), </w:t>
      </w:r>
      <w:bookmarkStart w:id="8" w:name="_Hlk51600648"/>
      <w:r w:rsidRPr="008A7626">
        <w:rPr>
          <w:rFonts w:ascii="Arial Narrow" w:eastAsia="Arial Narrow" w:hAnsi="Arial Narrow" w:cs="Arial Narrow"/>
          <w:sz w:val="22"/>
          <w:szCs w:val="22"/>
          <w:lang w:val="en"/>
        </w:rPr>
        <w:t>U.S. Department of Health &amp; Human Services</w:t>
      </w:r>
      <w:bookmarkEnd w:id="8"/>
      <w:r w:rsidR="003545DC">
        <w:rPr>
          <w:rFonts w:ascii="Arial Narrow" w:eastAsia="Arial Narrow" w:hAnsi="Arial Narrow" w:cs="Arial Narrow"/>
          <w:sz w:val="22"/>
          <w:szCs w:val="22"/>
          <w:lang w:val="en"/>
        </w:rPr>
        <w:t xml:space="preserve"> (</w:t>
      </w:r>
      <w:r w:rsidR="003545DC" w:rsidRPr="003545DC">
        <w:rPr>
          <w:rFonts w:ascii="Arial Narrow" w:eastAsia="Arial Narrow" w:hAnsi="Arial Narrow" w:cs="Arial Narrow"/>
          <w:sz w:val="22"/>
          <w:szCs w:val="22"/>
        </w:rPr>
        <w:t>Kaczynski</w:t>
      </w:r>
      <w:r w:rsidR="003545DC">
        <w:rPr>
          <w:rFonts w:ascii="Arial Narrow" w:eastAsia="Arial Narrow" w:hAnsi="Arial Narrow" w:cs="Arial Narrow"/>
          <w:sz w:val="22"/>
          <w:szCs w:val="22"/>
        </w:rPr>
        <w:t>, P</w:t>
      </w:r>
      <w:r w:rsidR="004A3B36">
        <w:rPr>
          <w:rFonts w:ascii="Arial Narrow" w:eastAsia="Arial Narrow" w:hAnsi="Arial Narrow" w:cs="Arial Narrow"/>
          <w:sz w:val="22"/>
          <w:szCs w:val="22"/>
        </w:rPr>
        <w:t>I</w:t>
      </w:r>
      <w:r w:rsidR="003545DC">
        <w:rPr>
          <w:rFonts w:ascii="Arial Narrow" w:eastAsia="Arial Narrow" w:hAnsi="Arial Narrow" w:cs="Arial Narrow"/>
          <w:sz w:val="22"/>
          <w:szCs w:val="22"/>
        </w:rPr>
        <w:t>)</w:t>
      </w:r>
    </w:p>
    <w:p w14:paraId="3ABDA593" w14:textId="77777777" w:rsidR="00243DAF" w:rsidRPr="00E12DEE" w:rsidRDefault="00243DAF" w:rsidP="00D708D8">
      <w:pPr>
        <w:ind w:left="2970"/>
        <w:rPr>
          <w:rFonts w:ascii="Arial Narrow" w:eastAsia="Arial Narrow" w:hAnsi="Arial Narrow" w:cs="Arial Narrow"/>
          <w:sz w:val="22"/>
          <w:szCs w:val="22"/>
        </w:rPr>
      </w:pPr>
    </w:p>
    <w:p w14:paraId="1885CBCD" w14:textId="77777777" w:rsidR="005E2514" w:rsidRPr="00D708D8" w:rsidRDefault="005E2514" w:rsidP="00F979CE">
      <w:pPr>
        <w:pStyle w:val="ListParagraph"/>
        <w:numPr>
          <w:ilvl w:val="0"/>
          <w:numId w:val="19"/>
        </w:numPr>
        <w:rPr>
          <w:rFonts w:ascii="Arial Narrow" w:eastAsia="Arial Narrow" w:hAnsi="Arial Narrow" w:cs="Arial Narrow"/>
          <w:b/>
          <w:sz w:val="22"/>
          <w:szCs w:val="22"/>
        </w:rPr>
      </w:pPr>
      <w:proofErr w:type="spellStart"/>
      <w:r w:rsidRPr="00D708D8">
        <w:rPr>
          <w:rFonts w:ascii="Arial Narrow" w:eastAsia="Arial Narrow" w:hAnsi="Arial Narrow" w:cs="Arial Narrow"/>
          <w:b/>
          <w:sz w:val="22"/>
          <w:szCs w:val="22"/>
        </w:rPr>
        <w:t>ParkIndex</w:t>
      </w:r>
      <w:proofErr w:type="spellEnd"/>
      <w:r w:rsidRPr="00D708D8">
        <w:rPr>
          <w:rFonts w:ascii="Arial Narrow" w:eastAsia="Arial Narrow" w:hAnsi="Arial Narrow" w:cs="Arial Narrow"/>
          <w:b/>
          <w:sz w:val="22"/>
          <w:szCs w:val="22"/>
        </w:rPr>
        <w:t xml:space="preserve"> </w:t>
      </w:r>
      <w:r w:rsidR="00243DAF" w:rsidRPr="00D708D8">
        <w:rPr>
          <w:rFonts w:ascii="Arial Narrow" w:eastAsia="Arial Narrow" w:hAnsi="Arial Narrow" w:cs="Arial Narrow"/>
          <w:b/>
          <w:sz w:val="22"/>
          <w:szCs w:val="22"/>
        </w:rPr>
        <w:t>P</w:t>
      </w:r>
      <w:r w:rsidRPr="00D708D8">
        <w:rPr>
          <w:rFonts w:ascii="Arial Narrow" w:eastAsia="Arial Narrow" w:hAnsi="Arial Narrow" w:cs="Arial Narrow"/>
          <w:b/>
          <w:sz w:val="22"/>
          <w:szCs w:val="22"/>
        </w:rPr>
        <w:t>roject</w:t>
      </w:r>
    </w:p>
    <w:p w14:paraId="5FE83151" w14:textId="77777777" w:rsidR="005E2514" w:rsidRPr="008A7626" w:rsidRDefault="005E2514"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Contributed to manuscript preparation, managed online survey platform, created respondent database, </w:t>
      </w:r>
      <w:r w:rsidR="00E24A91" w:rsidRPr="008A7626">
        <w:rPr>
          <w:rFonts w:ascii="Arial Narrow" w:eastAsia="Arial Narrow" w:hAnsi="Arial Narrow" w:cs="Arial Narrow"/>
          <w:sz w:val="22"/>
          <w:szCs w:val="22"/>
        </w:rPr>
        <w:t>participated in study team</w:t>
      </w:r>
      <w:r w:rsidRPr="008A7626">
        <w:rPr>
          <w:rFonts w:ascii="Arial Narrow" w:eastAsia="Arial Narrow" w:hAnsi="Arial Narrow" w:cs="Arial Narrow"/>
          <w:sz w:val="22"/>
          <w:szCs w:val="22"/>
        </w:rPr>
        <w:t xml:space="preserve"> meetings, conducted </w:t>
      </w:r>
      <w:r w:rsidR="00075AEE" w:rsidRPr="008A7626">
        <w:rPr>
          <w:rFonts w:ascii="Arial Narrow" w:eastAsia="Arial Narrow" w:hAnsi="Arial Narrow" w:cs="Arial Narrow"/>
          <w:sz w:val="22"/>
          <w:szCs w:val="22"/>
        </w:rPr>
        <w:t xml:space="preserve">statistical </w:t>
      </w:r>
      <w:r w:rsidRPr="008A7626">
        <w:rPr>
          <w:rFonts w:ascii="Arial Narrow" w:eastAsia="Arial Narrow" w:hAnsi="Arial Narrow" w:cs="Arial Narrow"/>
          <w:sz w:val="22"/>
          <w:szCs w:val="22"/>
        </w:rPr>
        <w:t>analyses</w:t>
      </w:r>
      <w:r w:rsidR="00075AEE" w:rsidRPr="008A7626">
        <w:rPr>
          <w:rFonts w:ascii="Arial Narrow" w:eastAsia="Arial Narrow" w:hAnsi="Arial Narrow" w:cs="Arial Narrow"/>
          <w:sz w:val="22"/>
          <w:szCs w:val="22"/>
        </w:rPr>
        <w:t xml:space="preserve"> for manuscripts and presentations</w:t>
      </w:r>
      <w:r w:rsidRPr="008A7626">
        <w:rPr>
          <w:rFonts w:ascii="Arial Narrow" w:eastAsia="Arial Narrow" w:hAnsi="Arial Narrow" w:cs="Arial Narrow"/>
          <w:sz w:val="22"/>
          <w:szCs w:val="22"/>
        </w:rPr>
        <w:t xml:space="preserve">, </w:t>
      </w:r>
      <w:r w:rsidR="00E24A91" w:rsidRPr="008A7626">
        <w:rPr>
          <w:rFonts w:ascii="Arial Narrow" w:eastAsia="Arial Narrow" w:hAnsi="Arial Narrow" w:cs="Arial Narrow"/>
          <w:sz w:val="22"/>
          <w:szCs w:val="22"/>
        </w:rPr>
        <w:t>led</w:t>
      </w:r>
      <w:r w:rsidRPr="008A7626">
        <w:rPr>
          <w:rFonts w:ascii="Arial Narrow" w:eastAsia="Arial Narrow" w:hAnsi="Arial Narrow" w:cs="Arial Narrow"/>
          <w:sz w:val="22"/>
          <w:szCs w:val="22"/>
        </w:rPr>
        <w:t xml:space="preserve"> creation of maps.  </w:t>
      </w:r>
    </w:p>
    <w:p w14:paraId="69B8D2F4" w14:textId="5FE13F1A" w:rsidR="005E2514" w:rsidRDefault="005E2514" w:rsidP="00F979CE">
      <w:pPr>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Completed research and</w:t>
      </w:r>
      <w:r w:rsidR="00075AEE" w:rsidRPr="008A7626">
        <w:rPr>
          <w:rFonts w:ascii="Arial Narrow" w:eastAsia="Arial Narrow" w:hAnsi="Arial Narrow" w:cs="Arial Narrow"/>
          <w:sz w:val="22"/>
          <w:szCs w:val="22"/>
        </w:rPr>
        <w:t xml:space="preserve"> statistical</w:t>
      </w:r>
      <w:r w:rsidRPr="008A7626">
        <w:rPr>
          <w:rFonts w:ascii="Arial Narrow" w:eastAsia="Arial Narrow" w:hAnsi="Arial Narrow" w:cs="Arial Narrow"/>
          <w:sz w:val="22"/>
          <w:szCs w:val="22"/>
        </w:rPr>
        <w:t xml:space="preserve"> analysis for manuscript</w:t>
      </w:r>
      <w:r w:rsidR="008A7626"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 xml:space="preserve"> on </w:t>
      </w:r>
      <w:r w:rsidR="006A0673">
        <w:rPr>
          <w:rFonts w:ascii="Arial Narrow" w:eastAsia="Arial Narrow" w:hAnsi="Arial Narrow" w:cs="Arial Narrow"/>
          <w:sz w:val="22"/>
          <w:szCs w:val="22"/>
        </w:rPr>
        <w:t xml:space="preserve">disparities in block-group-level </w:t>
      </w:r>
      <w:proofErr w:type="spellStart"/>
      <w:r w:rsidR="006A0673">
        <w:rPr>
          <w:rFonts w:ascii="Arial Narrow" w:eastAsia="Arial Narrow" w:hAnsi="Arial Narrow" w:cs="Arial Narrow"/>
          <w:sz w:val="22"/>
          <w:szCs w:val="22"/>
        </w:rPr>
        <w:t>ParkIndex</w:t>
      </w:r>
      <w:proofErr w:type="spellEnd"/>
      <w:r w:rsidR="006A0673">
        <w:rPr>
          <w:rFonts w:ascii="Arial Narrow" w:eastAsia="Arial Narrow" w:hAnsi="Arial Narrow" w:cs="Arial Narrow"/>
          <w:sz w:val="22"/>
          <w:szCs w:val="22"/>
        </w:rPr>
        <w:t xml:space="preserve"> values by race, income, and population density, and on methods for analyzing non-independent data on park </w:t>
      </w:r>
      <w:proofErr w:type="gramStart"/>
      <w:r w:rsidR="006A0673">
        <w:rPr>
          <w:rFonts w:ascii="Arial Narrow" w:eastAsia="Arial Narrow" w:hAnsi="Arial Narrow" w:cs="Arial Narrow"/>
          <w:sz w:val="22"/>
          <w:szCs w:val="22"/>
        </w:rPr>
        <w:t>use .</w:t>
      </w:r>
      <w:proofErr w:type="gramEnd"/>
      <w:r w:rsidR="006A0673">
        <w:rPr>
          <w:rFonts w:ascii="Arial Narrow" w:eastAsia="Arial Narrow" w:hAnsi="Arial Narrow" w:cs="Arial Narrow"/>
          <w:sz w:val="22"/>
          <w:szCs w:val="22"/>
        </w:rPr>
        <w:t xml:space="preserve"> </w:t>
      </w:r>
    </w:p>
    <w:p w14:paraId="7281D55F" w14:textId="77777777" w:rsidR="006A0673" w:rsidRPr="008A7626" w:rsidRDefault="003545DC" w:rsidP="00F979CE">
      <w:pPr>
        <w:numPr>
          <w:ilvl w:val="1"/>
          <w:numId w:val="19"/>
        </w:numPr>
        <w:rPr>
          <w:rFonts w:ascii="Arial Narrow" w:eastAsia="Arial Narrow" w:hAnsi="Arial Narrow" w:cs="Arial Narrow"/>
          <w:sz w:val="22"/>
          <w:szCs w:val="22"/>
        </w:rPr>
      </w:pPr>
      <w:r>
        <w:rPr>
          <w:rFonts w:ascii="Arial Narrow" w:eastAsia="Arial Narrow" w:hAnsi="Arial Narrow" w:cs="Arial Narrow"/>
          <w:sz w:val="22"/>
          <w:szCs w:val="22"/>
        </w:rPr>
        <w:t>Co-d</w:t>
      </w:r>
      <w:r w:rsidR="006A0673">
        <w:rPr>
          <w:rFonts w:ascii="Arial Narrow" w:eastAsia="Arial Narrow" w:hAnsi="Arial Narrow" w:cs="Arial Narrow"/>
          <w:sz w:val="22"/>
          <w:szCs w:val="22"/>
        </w:rPr>
        <w:t xml:space="preserve">rafted an R01 grant to develop </w:t>
      </w:r>
      <w:proofErr w:type="spellStart"/>
      <w:r w:rsidR="006A0673">
        <w:rPr>
          <w:rFonts w:ascii="Arial Narrow" w:eastAsia="Arial Narrow" w:hAnsi="Arial Narrow" w:cs="Arial Narrow"/>
          <w:sz w:val="22"/>
          <w:szCs w:val="22"/>
        </w:rPr>
        <w:t>ParkIndex</w:t>
      </w:r>
      <w:proofErr w:type="spellEnd"/>
      <w:r w:rsidR="006A0673">
        <w:rPr>
          <w:rFonts w:ascii="Arial Narrow" w:eastAsia="Arial Narrow" w:hAnsi="Arial Narrow" w:cs="Arial Narrow"/>
          <w:sz w:val="22"/>
          <w:szCs w:val="22"/>
        </w:rPr>
        <w:t xml:space="preserve"> further on a national scale</w:t>
      </w:r>
      <w:r w:rsidR="00396016">
        <w:rPr>
          <w:rFonts w:ascii="Arial Narrow" w:eastAsia="Arial Narrow" w:hAnsi="Arial Narrow" w:cs="Arial Narrow"/>
          <w:sz w:val="22"/>
          <w:szCs w:val="22"/>
        </w:rPr>
        <w:t xml:space="preserve">, submitted to the National Institute of Health in December 2020 and not funded. </w:t>
      </w:r>
      <w:r w:rsidR="006A0673">
        <w:rPr>
          <w:rFonts w:ascii="Arial Narrow" w:eastAsia="Arial Narrow" w:hAnsi="Arial Narrow" w:cs="Arial Narrow"/>
          <w:sz w:val="22"/>
          <w:szCs w:val="22"/>
        </w:rPr>
        <w:t xml:space="preserve"> </w:t>
      </w:r>
    </w:p>
    <w:p w14:paraId="79E38B94" w14:textId="77777777" w:rsidR="005E2514" w:rsidRDefault="005E2514"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u w:val="single"/>
        </w:rPr>
        <w:t>Funding</w:t>
      </w:r>
      <w:r w:rsidRPr="008A7626">
        <w:rPr>
          <w:rFonts w:ascii="Arial Narrow" w:eastAsia="Arial Narrow" w:hAnsi="Arial Narrow" w:cs="Arial Narrow"/>
          <w:sz w:val="22"/>
          <w:szCs w:val="22"/>
        </w:rPr>
        <w:t xml:space="preserve">: </w:t>
      </w:r>
      <w:bookmarkStart w:id="9" w:name="_Hlk51601322"/>
      <w:r w:rsidR="00F71254" w:rsidRPr="008A7626">
        <w:rPr>
          <w:rFonts w:ascii="Arial Narrow" w:eastAsia="Arial Narrow" w:hAnsi="Arial Narrow" w:cs="Arial Narrow"/>
          <w:sz w:val="22"/>
          <w:szCs w:val="22"/>
        </w:rPr>
        <w:t xml:space="preserve">National Cancer Institute, </w:t>
      </w:r>
      <w:r w:rsidRPr="008A7626">
        <w:rPr>
          <w:rFonts w:ascii="Arial Narrow" w:eastAsia="Arial Narrow" w:hAnsi="Arial Narrow" w:cs="Arial Narrow"/>
          <w:sz w:val="22"/>
          <w:szCs w:val="22"/>
        </w:rPr>
        <w:t>N</w:t>
      </w:r>
      <w:r w:rsidR="00243DAF" w:rsidRPr="008A7626">
        <w:rPr>
          <w:rFonts w:ascii="Arial Narrow" w:eastAsia="Arial Narrow" w:hAnsi="Arial Narrow" w:cs="Arial Narrow"/>
          <w:sz w:val="22"/>
          <w:szCs w:val="22"/>
        </w:rPr>
        <w:t>IH</w:t>
      </w:r>
      <w:bookmarkEnd w:id="9"/>
      <w:r w:rsidR="002266C8">
        <w:rPr>
          <w:rFonts w:ascii="Arial Narrow" w:eastAsia="Arial Narrow" w:hAnsi="Arial Narrow" w:cs="Arial Narrow"/>
          <w:sz w:val="22"/>
          <w:szCs w:val="22"/>
        </w:rPr>
        <w:t xml:space="preserve"> </w:t>
      </w:r>
      <w:r w:rsidR="002266C8" w:rsidRPr="00786681">
        <w:rPr>
          <w:rFonts w:ascii="Arial Narrow" w:eastAsia="Arial Narrow" w:hAnsi="Arial Narrow" w:cs="Arial Narrow"/>
          <w:sz w:val="22"/>
          <w:szCs w:val="22"/>
        </w:rPr>
        <w:t>(Kaczynski, PI)</w:t>
      </w:r>
    </w:p>
    <w:p w14:paraId="296EA687" w14:textId="77777777" w:rsidR="003545DC" w:rsidRPr="008A7626" w:rsidRDefault="003545DC" w:rsidP="00D708D8">
      <w:pPr>
        <w:pStyle w:val="ListParagraph"/>
        <w:ind w:left="2970"/>
        <w:rPr>
          <w:rFonts w:ascii="Arial Narrow" w:eastAsia="Arial Narrow" w:hAnsi="Arial Narrow" w:cs="Arial Narrow"/>
          <w:sz w:val="22"/>
          <w:szCs w:val="22"/>
        </w:rPr>
      </w:pPr>
    </w:p>
    <w:p w14:paraId="14F742F7" w14:textId="77777777" w:rsidR="005E2514" w:rsidRPr="00D708D8" w:rsidRDefault="005E2514" w:rsidP="00F979CE">
      <w:pPr>
        <w:pStyle w:val="ListParagraph"/>
        <w:numPr>
          <w:ilvl w:val="0"/>
          <w:numId w:val="19"/>
        </w:numPr>
        <w:rPr>
          <w:rFonts w:ascii="Arial Narrow" w:eastAsia="Arial Narrow" w:hAnsi="Arial Narrow" w:cs="Arial Narrow"/>
          <w:b/>
          <w:sz w:val="22"/>
          <w:szCs w:val="22"/>
        </w:rPr>
      </w:pPr>
      <w:r w:rsidRPr="00D708D8">
        <w:rPr>
          <w:rFonts w:ascii="Arial Narrow" w:eastAsia="Arial Narrow" w:hAnsi="Arial Narrow" w:cs="Arial Narrow"/>
          <w:b/>
          <w:sz w:val="22"/>
          <w:szCs w:val="22"/>
        </w:rPr>
        <w:t xml:space="preserve">Spartanburg Healthy Schools Initiative </w:t>
      </w:r>
      <w:r w:rsidR="00243DAF" w:rsidRPr="00D708D8">
        <w:rPr>
          <w:rFonts w:ascii="Arial Narrow" w:eastAsia="Arial Narrow" w:hAnsi="Arial Narrow" w:cs="Arial Narrow"/>
          <w:b/>
          <w:sz w:val="22"/>
          <w:szCs w:val="22"/>
        </w:rPr>
        <w:t>Project</w:t>
      </w:r>
    </w:p>
    <w:p w14:paraId="6CD0C0DD" w14:textId="77777777" w:rsidR="003545DC" w:rsidRPr="008A7626" w:rsidRDefault="005E2514"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Assisted with data management and attended group meetings</w:t>
      </w:r>
      <w:r w:rsidR="00726B4F">
        <w:rPr>
          <w:rFonts w:ascii="Arial Narrow" w:eastAsia="Arial Narrow" w:hAnsi="Arial Narrow" w:cs="Arial Narrow"/>
          <w:sz w:val="22"/>
          <w:szCs w:val="22"/>
        </w:rPr>
        <w:t>.</w:t>
      </w:r>
    </w:p>
    <w:p w14:paraId="1F83D4E6" w14:textId="77777777" w:rsidR="003545DC" w:rsidRPr="00D708D8" w:rsidRDefault="005E2514" w:rsidP="00F979CE">
      <w:pPr>
        <w:pStyle w:val="ListParagraph"/>
        <w:numPr>
          <w:ilvl w:val="1"/>
          <w:numId w:val="19"/>
        </w:numPr>
        <w:rPr>
          <w:rFonts w:ascii="Arial Narrow" w:eastAsia="Arial Narrow" w:hAnsi="Arial Narrow" w:cs="Arial Narrow"/>
          <w:sz w:val="22"/>
          <w:szCs w:val="22"/>
        </w:rPr>
      </w:pPr>
      <w:r w:rsidRPr="00D708D8">
        <w:rPr>
          <w:rFonts w:ascii="Arial Narrow" w:eastAsia="Arial Narrow" w:hAnsi="Arial Narrow" w:cs="Arial Narrow"/>
          <w:sz w:val="22"/>
          <w:szCs w:val="22"/>
          <w:u w:val="single"/>
        </w:rPr>
        <w:lastRenderedPageBreak/>
        <w:t>Funding</w:t>
      </w:r>
      <w:r w:rsidRPr="00D708D8">
        <w:rPr>
          <w:rFonts w:ascii="Arial Narrow" w:eastAsia="Arial Narrow" w:hAnsi="Arial Narrow" w:cs="Arial Narrow"/>
          <w:sz w:val="22"/>
          <w:szCs w:val="22"/>
        </w:rPr>
        <w:t>: Mary Black Foundation</w:t>
      </w:r>
      <w:r w:rsidR="003545DC" w:rsidRPr="00D708D8">
        <w:rPr>
          <w:rFonts w:ascii="Arial Narrow" w:eastAsia="Arial Narrow" w:hAnsi="Arial Narrow" w:cs="Arial Narrow"/>
          <w:sz w:val="22"/>
          <w:szCs w:val="22"/>
        </w:rPr>
        <w:t xml:space="preserve"> (Kaczynski, PI)</w:t>
      </w:r>
    </w:p>
    <w:p w14:paraId="1F8B43B7" w14:textId="77777777" w:rsidR="00243DAF" w:rsidRPr="008A7626" w:rsidRDefault="00243DAF" w:rsidP="00D708D8">
      <w:pPr>
        <w:pStyle w:val="ListParagraph"/>
        <w:ind w:left="2970"/>
        <w:rPr>
          <w:rFonts w:ascii="Arial Narrow" w:eastAsia="Arial Narrow" w:hAnsi="Arial Narrow" w:cs="Arial Narrow"/>
          <w:sz w:val="22"/>
          <w:szCs w:val="22"/>
        </w:rPr>
      </w:pPr>
    </w:p>
    <w:p w14:paraId="3CB173E2" w14:textId="77777777" w:rsidR="005E2514" w:rsidRPr="00D708D8" w:rsidRDefault="005E2514" w:rsidP="00F979CE">
      <w:pPr>
        <w:pStyle w:val="ListParagraph"/>
        <w:numPr>
          <w:ilvl w:val="0"/>
          <w:numId w:val="19"/>
        </w:numPr>
        <w:rPr>
          <w:rFonts w:ascii="Arial Narrow" w:eastAsia="Arial Narrow" w:hAnsi="Arial Narrow" w:cs="Arial Narrow"/>
          <w:b/>
          <w:sz w:val="22"/>
          <w:szCs w:val="22"/>
        </w:rPr>
      </w:pPr>
      <w:r w:rsidRPr="00D708D8">
        <w:rPr>
          <w:rFonts w:ascii="Arial Narrow" w:eastAsia="Arial Narrow" w:hAnsi="Arial Narrow" w:cs="Arial Narrow"/>
          <w:b/>
          <w:sz w:val="22"/>
          <w:szCs w:val="22"/>
        </w:rPr>
        <w:t xml:space="preserve">Natural </w:t>
      </w:r>
      <w:r w:rsidR="00243DAF" w:rsidRPr="00D708D8">
        <w:rPr>
          <w:rFonts w:ascii="Arial Narrow" w:eastAsia="Arial Narrow" w:hAnsi="Arial Narrow" w:cs="Arial Narrow"/>
          <w:b/>
          <w:sz w:val="22"/>
          <w:szCs w:val="22"/>
        </w:rPr>
        <w:t xml:space="preserve">Experiment </w:t>
      </w:r>
      <w:r w:rsidRPr="00D708D8">
        <w:rPr>
          <w:rFonts w:ascii="Arial Narrow" w:eastAsia="Arial Narrow" w:hAnsi="Arial Narrow" w:cs="Arial Narrow"/>
          <w:b/>
          <w:sz w:val="22"/>
          <w:szCs w:val="22"/>
        </w:rPr>
        <w:t xml:space="preserve">for the </w:t>
      </w:r>
      <w:r w:rsidR="00243DAF" w:rsidRPr="00D708D8">
        <w:rPr>
          <w:rFonts w:ascii="Arial Narrow" w:eastAsia="Arial Narrow" w:hAnsi="Arial Narrow" w:cs="Arial Narrow"/>
          <w:b/>
          <w:sz w:val="22"/>
          <w:szCs w:val="22"/>
        </w:rPr>
        <w:t>I</w:t>
      </w:r>
      <w:r w:rsidRPr="00D708D8">
        <w:rPr>
          <w:rFonts w:ascii="Arial Narrow" w:eastAsia="Arial Narrow" w:hAnsi="Arial Narrow" w:cs="Arial Narrow"/>
          <w:b/>
          <w:sz w:val="22"/>
          <w:szCs w:val="22"/>
        </w:rPr>
        <w:t xml:space="preserve">mpact of a </w:t>
      </w:r>
      <w:r w:rsidR="00243DAF" w:rsidRPr="00D708D8">
        <w:rPr>
          <w:rFonts w:ascii="Arial Narrow" w:eastAsia="Arial Narrow" w:hAnsi="Arial Narrow" w:cs="Arial Narrow"/>
          <w:b/>
          <w:sz w:val="22"/>
          <w:szCs w:val="22"/>
        </w:rPr>
        <w:t>Major P</w:t>
      </w:r>
      <w:r w:rsidRPr="00D708D8">
        <w:rPr>
          <w:rFonts w:ascii="Arial Narrow" w:eastAsia="Arial Narrow" w:hAnsi="Arial Narrow" w:cs="Arial Narrow"/>
          <w:b/>
          <w:sz w:val="22"/>
          <w:szCs w:val="22"/>
        </w:rPr>
        <w:t xml:space="preserve">ark </w:t>
      </w:r>
      <w:r w:rsidR="00243DAF" w:rsidRPr="00D708D8">
        <w:rPr>
          <w:rFonts w:ascii="Arial Narrow" w:eastAsia="Arial Narrow" w:hAnsi="Arial Narrow" w:cs="Arial Narrow"/>
          <w:b/>
          <w:sz w:val="22"/>
          <w:szCs w:val="22"/>
        </w:rPr>
        <w:t>R</w:t>
      </w:r>
      <w:r w:rsidRPr="00D708D8">
        <w:rPr>
          <w:rFonts w:ascii="Arial Narrow" w:eastAsia="Arial Narrow" w:hAnsi="Arial Narrow" w:cs="Arial Narrow"/>
          <w:b/>
          <w:sz w:val="22"/>
          <w:szCs w:val="22"/>
        </w:rPr>
        <w:t>enovation in Columbia, SC</w:t>
      </w:r>
    </w:p>
    <w:p w14:paraId="7EB78BF9" w14:textId="77777777" w:rsidR="005E2514" w:rsidRPr="008A7626" w:rsidRDefault="005E2514"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Developed and </w:t>
      </w:r>
      <w:r w:rsidR="003545DC">
        <w:rPr>
          <w:rFonts w:ascii="Arial Narrow" w:eastAsia="Arial Narrow" w:hAnsi="Arial Narrow" w:cs="Arial Narrow"/>
          <w:sz w:val="22"/>
          <w:szCs w:val="22"/>
        </w:rPr>
        <w:t>submitted</w:t>
      </w:r>
      <w:r w:rsidR="003545DC" w:rsidRPr="008A7626">
        <w:rPr>
          <w:rFonts w:ascii="Arial Narrow" w:eastAsia="Arial Narrow" w:hAnsi="Arial Narrow" w:cs="Arial Narrow"/>
          <w:sz w:val="22"/>
          <w:szCs w:val="22"/>
        </w:rPr>
        <w:t xml:space="preserve"> </w:t>
      </w:r>
      <w:r w:rsidR="00E24A91" w:rsidRPr="008A7626">
        <w:rPr>
          <w:rFonts w:ascii="Arial Narrow" w:eastAsia="Arial Narrow" w:hAnsi="Arial Narrow" w:cs="Arial Narrow"/>
          <w:sz w:val="22"/>
          <w:szCs w:val="22"/>
        </w:rPr>
        <w:t xml:space="preserve">a </w:t>
      </w:r>
      <w:r w:rsidR="003545DC">
        <w:rPr>
          <w:rFonts w:ascii="Arial Narrow" w:eastAsia="Arial Narrow" w:hAnsi="Arial Narrow" w:cs="Arial Narrow"/>
          <w:sz w:val="22"/>
          <w:szCs w:val="22"/>
        </w:rPr>
        <w:t xml:space="preserve">grant that was successfully </w:t>
      </w:r>
      <w:r w:rsidR="00E24A91" w:rsidRPr="008A7626">
        <w:rPr>
          <w:rFonts w:ascii="Arial Narrow" w:eastAsia="Arial Narrow" w:hAnsi="Arial Narrow" w:cs="Arial Narrow"/>
          <w:sz w:val="22"/>
          <w:szCs w:val="22"/>
        </w:rPr>
        <w:t xml:space="preserve">funded </w:t>
      </w:r>
      <w:r w:rsidR="003545DC">
        <w:rPr>
          <w:rFonts w:ascii="Arial Narrow" w:eastAsia="Arial Narrow" w:hAnsi="Arial Narrow" w:cs="Arial Narrow"/>
          <w:sz w:val="22"/>
          <w:szCs w:val="22"/>
        </w:rPr>
        <w:t>f</w:t>
      </w:r>
      <w:r w:rsidRPr="008A7626">
        <w:rPr>
          <w:rFonts w:ascii="Arial Narrow" w:eastAsia="Arial Narrow" w:hAnsi="Arial Narrow" w:cs="Arial Narrow"/>
          <w:sz w:val="22"/>
          <w:szCs w:val="22"/>
        </w:rPr>
        <w:t xml:space="preserve">or baseline evaluation of sociodemographic and health conditions </w:t>
      </w:r>
      <w:r w:rsidR="00E24A91" w:rsidRPr="008A7626">
        <w:rPr>
          <w:rFonts w:ascii="Arial Narrow" w:eastAsia="Arial Narrow" w:hAnsi="Arial Narrow" w:cs="Arial Narrow"/>
          <w:sz w:val="22"/>
          <w:szCs w:val="22"/>
        </w:rPr>
        <w:t xml:space="preserve">prior to </w:t>
      </w:r>
      <w:r w:rsidRPr="008A7626">
        <w:rPr>
          <w:rFonts w:ascii="Arial Narrow" w:eastAsia="Arial Narrow" w:hAnsi="Arial Narrow" w:cs="Arial Narrow"/>
          <w:sz w:val="22"/>
          <w:szCs w:val="22"/>
        </w:rPr>
        <w:t>the renovation</w:t>
      </w:r>
      <w:r w:rsidR="00726B4F">
        <w:rPr>
          <w:rFonts w:ascii="Arial Narrow" w:eastAsia="Arial Narrow" w:hAnsi="Arial Narrow" w:cs="Arial Narrow"/>
          <w:sz w:val="22"/>
          <w:szCs w:val="22"/>
        </w:rPr>
        <w:t>.</w:t>
      </w:r>
      <w:r w:rsidR="00B852BE" w:rsidRPr="008A7626">
        <w:rPr>
          <w:rFonts w:ascii="Arial Narrow" w:eastAsia="Arial Narrow" w:hAnsi="Arial Narrow" w:cs="Arial Narrow"/>
          <w:sz w:val="22"/>
          <w:szCs w:val="22"/>
        </w:rPr>
        <w:t xml:space="preserve"> </w:t>
      </w:r>
    </w:p>
    <w:p w14:paraId="6281DEB8" w14:textId="77777777" w:rsidR="00E24A91" w:rsidRPr="008A7626" w:rsidRDefault="00E24A91" w:rsidP="00F979CE">
      <w:pPr>
        <w:pStyle w:val="ListParagraph"/>
        <w:numPr>
          <w:ilvl w:val="1"/>
          <w:numId w:val="19"/>
        </w:numPr>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Funding: </w:t>
      </w:r>
      <w:r w:rsidR="009B0E60" w:rsidRPr="008A7626">
        <w:rPr>
          <w:rFonts w:ascii="Arial Narrow" w:eastAsia="Arial Narrow" w:hAnsi="Arial Narrow" w:cs="Arial Narrow"/>
          <w:sz w:val="22"/>
          <w:szCs w:val="22"/>
        </w:rPr>
        <w:t>University of South Carolina Advanced Support for Innovative Research Excellence</w:t>
      </w:r>
      <w:r w:rsidR="003545DC">
        <w:rPr>
          <w:rFonts w:ascii="Arial Narrow" w:eastAsia="Arial Narrow" w:hAnsi="Arial Narrow" w:cs="Arial Narrow"/>
          <w:sz w:val="22"/>
          <w:szCs w:val="22"/>
        </w:rPr>
        <w:t xml:space="preserve"> (</w:t>
      </w:r>
      <w:r w:rsidR="00396016">
        <w:rPr>
          <w:rFonts w:ascii="Arial Narrow" w:eastAsia="Arial Narrow" w:hAnsi="Arial Narrow" w:cs="Arial Narrow"/>
          <w:sz w:val="22"/>
          <w:szCs w:val="22"/>
        </w:rPr>
        <w:t>Kaczynski,</w:t>
      </w:r>
      <w:r w:rsidR="003545DC">
        <w:rPr>
          <w:rFonts w:ascii="Arial Narrow" w:eastAsia="Arial Narrow" w:hAnsi="Arial Narrow" w:cs="Arial Narrow"/>
          <w:sz w:val="22"/>
          <w:szCs w:val="22"/>
        </w:rPr>
        <w:t xml:space="preserve"> PI)</w:t>
      </w:r>
    </w:p>
    <w:p w14:paraId="2B4A1E13" w14:textId="77777777" w:rsidR="005E2514" w:rsidRPr="008A7626" w:rsidRDefault="005E2514" w:rsidP="005E2514">
      <w:pPr>
        <w:pStyle w:val="ListParagraph"/>
        <w:ind w:left="2970"/>
        <w:rPr>
          <w:rFonts w:ascii="Arial Narrow" w:eastAsia="Arial Narrow" w:hAnsi="Arial Narrow" w:cs="Arial Narrow"/>
          <w:sz w:val="22"/>
          <w:szCs w:val="22"/>
        </w:rPr>
      </w:pPr>
    </w:p>
    <w:p w14:paraId="55708196" w14:textId="77777777" w:rsidR="00F71254" w:rsidRPr="008A7626" w:rsidRDefault="003E14B9" w:rsidP="00F71254">
      <w:pPr>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5/2020 – </w:t>
      </w:r>
      <w:r w:rsidR="006D763A">
        <w:rPr>
          <w:rFonts w:ascii="Arial Narrow" w:eastAsia="Arial Narrow" w:hAnsi="Arial Narrow" w:cs="Arial Narrow"/>
          <w:sz w:val="22"/>
          <w:szCs w:val="22"/>
        </w:rPr>
        <w:t xml:space="preserve">5/2021 </w:t>
      </w:r>
      <w:r w:rsidR="00B852BE" w:rsidRPr="008A7626">
        <w:rPr>
          <w:rFonts w:ascii="Arial Narrow" w:eastAsia="Arial Narrow" w:hAnsi="Arial Narrow" w:cs="Arial Narrow"/>
          <w:sz w:val="22"/>
          <w:szCs w:val="22"/>
        </w:rPr>
        <w:t xml:space="preserve">               </w:t>
      </w:r>
      <w:r w:rsidR="00F71254" w:rsidRPr="008A7626">
        <w:rPr>
          <w:rFonts w:ascii="Arial Narrow" w:eastAsia="Arial Narrow" w:hAnsi="Arial Narrow" w:cs="Arial Narrow"/>
          <w:sz w:val="22"/>
          <w:szCs w:val="22"/>
        </w:rPr>
        <w:t xml:space="preserve"> </w:t>
      </w:r>
      <w:r w:rsidR="00F71254" w:rsidRPr="00D708D8">
        <w:rPr>
          <w:rFonts w:ascii="Arial Narrow" w:eastAsia="Arial Narrow" w:hAnsi="Arial Narrow" w:cs="Arial Narrow"/>
          <w:b/>
          <w:sz w:val="22"/>
          <w:szCs w:val="22"/>
        </w:rPr>
        <w:t>Graduate Research Assistant</w:t>
      </w:r>
    </w:p>
    <w:p w14:paraId="58284AA8" w14:textId="77777777" w:rsidR="00F71254" w:rsidRPr="008A7626" w:rsidRDefault="00F71254" w:rsidP="00F71254">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Prevention Research Center </w:t>
      </w:r>
    </w:p>
    <w:p w14:paraId="1CC4EFD7" w14:textId="77777777" w:rsidR="00F71254" w:rsidRPr="008A7626" w:rsidRDefault="00F71254" w:rsidP="00F71254">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Sara Wilcox </w:t>
      </w:r>
    </w:p>
    <w:p w14:paraId="4A31D8A8" w14:textId="77777777" w:rsidR="00F71254" w:rsidRDefault="00F71254" w:rsidP="00F71254">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University of South Carolina – Department of Exercise Science </w:t>
      </w:r>
    </w:p>
    <w:p w14:paraId="75517ECB" w14:textId="77777777" w:rsidR="00536FDE" w:rsidRPr="008A7626" w:rsidRDefault="00536FDE" w:rsidP="00F71254">
      <w:pPr>
        <w:ind w:left="2160"/>
        <w:rPr>
          <w:rFonts w:ascii="Arial Narrow" w:eastAsia="Arial Narrow" w:hAnsi="Arial Narrow" w:cs="Arial Narrow"/>
          <w:sz w:val="22"/>
          <w:szCs w:val="22"/>
        </w:rPr>
      </w:pPr>
      <w:r>
        <w:rPr>
          <w:rFonts w:ascii="Arial Narrow" w:eastAsia="Arial Narrow" w:hAnsi="Arial Narrow" w:cs="Arial Narrow"/>
          <w:sz w:val="22"/>
          <w:szCs w:val="22"/>
        </w:rPr>
        <w:t xml:space="preserve">10 hours per week </w:t>
      </w:r>
    </w:p>
    <w:p w14:paraId="527A22D0" w14:textId="77777777" w:rsidR="00F5398A" w:rsidRPr="008A7626" w:rsidRDefault="00F5398A" w:rsidP="00F979CE">
      <w:pPr>
        <w:pStyle w:val="ListParagraph"/>
        <w:numPr>
          <w:ilvl w:val="0"/>
          <w:numId w:val="21"/>
        </w:numPr>
        <w:tabs>
          <w:tab w:val="left" w:pos="2520"/>
        </w:tabs>
        <w:rPr>
          <w:rFonts w:ascii="Arial Narrow" w:eastAsia="Arial Narrow" w:hAnsi="Arial Narrow" w:cs="Arial Narrow"/>
          <w:sz w:val="22"/>
          <w:szCs w:val="22"/>
        </w:rPr>
      </w:pPr>
      <w:r w:rsidRPr="008A7626">
        <w:rPr>
          <w:rFonts w:ascii="Arial Narrow" w:eastAsia="Arial Narrow" w:hAnsi="Arial Narrow" w:cs="Arial Narrow"/>
          <w:sz w:val="22"/>
          <w:szCs w:val="22"/>
        </w:rPr>
        <w:t>Prevention Research Center Action Plan</w:t>
      </w:r>
    </w:p>
    <w:p w14:paraId="32966326" w14:textId="622E1347" w:rsidR="00F5398A" w:rsidRPr="008A7626" w:rsidRDefault="00F979CE" w:rsidP="00F979CE">
      <w:pPr>
        <w:pStyle w:val="ListParagraph"/>
        <w:numPr>
          <w:ilvl w:val="1"/>
          <w:numId w:val="21"/>
        </w:numPr>
        <w:tabs>
          <w:tab w:val="left" w:pos="2520"/>
        </w:tabs>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F5398A" w:rsidRPr="008A7626">
        <w:rPr>
          <w:rFonts w:ascii="Arial Narrow" w:eastAsia="Arial Narrow" w:hAnsi="Arial Narrow" w:cs="Arial Narrow"/>
          <w:sz w:val="22"/>
          <w:szCs w:val="22"/>
        </w:rPr>
        <w:t>Conducted a literature review</w:t>
      </w:r>
      <w:r w:rsidR="00616E59" w:rsidRPr="008A7626">
        <w:rPr>
          <w:rFonts w:ascii="Arial Narrow" w:eastAsia="Arial Narrow" w:hAnsi="Arial Narrow" w:cs="Arial Narrow"/>
          <w:sz w:val="22"/>
          <w:szCs w:val="22"/>
        </w:rPr>
        <w:t xml:space="preserve"> </w:t>
      </w:r>
      <w:r w:rsidR="00F5398A" w:rsidRPr="008A7626">
        <w:rPr>
          <w:rFonts w:ascii="Arial Narrow" w:eastAsia="Arial Narrow" w:hAnsi="Arial Narrow" w:cs="Arial Narrow"/>
          <w:sz w:val="22"/>
          <w:szCs w:val="22"/>
        </w:rPr>
        <w:t xml:space="preserve">to </w:t>
      </w:r>
      <w:r w:rsidR="00616E59" w:rsidRPr="008A7626">
        <w:rPr>
          <w:rFonts w:ascii="Arial Narrow" w:eastAsia="Arial Narrow" w:hAnsi="Arial Narrow" w:cs="Arial Narrow"/>
          <w:sz w:val="22"/>
          <w:szCs w:val="22"/>
        </w:rPr>
        <w:t xml:space="preserve">create </w:t>
      </w:r>
      <w:r w:rsidR="00F5398A" w:rsidRPr="008A7626">
        <w:rPr>
          <w:rFonts w:ascii="Arial Narrow" w:eastAsia="Arial Narrow" w:hAnsi="Arial Narrow" w:cs="Arial Narrow"/>
          <w:sz w:val="22"/>
          <w:szCs w:val="22"/>
        </w:rPr>
        <w:t xml:space="preserve">criteria for research </w:t>
      </w:r>
      <w:r w:rsidR="00616E59" w:rsidRPr="008A7626">
        <w:rPr>
          <w:rFonts w:ascii="Arial Narrow" w:eastAsia="Arial Narrow" w:hAnsi="Arial Narrow" w:cs="Arial Narrow"/>
          <w:sz w:val="22"/>
          <w:szCs w:val="22"/>
        </w:rPr>
        <w:t xml:space="preserve">translation </w:t>
      </w:r>
      <w:r w:rsidR="00726B4F">
        <w:rPr>
          <w:rFonts w:ascii="Arial Narrow" w:eastAsia="Arial Narrow" w:hAnsi="Arial Narrow" w:cs="Arial Narrow"/>
          <w:sz w:val="22"/>
          <w:szCs w:val="22"/>
        </w:rPr>
        <w:t xml:space="preserve">decision-making </w:t>
      </w:r>
      <w:r w:rsidR="00616E59" w:rsidRPr="008A7626">
        <w:rPr>
          <w:rFonts w:ascii="Arial Narrow" w:eastAsia="Arial Narrow" w:hAnsi="Arial Narrow" w:cs="Arial Narrow"/>
          <w:sz w:val="22"/>
          <w:szCs w:val="22"/>
        </w:rPr>
        <w:t>in community settings</w:t>
      </w:r>
      <w:r w:rsidR="00ED6905" w:rsidRPr="008A7626">
        <w:rPr>
          <w:rFonts w:ascii="Arial Narrow" w:eastAsia="Arial Narrow" w:hAnsi="Arial Narrow" w:cs="Arial Narrow"/>
          <w:sz w:val="22"/>
          <w:szCs w:val="22"/>
        </w:rPr>
        <w:t>,</w:t>
      </w:r>
      <w:r w:rsidR="00616E59" w:rsidRPr="008A7626">
        <w:rPr>
          <w:rFonts w:ascii="Arial Narrow" w:eastAsia="Arial Narrow" w:hAnsi="Arial Narrow" w:cs="Arial Narrow"/>
          <w:sz w:val="22"/>
          <w:szCs w:val="22"/>
        </w:rPr>
        <w:t xml:space="preserve"> assisted with the development of a health ministry toolkit,</w:t>
      </w:r>
      <w:r w:rsidR="00ED6905" w:rsidRPr="008A7626">
        <w:rPr>
          <w:rFonts w:ascii="Arial Narrow" w:eastAsia="Arial Narrow" w:hAnsi="Arial Narrow" w:cs="Arial Narrow"/>
          <w:sz w:val="22"/>
          <w:szCs w:val="22"/>
        </w:rPr>
        <w:t xml:space="preserve"> d</w:t>
      </w:r>
      <w:r w:rsidR="00F5398A" w:rsidRPr="008A7626">
        <w:rPr>
          <w:rFonts w:ascii="Arial Narrow" w:eastAsia="Arial Narrow" w:hAnsi="Arial Narrow" w:cs="Arial Narrow"/>
          <w:sz w:val="22"/>
          <w:szCs w:val="22"/>
        </w:rPr>
        <w:t>eveloped newsletters to engage community members and stakeholders</w:t>
      </w:r>
      <w:r w:rsidR="00ED6905" w:rsidRPr="008A7626">
        <w:rPr>
          <w:rFonts w:ascii="Arial Narrow" w:eastAsia="Arial Narrow" w:hAnsi="Arial Narrow" w:cs="Arial Narrow"/>
          <w:sz w:val="22"/>
          <w:szCs w:val="22"/>
        </w:rPr>
        <w:t>, and assisted with communications and social media</w:t>
      </w:r>
      <w:r w:rsidR="00726B4F">
        <w:rPr>
          <w:rFonts w:ascii="Arial Narrow" w:eastAsia="Arial Narrow" w:hAnsi="Arial Narrow" w:cs="Arial Narrow"/>
          <w:sz w:val="22"/>
          <w:szCs w:val="22"/>
        </w:rPr>
        <w:t>.</w:t>
      </w:r>
    </w:p>
    <w:p w14:paraId="4CEE2E47" w14:textId="41A81762" w:rsidR="00A07C34" w:rsidRPr="00820893" w:rsidRDefault="00F5398A" w:rsidP="00820893">
      <w:pPr>
        <w:pStyle w:val="ListParagraph"/>
        <w:numPr>
          <w:ilvl w:val="1"/>
          <w:numId w:val="21"/>
        </w:numPr>
        <w:tabs>
          <w:tab w:val="left" w:pos="2520"/>
        </w:tabs>
        <w:rPr>
          <w:rFonts w:ascii="Arial Narrow" w:eastAsia="Arial Narrow" w:hAnsi="Arial Narrow" w:cs="Arial Narrow"/>
          <w:sz w:val="22"/>
          <w:szCs w:val="22"/>
        </w:rPr>
      </w:pPr>
      <w:r w:rsidRPr="008A7626">
        <w:rPr>
          <w:rFonts w:ascii="Arial Narrow" w:eastAsia="Arial Narrow" w:hAnsi="Arial Narrow" w:cs="Arial Narrow"/>
          <w:sz w:val="22"/>
          <w:szCs w:val="22"/>
          <w:u w:val="single"/>
        </w:rPr>
        <w:t>Fund</w:t>
      </w:r>
      <w:r w:rsidR="00243DAF" w:rsidRPr="008A7626">
        <w:rPr>
          <w:rFonts w:ascii="Arial Narrow" w:eastAsia="Arial Narrow" w:hAnsi="Arial Narrow" w:cs="Arial Narrow"/>
          <w:sz w:val="22"/>
          <w:szCs w:val="22"/>
          <w:u w:val="single"/>
        </w:rPr>
        <w:t>ing</w:t>
      </w:r>
      <w:r w:rsidRPr="008A7626">
        <w:rPr>
          <w:rFonts w:ascii="Arial Narrow" w:eastAsia="Arial Narrow" w:hAnsi="Arial Narrow" w:cs="Arial Narrow"/>
          <w:sz w:val="22"/>
          <w:szCs w:val="22"/>
        </w:rPr>
        <w:t>: Centers for Disease Control and Prevention</w:t>
      </w:r>
      <w:r w:rsidR="003545DC">
        <w:rPr>
          <w:rFonts w:ascii="Arial Narrow" w:eastAsia="Arial Narrow" w:hAnsi="Arial Narrow" w:cs="Arial Narrow"/>
          <w:sz w:val="22"/>
          <w:szCs w:val="22"/>
        </w:rPr>
        <w:t xml:space="preserve"> (Wilcox, PI)</w:t>
      </w:r>
    </w:p>
    <w:p w14:paraId="0144B33E" w14:textId="77777777" w:rsidR="00F71254" w:rsidRPr="00D708D8" w:rsidRDefault="00F41B4A" w:rsidP="00820893">
      <w:pPr>
        <w:tabs>
          <w:tab w:val="left" w:pos="2520"/>
        </w:tabs>
        <w:spacing w:before="240"/>
        <w:ind w:left="2160" w:hanging="2160"/>
        <w:rPr>
          <w:rFonts w:ascii="Arial Narrow" w:eastAsia="Arial Narrow" w:hAnsi="Arial Narrow" w:cs="Arial Narrow"/>
          <w:b/>
          <w:sz w:val="22"/>
          <w:szCs w:val="22"/>
        </w:rPr>
      </w:pPr>
      <w:r w:rsidRPr="008A7626">
        <w:rPr>
          <w:rFonts w:ascii="Arial Narrow" w:eastAsia="Arial Narrow" w:hAnsi="Arial Narrow" w:cs="Arial Narrow"/>
          <w:sz w:val="22"/>
          <w:szCs w:val="22"/>
        </w:rPr>
        <w:t xml:space="preserve">5/2020 – </w:t>
      </w:r>
      <w:r w:rsidR="005E2514" w:rsidRPr="008A7626">
        <w:rPr>
          <w:rFonts w:ascii="Arial Narrow" w:eastAsia="Arial Narrow" w:hAnsi="Arial Narrow" w:cs="Arial Narrow"/>
          <w:sz w:val="22"/>
          <w:szCs w:val="22"/>
        </w:rPr>
        <w:t xml:space="preserve">8/2020 </w:t>
      </w:r>
      <w:r w:rsidRPr="008A7626">
        <w:rPr>
          <w:rFonts w:ascii="Arial Narrow" w:eastAsia="Arial Narrow" w:hAnsi="Arial Narrow" w:cs="Arial Narrow"/>
          <w:sz w:val="22"/>
          <w:szCs w:val="22"/>
        </w:rPr>
        <w:t xml:space="preserve">              </w:t>
      </w:r>
      <w:r w:rsidR="00F71254" w:rsidRPr="008A7626">
        <w:rPr>
          <w:rFonts w:ascii="Arial Narrow" w:eastAsia="Arial Narrow" w:hAnsi="Arial Narrow" w:cs="Arial Narrow"/>
          <w:sz w:val="22"/>
          <w:szCs w:val="22"/>
        </w:rPr>
        <w:tab/>
      </w:r>
      <w:r w:rsidRPr="00D708D8">
        <w:rPr>
          <w:rFonts w:ascii="Arial Narrow" w:eastAsia="Arial Narrow" w:hAnsi="Arial Narrow" w:cs="Arial Narrow"/>
          <w:b/>
          <w:sz w:val="22"/>
          <w:szCs w:val="22"/>
        </w:rPr>
        <w:t>Graduate Research Assistant</w:t>
      </w:r>
    </w:p>
    <w:p w14:paraId="439CFCAF" w14:textId="77777777" w:rsidR="00F71254" w:rsidRPr="008A7626" w:rsidRDefault="00F71254" w:rsidP="00F71254">
      <w:pPr>
        <w:tabs>
          <w:tab w:val="left" w:pos="2520"/>
        </w:tabs>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ab/>
      </w:r>
      <w:r w:rsidR="00F41B4A" w:rsidRPr="008A7626">
        <w:rPr>
          <w:rFonts w:ascii="Arial Narrow" w:eastAsia="Arial Narrow" w:hAnsi="Arial Narrow" w:cs="Arial Narrow"/>
          <w:sz w:val="22"/>
          <w:szCs w:val="22"/>
        </w:rPr>
        <w:t>Health Policy Research</w:t>
      </w:r>
      <w:r w:rsidRPr="008A7626">
        <w:rPr>
          <w:rFonts w:ascii="Arial Narrow" w:eastAsia="Arial Narrow" w:hAnsi="Arial Narrow" w:cs="Arial Narrow"/>
          <w:sz w:val="22"/>
          <w:szCs w:val="22"/>
        </w:rPr>
        <w:t xml:space="preserve"> Laboratory</w:t>
      </w:r>
    </w:p>
    <w:p w14:paraId="78969106" w14:textId="77777777" w:rsidR="00F71254" w:rsidRPr="008A7626" w:rsidRDefault="00F71254" w:rsidP="00F71254">
      <w:pPr>
        <w:tabs>
          <w:tab w:val="left" w:pos="2520"/>
        </w:tabs>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ab/>
        <w:t>Dr. Nicole Hair</w:t>
      </w:r>
    </w:p>
    <w:p w14:paraId="43469B79" w14:textId="77777777" w:rsidR="00F71254" w:rsidRDefault="00F71254" w:rsidP="00F71254">
      <w:pPr>
        <w:tabs>
          <w:tab w:val="left" w:pos="2520"/>
        </w:tabs>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ab/>
        <w:t xml:space="preserve">University of South Carolina </w:t>
      </w:r>
      <w:proofErr w:type="gramStart"/>
      <w:r w:rsidRPr="008A7626">
        <w:rPr>
          <w:rFonts w:ascii="Arial Narrow" w:eastAsia="Arial Narrow" w:hAnsi="Arial Narrow" w:cs="Arial Narrow"/>
          <w:sz w:val="22"/>
          <w:szCs w:val="22"/>
        </w:rPr>
        <w:t>–  Department</w:t>
      </w:r>
      <w:proofErr w:type="gramEnd"/>
      <w:r w:rsidRPr="008A7626">
        <w:rPr>
          <w:rFonts w:ascii="Arial Narrow" w:eastAsia="Arial Narrow" w:hAnsi="Arial Narrow" w:cs="Arial Narrow"/>
          <w:sz w:val="22"/>
          <w:szCs w:val="22"/>
        </w:rPr>
        <w:t xml:space="preserve"> of Health Services Policy and Management</w:t>
      </w:r>
    </w:p>
    <w:p w14:paraId="06C75A63" w14:textId="77777777" w:rsidR="00536FDE" w:rsidRPr="008A7626" w:rsidRDefault="00536FDE" w:rsidP="00F71254">
      <w:pPr>
        <w:tabs>
          <w:tab w:val="left" w:pos="2520"/>
        </w:tabs>
        <w:ind w:left="2160" w:hanging="2160"/>
        <w:rPr>
          <w:rFonts w:ascii="Arial Narrow" w:eastAsia="Arial Narrow" w:hAnsi="Arial Narrow" w:cs="Arial Narrow"/>
          <w:sz w:val="22"/>
          <w:szCs w:val="22"/>
        </w:rPr>
      </w:pPr>
      <w:r>
        <w:rPr>
          <w:rFonts w:ascii="Arial Narrow" w:eastAsia="Arial Narrow" w:hAnsi="Arial Narrow" w:cs="Arial Narrow"/>
          <w:sz w:val="22"/>
          <w:szCs w:val="22"/>
        </w:rPr>
        <w:tab/>
      </w:r>
      <w:r w:rsidR="004E5AF3">
        <w:rPr>
          <w:rFonts w:ascii="Arial Narrow" w:eastAsia="Arial Narrow" w:hAnsi="Arial Narrow" w:cs="Arial Narrow"/>
          <w:sz w:val="22"/>
          <w:szCs w:val="22"/>
        </w:rPr>
        <w:t>20</w:t>
      </w:r>
      <w:r>
        <w:rPr>
          <w:rFonts w:ascii="Arial Narrow" w:eastAsia="Arial Narrow" w:hAnsi="Arial Narrow" w:cs="Arial Narrow"/>
          <w:sz w:val="22"/>
          <w:szCs w:val="22"/>
        </w:rPr>
        <w:t xml:space="preserve"> hours per week</w:t>
      </w:r>
    </w:p>
    <w:p w14:paraId="28E32AE2" w14:textId="77777777" w:rsidR="00F71254" w:rsidRPr="000D7EB7" w:rsidRDefault="00F71254" w:rsidP="00F979CE">
      <w:pPr>
        <w:pStyle w:val="ListParagraph"/>
        <w:numPr>
          <w:ilvl w:val="0"/>
          <w:numId w:val="21"/>
        </w:numPr>
        <w:tabs>
          <w:tab w:val="left" w:pos="2520"/>
        </w:tabs>
        <w:rPr>
          <w:rFonts w:ascii="Arial Narrow" w:eastAsia="Arial Narrow" w:hAnsi="Arial Narrow" w:cs="Arial Narrow"/>
          <w:b/>
          <w:bCs/>
          <w:sz w:val="22"/>
          <w:szCs w:val="22"/>
        </w:rPr>
      </w:pPr>
      <w:r w:rsidRPr="008A7626">
        <w:rPr>
          <w:rFonts w:ascii="Arial Narrow" w:eastAsia="Arial Narrow" w:hAnsi="Arial Narrow" w:cs="Arial Narrow"/>
          <w:sz w:val="22"/>
          <w:szCs w:val="22"/>
        </w:rPr>
        <w:tab/>
      </w:r>
      <w:r w:rsidR="00A60E9E" w:rsidRPr="000D7EB7">
        <w:rPr>
          <w:rFonts w:ascii="Arial Narrow" w:eastAsia="Arial Narrow" w:hAnsi="Arial Narrow" w:cs="Arial Narrow"/>
          <w:b/>
          <w:bCs/>
          <w:sz w:val="22"/>
          <w:szCs w:val="22"/>
        </w:rPr>
        <w:t>State-level Policies and Child Immunization Project</w:t>
      </w:r>
    </w:p>
    <w:p w14:paraId="2DF0EC4E" w14:textId="1CA68501" w:rsidR="00F71254" w:rsidRPr="008A7626" w:rsidRDefault="00F979CE" w:rsidP="00F979CE">
      <w:pPr>
        <w:pStyle w:val="ListParagraph"/>
        <w:numPr>
          <w:ilvl w:val="1"/>
          <w:numId w:val="21"/>
        </w:numPr>
        <w:tabs>
          <w:tab w:val="left" w:pos="2520"/>
        </w:tabs>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CF5610" w:rsidRPr="008A7626">
        <w:rPr>
          <w:rFonts w:ascii="Arial Narrow" w:eastAsia="Arial Narrow" w:hAnsi="Arial Narrow" w:cs="Arial Narrow"/>
          <w:sz w:val="22"/>
          <w:szCs w:val="22"/>
        </w:rPr>
        <w:t xml:space="preserve">Contributed to manuscript preparation, data management, and </w:t>
      </w:r>
      <w:r w:rsidR="007A5DB2" w:rsidRPr="008A7626">
        <w:rPr>
          <w:rFonts w:ascii="Arial Narrow" w:eastAsia="Arial Narrow" w:hAnsi="Arial Narrow" w:cs="Arial Narrow"/>
          <w:sz w:val="22"/>
          <w:szCs w:val="22"/>
        </w:rPr>
        <w:t xml:space="preserve">statistical </w:t>
      </w:r>
      <w:r w:rsidR="00CF5610" w:rsidRPr="008A7626">
        <w:rPr>
          <w:rFonts w:ascii="Arial Narrow" w:eastAsia="Arial Narrow" w:hAnsi="Arial Narrow" w:cs="Arial Narrow"/>
          <w:sz w:val="22"/>
          <w:szCs w:val="22"/>
        </w:rPr>
        <w:t>analysis</w:t>
      </w:r>
      <w:r w:rsidR="00726B4F">
        <w:rPr>
          <w:rFonts w:ascii="Arial Narrow" w:eastAsia="Arial Narrow" w:hAnsi="Arial Narrow" w:cs="Arial Narrow"/>
          <w:sz w:val="22"/>
          <w:szCs w:val="22"/>
        </w:rPr>
        <w:t>.</w:t>
      </w:r>
      <w:r w:rsidR="00CF5610" w:rsidRPr="008A7626">
        <w:rPr>
          <w:rFonts w:ascii="Arial Narrow" w:eastAsia="Arial Narrow" w:hAnsi="Arial Narrow" w:cs="Arial Narrow"/>
          <w:sz w:val="22"/>
          <w:szCs w:val="22"/>
        </w:rPr>
        <w:t xml:space="preserve"> </w:t>
      </w:r>
    </w:p>
    <w:p w14:paraId="0EA63BC3" w14:textId="77777777" w:rsidR="00A60E9E" w:rsidRPr="008A7626" w:rsidRDefault="00A60E9E" w:rsidP="00F979CE">
      <w:pPr>
        <w:pStyle w:val="ListParagraph"/>
        <w:numPr>
          <w:ilvl w:val="1"/>
          <w:numId w:val="21"/>
        </w:numPr>
        <w:tabs>
          <w:tab w:val="left" w:pos="2520"/>
        </w:tabs>
        <w:rPr>
          <w:rFonts w:ascii="Arial Narrow" w:eastAsia="Arial Narrow" w:hAnsi="Arial Narrow" w:cs="Arial Narrow"/>
          <w:sz w:val="22"/>
          <w:szCs w:val="22"/>
        </w:rPr>
      </w:pPr>
      <w:proofErr w:type="gramStart"/>
      <w:r w:rsidRPr="008A7626">
        <w:rPr>
          <w:rFonts w:ascii="Arial Narrow" w:eastAsia="Arial Narrow" w:hAnsi="Arial Narrow" w:cs="Arial Narrow"/>
          <w:sz w:val="22"/>
          <w:szCs w:val="22"/>
          <w:u w:val="single"/>
        </w:rPr>
        <w:t>Fund</w:t>
      </w:r>
      <w:r w:rsidR="00243DAF" w:rsidRPr="008A7626">
        <w:rPr>
          <w:rFonts w:ascii="Arial Narrow" w:eastAsia="Arial Narrow" w:hAnsi="Arial Narrow" w:cs="Arial Narrow"/>
          <w:sz w:val="22"/>
          <w:szCs w:val="22"/>
          <w:u w:val="single"/>
        </w:rPr>
        <w:t>ing</w:t>
      </w:r>
      <w:proofErr w:type="gramEnd"/>
      <w:r w:rsidR="00F71254" w:rsidRPr="008A7626">
        <w:rPr>
          <w:rFonts w:ascii="Arial Narrow" w:eastAsia="Arial Narrow" w:hAnsi="Arial Narrow" w:cs="Arial Narrow"/>
          <w:sz w:val="22"/>
          <w:szCs w:val="22"/>
        </w:rPr>
        <w:t>: Department of Health Services Policy and Management</w:t>
      </w:r>
      <w:r w:rsidR="003545DC">
        <w:rPr>
          <w:rFonts w:ascii="Arial Narrow" w:eastAsia="Arial Narrow" w:hAnsi="Arial Narrow" w:cs="Arial Narrow"/>
          <w:sz w:val="22"/>
          <w:szCs w:val="22"/>
        </w:rPr>
        <w:t xml:space="preserve"> </w:t>
      </w:r>
    </w:p>
    <w:p w14:paraId="1A4F7000" w14:textId="77777777" w:rsidR="00D53B0E" w:rsidRPr="008A7626" w:rsidRDefault="00D53B0E" w:rsidP="00D53B0E">
      <w:pPr>
        <w:rPr>
          <w:rFonts w:ascii="Arial Narrow" w:eastAsia="Arial Narrow" w:hAnsi="Arial Narrow" w:cs="Arial Narrow"/>
          <w:sz w:val="22"/>
          <w:szCs w:val="22"/>
        </w:rPr>
      </w:pPr>
    </w:p>
    <w:p w14:paraId="74886067" w14:textId="77777777" w:rsidR="00F71254" w:rsidRPr="00D708D8" w:rsidRDefault="00F63D17" w:rsidP="00A73EFF">
      <w:pPr>
        <w:ind w:left="2160" w:hanging="2160"/>
        <w:rPr>
          <w:rFonts w:ascii="Arial Narrow" w:eastAsia="Arial Narrow" w:hAnsi="Arial Narrow" w:cs="Arial Narrow"/>
          <w:b/>
          <w:sz w:val="22"/>
          <w:szCs w:val="22"/>
        </w:rPr>
      </w:pPr>
      <w:r w:rsidRPr="008A7626">
        <w:rPr>
          <w:rFonts w:ascii="Arial Narrow" w:eastAsia="Arial Narrow" w:hAnsi="Arial Narrow" w:cs="Arial Narrow"/>
          <w:sz w:val="22"/>
          <w:szCs w:val="22"/>
        </w:rPr>
        <w:t xml:space="preserve">1/2016 – </w:t>
      </w:r>
      <w:r w:rsidR="00ED509C">
        <w:rPr>
          <w:rFonts w:ascii="Arial Narrow" w:eastAsia="Arial Narrow" w:hAnsi="Arial Narrow" w:cs="Arial Narrow"/>
          <w:sz w:val="22"/>
          <w:szCs w:val="22"/>
        </w:rPr>
        <w:t>8/2020</w:t>
      </w:r>
      <w:r w:rsidRPr="008A7626">
        <w:rPr>
          <w:rFonts w:ascii="Arial Narrow" w:eastAsia="Arial Narrow" w:hAnsi="Arial Narrow" w:cs="Arial Narrow"/>
          <w:sz w:val="22"/>
          <w:szCs w:val="22"/>
        </w:rPr>
        <w:tab/>
      </w:r>
      <w:r w:rsidR="00A73EFF" w:rsidRPr="00D708D8">
        <w:rPr>
          <w:rFonts w:ascii="Arial Narrow" w:eastAsia="Arial Narrow" w:hAnsi="Arial Narrow" w:cs="Arial Narrow"/>
          <w:b/>
          <w:sz w:val="22"/>
          <w:szCs w:val="22"/>
        </w:rPr>
        <w:t xml:space="preserve">Graduate Research Assistant </w:t>
      </w:r>
    </w:p>
    <w:p w14:paraId="2EE7364C" w14:textId="77777777" w:rsidR="007A5DB2" w:rsidRPr="008A7626" w:rsidRDefault="00F63D17" w:rsidP="00F71254">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Health in Pregnancy and Postpartum (HIPP) </w:t>
      </w:r>
      <w:r w:rsidR="00243DAF"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tudy</w:t>
      </w:r>
      <w:r w:rsidR="00A73EFF" w:rsidRPr="008A7626">
        <w:rPr>
          <w:rFonts w:ascii="Arial Narrow" w:eastAsia="Arial Narrow" w:hAnsi="Arial Narrow" w:cs="Arial Narrow"/>
          <w:sz w:val="22"/>
          <w:szCs w:val="22"/>
        </w:rPr>
        <w:t xml:space="preserve"> </w:t>
      </w:r>
    </w:p>
    <w:p w14:paraId="771AC438" w14:textId="77777777" w:rsidR="00F71254" w:rsidRPr="008A7626" w:rsidRDefault="007A5DB2" w:rsidP="00616E59">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w:t>
      </w:r>
      <w:proofErr w:type="spellStart"/>
      <w:r w:rsidR="00F71254" w:rsidRPr="008A7626">
        <w:rPr>
          <w:rFonts w:ascii="Arial Narrow" w:eastAsia="Arial Narrow" w:hAnsi="Arial Narrow" w:cs="Arial Narrow"/>
          <w:sz w:val="22"/>
          <w:szCs w:val="22"/>
        </w:rPr>
        <w:t>Jihong</w:t>
      </w:r>
      <w:proofErr w:type="spellEnd"/>
      <w:r w:rsidR="00F71254" w:rsidRPr="008A7626">
        <w:rPr>
          <w:rFonts w:ascii="Arial Narrow" w:eastAsia="Arial Narrow" w:hAnsi="Arial Narrow" w:cs="Arial Narrow"/>
          <w:sz w:val="22"/>
          <w:szCs w:val="22"/>
        </w:rPr>
        <w:t xml:space="preserve"> </w:t>
      </w:r>
      <w:r w:rsidRPr="008A7626">
        <w:rPr>
          <w:rFonts w:ascii="Arial Narrow" w:eastAsia="Arial Narrow" w:hAnsi="Arial Narrow" w:cs="Arial Narrow"/>
          <w:sz w:val="22"/>
          <w:szCs w:val="22"/>
        </w:rPr>
        <w:t>Liu</w:t>
      </w:r>
      <w:r w:rsidR="00F71254" w:rsidRPr="008A7626">
        <w:rPr>
          <w:rFonts w:ascii="Arial Narrow" w:eastAsia="Arial Narrow" w:hAnsi="Arial Narrow" w:cs="Arial Narrow"/>
          <w:sz w:val="22"/>
          <w:szCs w:val="22"/>
        </w:rPr>
        <w:t xml:space="preserve"> &amp; Dr. Sara Wilcox</w:t>
      </w:r>
    </w:p>
    <w:p w14:paraId="58E6848A" w14:textId="77777777" w:rsidR="00FE0379" w:rsidRDefault="00F63D17" w:rsidP="00616E59">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University of South Carolina</w:t>
      </w:r>
      <w:r w:rsidR="00F71254" w:rsidRPr="008A7626">
        <w:rPr>
          <w:rFonts w:ascii="Arial Narrow" w:eastAsia="Arial Narrow" w:hAnsi="Arial Narrow" w:cs="Arial Narrow"/>
          <w:sz w:val="22"/>
          <w:szCs w:val="22"/>
        </w:rPr>
        <w:t xml:space="preserve"> </w:t>
      </w:r>
      <w:proofErr w:type="gramStart"/>
      <w:r w:rsidR="00F71254" w:rsidRPr="008A7626">
        <w:rPr>
          <w:rFonts w:ascii="Arial Narrow" w:eastAsia="Arial Narrow" w:hAnsi="Arial Narrow" w:cs="Arial Narrow"/>
          <w:sz w:val="22"/>
          <w:szCs w:val="22"/>
        </w:rPr>
        <w:t xml:space="preserve">–  </w:t>
      </w:r>
      <w:r w:rsidR="00FE0379" w:rsidRPr="008A7626">
        <w:rPr>
          <w:rFonts w:ascii="Arial Narrow" w:eastAsia="Arial Narrow" w:hAnsi="Arial Narrow" w:cs="Arial Narrow"/>
          <w:sz w:val="22"/>
          <w:szCs w:val="22"/>
        </w:rPr>
        <w:t>Department</w:t>
      </w:r>
      <w:proofErr w:type="gramEnd"/>
      <w:r w:rsidR="00FE0379" w:rsidRPr="008A7626">
        <w:rPr>
          <w:rFonts w:ascii="Arial Narrow" w:eastAsia="Arial Narrow" w:hAnsi="Arial Narrow" w:cs="Arial Narrow"/>
          <w:sz w:val="22"/>
          <w:szCs w:val="22"/>
        </w:rPr>
        <w:t xml:space="preserve"> of Epidemiology and Biostatistics</w:t>
      </w:r>
    </w:p>
    <w:p w14:paraId="1E778710" w14:textId="77777777" w:rsidR="00536FDE" w:rsidRPr="008A7626" w:rsidRDefault="001D5F99" w:rsidP="00616E59">
      <w:pPr>
        <w:ind w:left="2160"/>
        <w:rPr>
          <w:rFonts w:ascii="Arial Narrow" w:eastAsia="Arial Narrow" w:hAnsi="Arial Narrow" w:cs="Arial Narrow"/>
          <w:sz w:val="22"/>
          <w:szCs w:val="22"/>
        </w:rPr>
      </w:pPr>
      <w:r>
        <w:rPr>
          <w:rFonts w:ascii="Arial Narrow" w:eastAsia="Arial Narrow" w:hAnsi="Arial Narrow" w:cs="Arial Narrow"/>
          <w:sz w:val="22"/>
          <w:szCs w:val="22"/>
        </w:rPr>
        <w:t>10-</w:t>
      </w:r>
      <w:r w:rsidR="009158D5">
        <w:rPr>
          <w:rFonts w:ascii="Arial Narrow" w:eastAsia="Arial Narrow" w:hAnsi="Arial Narrow" w:cs="Arial Narrow"/>
          <w:sz w:val="22"/>
          <w:szCs w:val="22"/>
        </w:rPr>
        <w:t>20 hours per week</w:t>
      </w:r>
    </w:p>
    <w:p w14:paraId="6A853DFD" w14:textId="3B4934A8" w:rsidR="00F63D17" w:rsidRPr="008A7626" w:rsidRDefault="00F979CE" w:rsidP="00F979CE">
      <w:pPr>
        <w:numPr>
          <w:ilvl w:val="3"/>
          <w:numId w:val="16"/>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F63D17" w:rsidRPr="008A7626">
        <w:rPr>
          <w:rFonts w:ascii="Arial Narrow" w:eastAsia="Arial Narrow" w:hAnsi="Arial Narrow" w:cs="Arial Narrow"/>
          <w:sz w:val="22"/>
          <w:szCs w:val="22"/>
        </w:rPr>
        <w:t>Interview</w:t>
      </w:r>
      <w:r w:rsidR="001E39BD" w:rsidRPr="008A7626">
        <w:rPr>
          <w:rFonts w:ascii="Arial Narrow" w:eastAsia="Arial Narrow" w:hAnsi="Arial Narrow" w:cs="Arial Narrow"/>
          <w:sz w:val="22"/>
          <w:szCs w:val="22"/>
        </w:rPr>
        <w:t>ed</w:t>
      </w:r>
      <w:r w:rsidR="00F63D17" w:rsidRPr="008A7626">
        <w:rPr>
          <w:rFonts w:ascii="Arial Narrow" w:eastAsia="Arial Narrow" w:hAnsi="Arial Narrow" w:cs="Arial Narrow"/>
          <w:sz w:val="22"/>
          <w:szCs w:val="22"/>
        </w:rPr>
        <w:t xml:space="preserve"> participants, annotate</w:t>
      </w:r>
      <w:r w:rsidR="001E39BD" w:rsidRPr="008A7626">
        <w:rPr>
          <w:rFonts w:ascii="Arial Narrow" w:eastAsia="Arial Narrow" w:hAnsi="Arial Narrow" w:cs="Arial Narrow"/>
          <w:sz w:val="22"/>
          <w:szCs w:val="22"/>
        </w:rPr>
        <w:t>d</w:t>
      </w:r>
      <w:r w:rsidR="00F63D17" w:rsidRPr="008A7626">
        <w:rPr>
          <w:rFonts w:ascii="Arial Narrow" w:eastAsia="Arial Narrow" w:hAnsi="Arial Narrow" w:cs="Arial Narrow"/>
          <w:sz w:val="22"/>
          <w:szCs w:val="22"/>
        </w:rPr>
        <w:t xml:space="preserve"> files</w:t>
      </w:r>
      <w:r w:rsidR="008717C2" w:rsidRPr="008A7626">
        <w:rPr>
          <w:rFonts w:ascii="Arial Narrow" w:eastAsia="Arial Narrow" w:hAnsi="Arial Narrow" w:cs="Arial Narrow"/>
          <w:sz w:val="22"/>
          <w:szCs w:val="22"/>
        </w:rPr>
        <w:t>,</w:t>
      </w:r>
      <w:r w:rsidR="00F63D17" w:rsidRPr="008A7626">
        <w:rPr>
          <w:rFonts w:ascii="Arial Narrow" w:eastAsia="Arial Narrow" w:hAnsi="Arial Narrow" w:cs="Arial Narrow"/>
          <w:sz w:val="22"/>
          <w:szCs w:val="22"/>
        </w:rPr>
        <w:t xml:space="preserve"> collect</w:t>
      </w:r>
      <w:r w:rsidR="001E39BD" w:rsidRPr="008A7626">
        <w:rPr>
          <w:rFonts w:ascii="Arial Narrow" w:eastAsia="Arial Narrow" w:hAnsi="Arial Narrow" w:cs="Arial Narrow"/>
          <w:sz w:val="22"/>
          <w:szCs w:val="22"/>
        </w:rPr>
        <w:t>ed</w:t>
      </w:r>
      <w:r w:rsidR="00F63D17" w:rsidRPr="008A7626">
        <w:rPr>
          <w:rFonts w:ascii="Arial Narrow" w:eastAsia="Arial Narrow" w:hAnsi="Arial Narrow" w:cs="Arial Narrow"/>
          <w:sz w:val="22"/>
          <w:szCs w:val="22"/>
        </w:rPr>
        <w:t xml:space="preserve"> physical measurements</w:t>
      </w:r>
      <w:r w:rsidR="00975EB5" w:rsidRPr="008A7626">
        <w:rPr>
          <w:rFonts w:ascii="Arial Narrow" w:eastAsia="Arial Narrow" w:hAnsi="Arial Narrow" w:cs="Arial Narrow"/>
          <w:sz w:val="22"/>
          <w:szCs w:val="22"/>
        </w:rPr>
        <w:t xml:space="preserve">, and analyzed </w:t>
      </w:r>
      <w:r w:rsidR="00D0039A" w:rsidRPr="008A7626">
        <w:rPr>
          <w:rFonts w:ascii="Arial Narrow" w:eastAsia="Arial Narrow" w:hAnsi="Arial Narrow" w:cs="Arial Narrow"/>
          <w:sz w:val="22"/>
          <w:szCs w:val="22"/>
        </w:rPr>
        <w:t xml:space="preserve">trajectories for </w:t>
      </w:r>
      <w:proofErr w:type="gramStart"/>
      <w:r w:rsidR="00D0039A" w:rsidRPr="008A7626">
        <w:rPr>
          <w:rFonts w:ascii="Arial Narrow" w:eastAsia="Arial Narrow" w:hAnsi="Arial Narrow" w:cs="Arial Narrow"/>
          <w:sz w:val="22"/>
          <w:szCs w:val="22"/>
        </w:rPr>
        <w:t>the behavioral</w:t>
      </w:r>
      <w:proofErr w:type="gramEnd"/>
      <w:r w:rsidR="00D0039A" w:rsidRPr="008A7626">
        <w:rPr>
          <w:rFonts w:ascii="Arial Narrow" w:eastAsia="Arial Narrow" w:hAnsi="Arial Narrow" w:cs="Arial Narrow"/>
          <w:sz w:val="22"/>
          <w:szCs w:val="22"/>
        </w:rPr>
        <w:t xml:space="preserve"> intervention</w:t>
      </w:r>
      <w:r w:rsidR="00726B4F">
        <w:rPr>
          <w:rFonts w:ascii="Arial Narrow" w:eastAsia="Arial Narrow" w:hAnsi="Arial Narrow" w:cs="Arial Narrow"/>
          <w:sz w:val="22"/>
          <w:szCs w:val="22"/>
        </w:rPr>
        <w:t>.</w:t>
      </w:r>
      <w:r w:rsidR="00D0039A" w:rsidRPr="008A7626">
        <w:rPr>
          <w:rFonts w:ascii="Arial Narrow" w:eastAsia="Arial Narrow" w:hAnsi="Arial Narrow" w:cs="Arial Narrow"/>
          <w:sz w:val="22"/>
          <w:szCs w:val="22"/>
        </w:rPr>
        <w:t xml:space="preserve"> </w:t>
      </w:r>
      <w:r w:rsidR="00F63D17" w:rsidRPr="008A7626">
        <w:rPr>
          <w:rFonts w:ascii="Arial Narrow" w:eastAsia="Arial Narrow" w:hAnsi="Arial Narrow" w:cs="Arial Narrow"/>
          <w:sz w:val="22"/>
          <w:szCs w:val="22"/>
        </w:rPr>
        <w:t xml:space="preserve"> </w:t>
      </w:r>
    </w:p>
    <w:p w14:paraId="14A7F033" w14:textId="77777777" w:rsidR="00577954" w:rsidRPr="008A7626" w:rsidRDefault="00577954" w:rsidP="00F979CE">
      <w:pPr>
        <w:pStyle w:val="ListParagraph"/>
        <w:numPr>
          <w:ilvl w:val="3"/>
          <w:numId w:val="16"/>
        </w:numPr>
        <w:rPr>
          <w:rFonts w:ascii="Arial Narrow" w:eastAsia="Arial Narrow" w:hAnsi="Arial Narrow" w:cs="Arial Narrow"/>
          <w:sz w:val="22"/>
          <w:szCs w:val="22"/>
        </w:rPr>
      </w:pPr>
      <w:bookmarkStart w:id="10" w:name="_Hlk23519469"/>
      <w:r w:rsidRPr="008A7626">
        <w:rPr>
          <w:rFonts w:ascii="Arial Narrow" w:eastAsia="Arial Narrow" w:hAnsi="Arial Narrow" w:cs="Arial Narrow"/>
          <w:sz w:val="22"/>
          <w:szCs w:val="22"/>
          <w:u w:val="single"/>
        </w:rPr>
        <w:t>Funding</w:t>
      </w:r>
      <w:r w:rsidRPr="008A7626">
        <w:rPr>
          <w:rFonts w:ascii="Arial Narrow" w:eastAsia="Arial Narrow" w:hAnsi="Arial Narrow" w:cs="Arial Narrow"/>
          <w:sz w:val="22"/>
          <w:szCs w:val="22"/>
        </w:rPr>
        <w:t xml:space="preserve">: </w:t>
      </w:r>
      <w:r w:rsidR="00F71254" w:rsidRPr="008A7626">
        <w:rPr>
          <w:rFonts w:ascii="Arial Narrow" w:eastAsia="Arial Narrow" w:hAnsi="Arial Narrow" w:cs="Arial Narrow"/>
          <w:sz w:val="22"/>
          <w:szCs w:val="22"/>
        </w:rPr>
        <w:t xml:space="preserve">National Institute of Child Health and Human Development, </w:t>
      </w:r>
      <w:r w:rsidRPr="008A7626">
        <w:rPr>
          <w:rFonts w:ascii="Arial Narrow" w:eastAsia="Arial Narrow" w:hAnsi="Arial Narrow" w:cs="Arial Narrow"/>
          <w:sz w:val="22"/>
          <w:szCs w:val="22"/>
        </w:rPr>
        <w:t>National Institute</w:t>
      </w:r>
      <w:r w:rsidR="00F71254"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 xml:space="preserve"> of Health</w:t>
      </w:r>
      <w:r w:rsidR="003545DC">
        <w:rPr>
          <w:rFonts w:ascii="Arial Narrow" w:eastAsia="Arial Narrow" w:hAnsi="Arial Narrow" w:cs="Arial Narrow"/>
          <w:sz w:val="22"/>
          <w:szCs w:val="22"/>
        </w:rPr>
        <w:t xml:space="preserve"> (</w:t>
      </w:r>
      <w:r w:rsidR="008D3A56">
        <w:rPr>
          <w:rFonts w:ascii="Arial Narrow" w:eastAsia="Arial Narrow" w:hAnsi="Arial Narrow" w:cs="Arial Narrow"/>
          <w:sz w:val="22"/>
          <w:szCs w:val="22"/>
        </w:rPr>
        <w:t>Liu &amp; Wilcox</w:t>
      </w:r>
      <w:r w:rsidR="003545DC">
        <w:rPr>
          <w:rFonts w:ascii="Arial Narrow" w:eastAsia="Arial Narrow" w:hAnsi="Arial Narrow" w:cs="Arial Narrow"/>
          <w:sz w:val="22"/>
          <w:szCs w:val="22"/>
        </w:rPr>
        <w:t xml:space="preserve">, </w:t>
      </w:r>
      <w:r w:rsidR="008D3A56">
        <w:rPr>
          <w:rFonts w:ascii="Arial Narrow" w:eastAsia="Arial Narrow" w:hAnsi="Arial Narrow" w:cs="Arial Narrow"/>
          <w:sz w:val="22"/>
          <w:szCs w:val="22"/>
        </w:rPr>
        <w:t>Co-</w:t>
      </w:r>
      <w:r w:rsidR="003545DC">
        <w:rPr>
          <w:rFonts w:ascii="Arial Narrow" w:eastAsia="Arial Narrow" w:hAnsi="Arial Narrow" w:cs="Arial Narrow"/>
          <w:sz w:val="22"/>
          <w:szCs w:val="22"/>
        </w:rPr>
        <w:t>PI</w:t>
      </w:r>
      <w:r w:rsidR="008D3A56">
        <w:rPr>
          <w:rFonts w:ascii="Arial Narrow" w:eastAsia="Arial Narrow" w:hAnsi="Arial Narrow" w:cs="Arial Narrow"/>
          <w:sz w:val="22"/>
          <w:szCs w:val="22"/>
        </w:rPr>
        <w:t>s</w:t>
      </w:r>
      <w:r w:rsidR="003545DC">
        <w:rPr>
          <w:rFonts w:ascii="Arial Narrow" w:eastAsia="Arial Narrow" w:hAnsi="Arial Narrow" w:cs="Arial Narrow"/>
          <w:sz w:val="22"/>
          <w:szCs w:val="22"/>
        </w:rPr>
        <w:t>)</w:t>
      </w:r>
    </w:p>
    <w:bookmarkEnd w:id="10"/>
    <w:p w14:paraId="09B68D7A" w14:textId="77777777" w:rsidR="00F63D17" w:rsidRPr="008A7626" w:rsidRDefault="00F63D17" w:rsidP="00A906FD">
      <w:pPr>
        <w:ind w:left="2160"/>
        <w:rPr>
          <w:rFonts w:ascii="Arial Narrow" w:eastAsia="Arial Narrow" w:hAnsi="Arial Narrow" w:cs="Arial Narrow"/>
          <w:sz w:val="22"/>
          <w:szCs w:val="22"/>
        </w:rPr>
      </w:pPr>
    </w:p>
    <w:p w14:paraId="3B5E3698" w14:textId="77777777" w:rsidR="00F71254" w:rsidRPr="008A7626" w:rsidRDefault="00F63D17" w:rsidP="00FE0379">
      <w:pPr>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5/2016 – </w:t>
      </w:r>
      <w:r w:rsidR="00C74FC1" w:rsidRPr="008A7626">
        <w:rPr>
          <w:rFonts w:ascii="Arial Narrow" w:eastAsia="Arial Narrow" w:hAnsi="Arial Narrow" w:cs="Arial Narrow"/>
          <w:sz w:val="22"/>
          <w:szCs w:val="22"/>
        </w:rPr>
        <w:t>6/2018</w:t>
      </w:r>
      <w:r w:rsidRPr="008A7626">
        <w:rPr>
          <w:rFonts w:ascii="Arial Narrow" w:eastAsia="Arial Narrow" w:hAnsi="Arial Narrow" w:cs="Arial Narrow"/>
          <w:sz w:val="22"/>
          <w:szCs w:val="22"/>
        </w:rPr>
        <w:tab/>
      </w:r>
      <w:r w:rsidR="00A73EFF" w:rsidRPr="00D708D8">
        <w:rPr>
          <w:rFonts w:ascii="Arial Narrow" w:eastAsia="Arial Narrow" w:hAnsi="Arial Narrow" w:cs="Arial Narrow"/>
          <w:b/>
          <w:sz w:val="22"/>
          <w:szCs w:val="22"/>
        </w:rPr>
        <w:t>Graduate Research Assistant</w:t>
      </w:r>
    </w:p>
    <w:p w14:paraId="286144AE" w14:textId="77777777" w:rsidR="007A5DB2" w:rsidRPr="008A7626" w:rsidRDefault="00F63D17" w:rsidP="00F71254">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Faith, Activity and Nutrition </w:t>
      </w:r>
      <w:r w:rsidR="00E24A91" w:rsidRPr="008A7626">
        <w:rPr>
          <w:rFonts w:ascii="Arial Narrow" w:eastAsia="Arial Narrow" w:hAnsi="Arial Narrow" w:cs="Arial Narrow"/>
          <w:sz w:val="22"/>
          <w:szCs w:val="22"/>
        </w:rPr>
        <w:t xml:space="preserve">(FAN) </w:t>
      </w:r>
      <w:r w:rsidR="00DD02A8" w:rsidRPr="008A7626">
        <w:rPr>
          <w:rFonts w:ascii="Arial Narrow" w:eastAsia="Arial Narrow" w:hAnsi="Arial Narrow" w:cs="Arial Narrow"/>
          <w:sz w:val="22"/>
          <w:szCs w:val="22"/>
        </w:rPr>
        <w:t>Study</w:t>
      </w:r>
    </w:p>
    <w:p w14:paraId="36948A6C" w14:textId="77777777" w:rsidR="00F71254" w:rsidRPr="008A7626" w:rsidRDefault="00F71254" w:rsidP="00616E59">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Dr. Sara Wilcox</w:t>
      </w:r>
    </w:p>
    <w:p w14:paraId="7B8F2873" w14:textId="77777777" w:rsidR="00F63D17" w:rsidRDefault="00F63D17" w:rsidP="00616E59">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University of South Carolina </w:t>
      </w:r>
      <w:r w:rsidR="00FE0379" w:rsidRPr="008A7626">
        <w:rPr>
          <w:rFonts w:ascii="Arial Narrow" w:eastAsia="Arial Narrow" w:hAnsi="Arial Narrow" w:cs="Arial Narrow"/>
          <w:sz w:val="22"/>
          <w:szCs w:val="22"/>
        </w:rPr>
        <w:t xml:space="preserve">– Department of Exercise Science </w:t>
      </w:r>
    </w:p>
    <w:p w14:paraId="3E0FAE1A" w14:textId="6CACBDAD" w:rsidR="009158D5" w:rsidRPr="00F979CE" w:rsidRDefault="009158D5" w:rsidP="00F979CE">
      <w:pPr>
        <w:pStyle w:val="ListParagraph"/>
        <w:numPr>
          <w:ilvl w:val="0"/>
          <w:numId w:val="27"/>
        </w:numPr>
        <w:rPr>
          <w:rFonts w:ascii="Arial Narrow" w:eastAsia="Arial Narrow" w:hAnsi="Arial Narrow" w:cs="Arial Narrow"/>
          <w:sz w:val="22"/>
          <w:szCs w:val="22"/>
        </w:rPr>
      </w:pPr>
      <w:r w:rsidRPr="00F979CE">
        <w:rPr>
          <w:rFonts w:ascii="Arial Narrow" w:eastAsia="Arial Narrow" w:hAnsi="Arial Narrow" w:cs="Arial Narrow"/>
          <w:sz w:val="22"/>
          <w:szCs w:val="22"/>
        </w:rPr>
        <w:t>hours per week</w:t>
      </w:r>
    </w:p>
    <w:p w14:paraId="0ADCD3C0" w14:textId="7AD4C1A6" w:rsidR="00C74FC1" w:rsidRPr="00F979CE" w:rsidRDefault="00F979CE" w:rsidP="00F979CE">
      <w:pPr>
        <w:numPr>
          <w:ilvl w:val="3"/>
          <w:numId w:val="16"/>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F63D17" w:rsidRPr="008A7626">
        <w:rPr>
          <w:rFonts w:ascii="Arial Narrow" w:eastAsia="Arial Narrow" w:hAnsi="Arial Narrow" w:cs="Arial Narrow"/>
          <w:sz w:val="22"/>
          <w:szCs w:val="22"/>
        </w:rPr>
        <w:t>Collect</w:t>
      </w:r>
      <w:r w:rsidR="001E39BD" w:rsidRPr="008A7626">
        <w:rPr>
          <w:rFonts w:ascii="Arial Narrow" w:eastAsia="Arial Narrow" w:hAnsi="Arial Narrow" w:cs="Arial Narrow"/>
          <w:sz w:val="22"/>
          <w:szCs w:val="22"/>
        </w:rPr>
        <w:t>ed</w:t>
      </w:r>
      <w:r w:rsidR="00F63D17" w:rsidRPr="008A7626">
        <w:rPr>
          <w:rFonts w:ascii="Arial Narrow" w:eastAsia="Arial Narrow" w:hAnsi="Arial Narrow" w:cs="Arial Narrow"/>
          <w:sz w:val="22"/>
          <w:szCs w:val="22"/>
        </w:rPr>
        <w:t xml:space="preserve"> data in churches and perform</w:t>
      </w:r>
      <w:r w:rsidR="001E39BD" w:rsidRPr="008A7626">
        <w:rPr>
          <w:rFonts w:ascii="Arial Narrow" w:eastAsia="Arial Narrow" w:hAnsi="Arial Narrow" w:cs="Arial Narrow"/>
          <w:sz w:val="22"/>
          <w:szCs w:val="22"/>
        </w:rPr>
        <w:t>ed</w:t>
      </w:r>
      <w:r w:rsidR="00F63D17" w:rsidRPr="008A7626">
        <w:rPr>
          <w:rFonts w:ascii="Arial Narrow" w:eastAsia="Arial Narrow" w:hAnsi="Arial Narrow" w:cs="Arial Narrow"/>
          <w:sz w:val="22"/>
          <w:szCs w:val="22"/>
        </w:rPr>
        <w:t xml:space="preserve"> neighborhood audits</w:t>
      </w:r>
      <w:r w:rsidR="007A5DB2" w:rsidRPr="008A7626">
        <w:rPr>
          <w:rFonts w:ascii="Arial Narrow" w:eastAsia="Arial Narrow" w:hAnsi="Arial Narrow" w:cs="Arial Narrow"/>
          <w:sz w:val="22"/>
          <w:szCs w:val="22"/>
        </w:rPr>
        <w:t xml:space="preserve"> in </w:t>
      </w:r>
      <w:r w:rsidR="003545DC">
        <w:rPr>
          <w:rFonts w:ascii="Arial Narrow" w:eastAsia="Arial Narrow" w:hAnsi="Arial Narrow" w:cs="Arial Narrow"/>
          <w:sz w:val="22"/>
          <w:szCs w:val="22"/>
        </w:rPr>
        <w:t xml:space="preserve">a </w:t>
      </w:r>
      <w:r w:rsidR="00F71254" w:rsidRPr="008A7626">
        <w:rPr>
          <w:rFonts w:ascii="Arial Narrow" w:eastAsia="Arial Narrow" w:hAnsi="Arial Narrow" w:cs="Arial Narrow"/>
          <w:sz w:val="22"/>
          <w:szCs w:val="22"/>
        </w:rPr>
        <w:t>60-mile</w:t>
      </w:r>
      <w:r w:rsidR="007A5DB2" w:rsidRPr="008A7626">
        <w:rPr>
          <w:rFonts w:ascii="Arial Narrow" w:eastAsia="Arial Narrow" w:hAnsi="Arial Narrow" w:cs="Arial Narrow"/>
          <w:sz w:val="22"/>
          <w:szCs w:val="22"/>
        </w:rPr>
        <w:t xml:space="preserve"> radius</w:t>
      </w:r>
      <w:r w:rsidR="00726B4F">
        <w:rPr>
          <w:rFonts w:ascii="Arial Narrow" w:eastAsia="Arial Narrow" w:hAnsi="Arial Narrow" w:cs="Arial Narrow"/>
          <w:sz w:val="22"/>
          <w:szCs w:val="22"/>
        </w:rPr>
        <w:t>.</w:t>
      </w:r>
      <w:r>
        <w:rPr>
          <w:rFonts w:ascii="Arial Narrow" w:eastAsia="Arial Narrow" w:hAnsi="Arial Narrow" w:cs="Arial Narrow"/>
          <w:sz w:val="22"/>
          <w:szCs w:val="22"/>
        </w:rPr>
        <w:t xml:space="preserve"> </w:t>
      </w:r>
      <w:r w:rsidR="006D4654" w:rsidRPr="00F979CE">
        <w:rPr>
          <w:rFonts w:ascii="Arial Narrow" w:eastAsia="Arial Narrow" w:hAnsi="Arial Narrow" w:cs="Arial Narrow"/>
          <w:sz w:val="22"/>
          <w:szCs w:val="22"/>
        </w:rPr>
        <w:t xml:space="preserve">Completed </w:t>
      </w:r>
      <w:r w:rsidR="00AC3813" w:rsidRPr="00F979CE">
        <w:rPr>
          <w:rFonts w:ascii="Arial Narrow" w:eastAsia="Arial Narrow" w:hAnsi="Arial Narrow" w:cs="Arial Narrow"/>
          <w:sz w:val="22"/>
          <w:szCs w:val="22"/>
        </w:rPr>
        <w:t xml:space="preserve">and presented </w:t>
      </w:r>
      <w:r w:rsidR="006D4654" w:rsidRPr="00F979CE">
        <w:rPr>
          <w:rFonts w:ascii="Arial Narrow" w:eastAsia="Arial Narrow" w:hAnsi="Arial Narrow" w:cs="Arial Narrow"/>
          <w:sz w:val="22"/>
          <w:szCs w:val="22"/>
        </w:rPr>
        <w:t>r</w:t>
      </w:r>
      <w:r w:rsidR="00C74FC1" w:rsidRPr="00F979CE">
        <w:rPr>
          <w:rFonts w:ascii="Arial Narrow" w:eastAsia="Arial Narrow" w:hAnsi="Arial Narrow" w:cs="Arial Narrow"/>
          <w:sz w:val="22"/>
          <w:szCs w:val="22"/>
        </w:rPr>
        <w:t xml:space="preserve">esearch and </w:t>
      </w:r>
      <w:r w:rsidR="007A5DB2" w:rsidRPr="00F979CE">
        <w:rPr>
          <w:rFonts w:ascii="Arial Narrow" w:eastAsia="Arial Narrow" w:hAnsi="Arial Narrow" w:cs="Arial Narrow"/>
          <w:sz w:val="22"/>
          <w:szCs w:val="22"/>
        </w:rPr>
        <w:t xml:space="preserve">statistical </w:t>
      </w:r>
      <w:r w:rsidR="00C74FC1" w:rsidRPr="00F979CE">
        <w:rPr>
          <w:rFonts w:ascii="Arial Narrow" w:eastAsia="Arial Narrow" w:hAnsi="Arial Narrow" w:cs="Arial Narrow"/>
          <w:sz w:val="22"/>
          <w:szCs w:val="22"/>
        </w:rPr>
        <w:t xml:space="preserve">analysis for </w:t>
      </w:r>
      <w:r w:rsidR="007A5DB2" w:rsidRPr="00F979CE">
        <w:rPr>
          <w:rFonts w:ascii="Arial Narrow" w:eastAsia="Arial Narrow" w:hAnsi="Arial Narrow" w:cs="Arial Narrow"/>
          <w:sz w:val="22"/>
          <w:szCs w:val="22"/>
        </w:rPr>
        <w:t xml:space="preserve">a </w:t>
      </w:r>
      <w:r w:rsidR="00C74FC1" w:rsidRPr="00F979CE">
        <w:rPr>
          <w:rFonts w:ascii="Arial Narrow" w:eastAsia="Arial Narrow" w:hAnsi="Arial Narrow" w:cs="Arial Narrow"/>
          <w:sz w:val="22"/>
          <w:szCs w:val="22"/>
        </w:rPr>
        <w:t>manuscript on the impact of church environment on individual</w:t>
      </w:r>
      <w:r w:rsidR="00E24A91" w:rsidRPr="00F979CE">
        <w:rPr>
          <w:rFonts w:ascii="Arial Narrow" w:eastAsia="Arial Narrow" w:hAnsi="Arial Narrow" w:cs="Arial Narrow"/>
          <w:sz w:val="22"/>
          <w:szCs w:val="22"/>
        </w:rPr>
        <w:t>-</w:t>
      </w:r>
      <w:r w:rsidR="00C74FC1" w:rsidRPr="00F979CE">
        <w:rPr>
          <w:rFonts w:ascii="Arial Narrow" w:eastAsia="Arial Narrow" w:hAnsi="Arial Narrow" w:cs="Arial Narrow"/>
          <w:sz w:val="22"/>
          <w:szCs w:val="22"/>
        </w:rPr>
        <w:t xml:space="preserve">level </w:t>
      </w:r>
      <w:r w:rsidR="001E39BD" w:rsidRPr="00F979CE">
        <w:rPr>
          <w:rFonts w:ascii="Arial Narrow" w:eastAsia="Arial Narrow" w:hAnsi="Arial Narrow" w:cs="Arial Narrow"/>
          <w:sz w:val="22"/>
          <w:szCs w:val="22"/>
        </w:rPr>
        <w:t xml:space="preserve">health </w:t>
      </w:r>
      <w:r w:rsidR="00C74FC1" w:rsidRPr="00F979CE">
        <w:rPr>
          <w:rFonts w:ascii="Arial Narrow" w:eastAsia="Arial Narrow" w:hAnsi="Arial Narrow" w:cs="Arial Narrow"/>
          <w:sz w:val="22"/>
          <w:szCs w:val="22"/>
        </w:rPr>
        <w:t>outcomes</w:t>
      </w:r>
      <w:r w:rsidR="00726B4F" w:rsidRPr="00F979CE">
        <w:rPr>
          <w:rFonts w:ascii="Arial Narrow" w:eastAsia="Arial Narrow" w:hAnsi="Arial Narrow" w:cs="Arial Narrow"/>
          <w:sz w:val="22"/>
          <w:szCs w:val="22"/>
        </w:rPr>
        <w:t>.</w:t>
      </w:r>
      <w:r w:rsidR="00C74FC1" w:rsidRPr="00F979CE">
        <w:rPr>
          <w:rFonts w:ascii="Arial Narrow" w:eastAsia="Arial Narrow" w:hAnsi="Arial Narrow" w:cs="Arial Narrow"/>
          <w:sz w:val="22"/>
          <w:szCs w:val="22"/>
        </w:rPr>
        <w:t xml:space="preserve"> </w:t>
      </w:r>
    </w:p>
    <w:p w14:paraId="54B41656" w14:textId="77777777" w:rsidR="0011105F" w:rsidRPr="008A7626" w:rsidRDefault="00577954" w:rsidP="00F979CE">
      <w:pPr>
        <w:pStyle w:val="ListParagraph"/>
        <w:numPr>
          <w:ilvl w:val="3"/>
          <w:numId w:val="16"/>
        </w:numPr>
      </w:pPr>
      <w:bookmarkStart w:id="11" w:name="_Hlk23519525"/>
      <w:r w:rsidRPr="008A7626">
        <w:rPr>
          <w:rFonts w:ascii="Arial Narrow" w:eastAsia="Arial Narrow" w:hAnsi="Arial Narrow" w:cs="Arial Narrow"/>
          <w:sz w:val="22"/>
          <w:szCs w:val="22"/>
          <w:u w:val="single"/>
        </w:rPr>
        <w:t>Funding</w:t>
      </w:r>
      <w:r w:rsidRPr="008A7626">
        <w:rPr>
          <w:rFonts w:ascii="Arial Narrow" w:eastAsia="Arial Narrow" w:hAnsi="Arial Narrow" w:cs="Arial Narrow"/>
          <w:sz w:val="22"/>
          <w:szCs w:val="22"/>
        </w:rPr>
        <w:t xml:space="preserve">: </w:t>
      </w:r>
      <w:bookmarkStart w:id="12" w:name="_Hlk51601828"/>
      <w:r w:rsidRPr="008A7626">
        <w:rPr>
          <w:rFonts w:ascii="Arial Narrow" w:eastAsia="Arial Narrow" w:hAnsi="Arial Narrow" w:cs="Arial Narrow"/>
          <w:sz w:val="22"/>
          <w:szCs w:val="22"/>
        </w:rPr>
        <w:t xml:space="preserve">National Heart, Lung </w:t>
      </w:r>
      <w:r w:rsidR="004507DE" w:rsidRPr="008A7626">
        <w:rPr>
          <w:rFonts w:ascii="Arial Narrow" w:eastAsia="Arial Narrow" w:hAnsi="Arial Narrow" w:cs="Arial Narrow"/>
          <w:sz w:val="22"/>
          <w:szCs w:val="22"/>
        </w:rPr>
        <w:t>&amp;</w:t>
      </w:r>
      <w:r w:rsidRPr="008A7626">
        <w:rPr>
          <w:rFonts w:ascii="Arial Narrow" w:eastAsia="Arial Narrow" w:hAnsi="Arial Narrow" w:cs="Arial Narrow"/>
          <w:sz w:val="22"/>
          <w:szCs w:val="22"/>
        </w:rPr>
        <w:t xml:space="preserve"> Blood Institute</w:t>
      </w:r>
      <w:r w:rsidR="00243DAF" w:rsidRPr="008A7626">
        <w:rPr>
          <w:rFonts w:ascii="Arial Narrow" w:eastAsia="Arial Narrow" w:hAnsi="Arial Narrow" w:cs="Arial Narrow"/>
          <w:sz w:val="22"/>
          <w:szCs w:val="22"/>
        </w:rPr>
        <w:t>;</w:t>
      </w:r>
      <w:r w:rsidRPr="008A7626">
        <w:rPr>
          <w:rFonts w:ascii="Arial Narrow" w:eastAsia="Arial Narrow" w:hAnsi="Arial Narrow" w:cs="Arial Narrow"/>
          <w:sz w:val="22"/>
          <w:szCs w:val="22"/>
        </w:rPr>
        <w:t xml:space="preserve"> Center</w:t>
      </w:r>
      <w:r w:rsidR="00E24A91" w:rsidRPr="008A7626">
        <w:rPr>
          <w:rFonts w:ascii="Arial Narrow" w:eastAsia="Arial Narrow" w:hAnsi="Arial Narrow" w:cs="Arial Narrow"/>
          <w:sz w:val="22"/>
          <w:szCs w:val="22"/>
        </w:rPr>
        <w:t>s</w:t>
      </w:r>
      <w:r w:rsidRPr="008A7626">
        <w:rPr>
          <w:rFonts w:ascii="Arial Narrow" w:eastAsia="Arial Narrow" w:hAnsi="Arial Narrow" w:cs="Arial Narrow"/>
          <w:sz w:val="22"/>
          <w:szCs w:val="22"/>
        </w:rPr>
        <w:t xml:space="preserve"> for Disease Control </w:t>
      </w:r>
      <w:r w:rsidR="00E24A91" w:rsidRPr="008A7626">
        <w:rPr>
          <w:rFonts w:ascii="Arial Narrow" w:eastAsia="Arial Narrow" w:hAnsi="Arial Narrow" w:cs="Arial Narrow"/>
          <w:sz w:val="22"/>
          <w:szCs w:val="22"/>
        </w:rPr>
        <w:t xml:space="preserve">and </w:t>
      </w:r>
      <w:r w:rsidRPr="008A7626">
        <w:rPr>
          <w:rFonts w:ascii="Arial Narrow" w:eastAsia="Arial Narrow" w:hAnsi="Arial Narrow" w:cs="Arial Narrow"/>
          <w:sz w:val="22"/>
          <w:szCs w:val="22"/>
        </w:rPr>
        <w:t>Prevention</w:t>
      </w:r>
      <w:r w:rsidR="003545DC">
        <w:rPr>
          <w:rFonts w:ascii="Arial Narrow" w:eastAsia="Arial Narrow" w:hAnsi="Arial Narrow" w:cs="Arial Narrow"/>
          <w:sz w:val="22"/>
          <w:szCs w:val="22"/>
        </w:rPr>
        <w:t xml:space="preserve"> (Wilcox, PI)</w:t>
      </w:r>
      <w:bookmarkEnd w:id="11"/>
      <w:bookmarkEnd w:id="12"/>
      <w:r w:rsidR="0011105F" w:rsidRPr="008A7626">
        <w:t xml:space="preserve"> </w:t>
      </w:r>
    </w:p>
    <w:p w14:paraId="1BC9B3D1" w14:textId="77777777" w:rsidR="00F63D17" w:rsidRPr="008A7626" w:rsidRDefault="00F63D17" w:rsidP="00F63D17">
      <w:pPr>
        <w:rPr>
          <w:rFonts w:ascii="Arial Narrow" w:eastAsia="Arial Narrow" w:hAnsi="Arial Narrow" w:cs="Arial Narrow"/>
          <w:sz w:val="22"/>
          <w:szCs w:val="22"/>
        </w:rPr>
      </w:pPr>
    </w:p>
    <w:p w14:paraId="240412D9" w14:textId="77777777" w:rsidR="00DD02A8" w:rsidRPr="00D708D8" w:rsidRDefault="00F63D17" w:rsidP="00A73EFF">
      <w:pPr>
        <w:ind w:left="2160" w:hanging="2160"/>
        <w:rPr>
          <w:rFonts w:ascii="Arial Narrow" w:eastAsia="Arial Narrow" w:hAnsi="Arial Narrow" w:cs="Arial Narrow"/>
          <w:b/>
          <w:sz w:val="22"/>
          <w:szCs w:val="22"/>
        </w:rPr>
      </w:pPr>
      <w:r w:rsidRPr="008A7626">
        <w:rPr>
          <w:rFonts w:ascii="Arial Narrow" w:eastAsia="Arial Narrow" w:hAnsi="Arial Narrow" w:cs="Arial Narrow"/>
          <w:sz w:val="22"/>
          <w:szCs w:val="22"/>
        </w:rPr>
        <w:t>9/2016 – 11/2016</w:t>
      </w:r>
      <w:r w:rsidRPr="008A7626">
        <w:rPr>
          <w:rFonts w:ascii="Arial Narrow" w:eastAsia="Arial Narrow" w:hAnsi="Arial Narrow" w:cs="Arial Narrow"/>
          <w:sz w:val="22"/>
          <w:szCs w:val="22"/>
        </w:rPr>
        <w:tab/>
      </w:r>
      <w:r w:rsidR="00A73EFF" w:rsidRPr="00D708D8">
        <w:rPr>
          <w:rFonts w:ascii="Arial Narrow" w:eastAsia="Arial Narrow" w:hAnsi="Arial Narrow" w:cs="Arial Narrow"/>
          <w:b/>
          <w:sz w:val="22"/>
          <w:szCs w:val="22"/>
        </w:rPr>
        <w:t>Research Analyst</w:t>
      </w:r>
    </w:p>
    <w:p w14:paraId="4B53D1F8" w14:textId="77777777" w:rsidR="00DD02A8" w:rsidRPr="008A7626" w:rsidRDefault="00A73EFF"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Barriers to Exercise in Pregnancy study </w:t>
      </w:r>
    </w:p>
    <w:p w14:paraId="69AAE757" w14:textId="77777777" w:rsidR="00DD02A8" w:rsidRPr="008A7626" w:rsidRDefault="00DD02A8"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 xml:space="preserve">Dr. Natalie Buckham </w:t>
      </w:r>
    </w:p>
    <w:p w14:paraId="5C79E30C" w14:textId="77777777" w:rsidR="00F63D17" w:rsidRDefault="00A73EFF"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University of South Carolina – School of Medicine</w:t>
      </w:r>
    </w:p>
    <w:p w14:paraId="4B083985" w14:textId="77777777" w:rsidR="009158D5" w:rsidRPr="008A7626" w:rsidRDefault="009158D5" w:rsidP="00DD02A8">
      <w:pPr>
        <w:ind w:left="2160"/>
        <w:rPr>
          <w:rFonts w:ascii="Arial Narrow" w:eastAsia="Arial Narrow" w:hAnsi="Arial Narrow" w:cs="Arial Narrow"/>
          <w:sz w:val="22"/>
          <w:szCs w:val="22"/>
        </w:rPr>
      </w:pPr>
      <w:r>
        <w:rPr>
          <w:rFonts w:ascii="Arial Narrow" w:eastAsia="Arial Narrow" w:hAnsi="Arial Narrow" w:cs="Arial Narrow"/>
          <w:sz w:val="22"/>
          <w:szCs w:val="22"/>
        </w:rPr>
        <w:t>5 hours per week</w:t>
      </w:r>
    </w:p>
    <w:p w14:paraId="15938E51" w14:textId="4F15E754" w:rsidR="00A73EFF" w:rsidRPr="008A7626" w:rsidRDefault="00F979CE" w:rsidP="00F979CE">
      <w:pPr>
        <w:pStyle w:val="ListParagraph"/>
        <w:numPr>
          <w:ilvl w:val="0"/>
          <w:numId w:val="20"/>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A73EFF" w:rsidRPr="008A7626">
        <w:rPr>
          <w:rFonts w:ascii="Arial Narrow" w:eastAsia="Arial Narrow" w:hAnsi="Arial Narrow" w:cs="Arial Narrow"/>
          <w:sz w:val="22"/>
          <w:szCs w:val="22"/>
        </w:rPr>
        <w:t xml:space="preserve">Completed quantitative analysis and contributed to manuscript preparation. </w:t>
      </w:r>
    </w:p>
    <w:p w14:paraId="58C77B96" w14:textId="77777777" w:rsidR="00A73EFF" w:rsidRPr="008A7626" w:rsidRDefault="00A73EFF" w:rsidP="00A73EFF">
      <w:pPr>
        <w:rPr>
          <w:rFonts w:ascii="Arial Narrow" w:eastAsia="Arial Narrow" w:hAnsi="Arial Narrow" w:cs="Arial Narrow"/>
          <w:sz w:val="22"/>
          <w:szCs w:val="22"/>
        </w:rPr>
      </w:pPr>
    </w:p>
    <w:p w14:paraId="77DD123D" w14:textId="77777777" w:rsidR="00DD02A8" w:rsidRPr="00D708D8" w:rsidRDefault="00F63D17" w:rsidP="00A73EFF">
      <w:pPr>
        <w:ind w:left="2160" w:hanging="2160"/>
        <w:rPr>
          <w:rFonts w:ascii="Arial Narrow" w:eastAsia="Arial Narrow" w:hAnsi="Arial Narrow" w:cs="Arial Narrow"/>
          <w:b/>
          <w:sz w:val="22"/>
          <w:szCs w:val="22"/>
        </w:rPr>
      </w:pPr>
      <w:r w:rsidRPr="008A7626">
        <w:rPr>
          <w:rFonts w:ascii="Arial Narrow" w:eastAsia="Arial Narrow" w:hAnsi="Arial Narrow" w:cs="Arial Narrow"/>
          <w:sz w:val="22"/>
          <w:szCs w:val="22"/>
        </w:rPr>
        <w:t>5/2016 -- 08/2016</w:t>
      </w:r>
      <w:r w:rsidRPr="008A7626">
        <w:rPr>
          <w:rFonts w:ascii="Arial Narrow" w:eastAsia="Arial Narrow" w:hAnsi="Arial Narrow" w:cs="Arial Narrow"/>
          <w:sz w:val="22"/>
          <w:szCs w:val="22"/>
        </w:rPr>
        <w:tab/>
      </w:r>
      <w:r w:rsidR="00A73EFF" w:rsidRPr="00D708D8">
        <w:rPr>
          <w:rFonts w:ascii="Arial Narrow" w:eastAsia="Arial Narrow" w:hAnsi="Arial Narrow" w:cs="Arial Narrow"/>
          <w:b/>
          <w:sz w:val="22"/>
          <w:szCs w:val="22"/>
        </w:rPr>
        <w:t>Graduate Research Assistant</w:t>
      </w:r>
    </w:p>
    <w:p w14:paraId="7711ABD0" w14:textId="77777777" w:rsidR="00DD02A8" w:rsidRPr="008A7626" w:rsidRDefault="00F63D17"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Policy to Practice in Youth Program</w:t>
      </w:r>
      <w:r w:rsidR="00E24A91" w:rsidRPr="008A7626">
        <w:rPr>
          <w:rFonts w:ascii="Arial Narrow" w:eastAsia="Arial Narrow" w:hAnsi="Arial Narrow" w:cs="Arial Narrow"/>
          <w:sz w:val="22"/>
          <w:szCs w:val="22"/>
        </w:rPr>
        <w:t>s</w:t>
      </w:r>
    </w:p>
    <w:p w14:paraId="7BF93BED" w14:textId="77777777" w:rsidR="00DD02A8" w:rsidRPr="008A7626" w:rsidRDefault="00DD02A8"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Dr. Michael W. Beets</w:t>
      </w:r>
    </w:p>
    <w:p w14:paraId="237CEC8F" w14:textId="77777777" w:rsidR="00F63D17" w:rsidRDefault="00F63D17"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University of South Carolina</w:t>
      </w:r>
      <w:r w:rsidR="00B60400" w:rsidRPr="008A7626">
        <w:rPr>
          <w:rFonts w:ascii="Arial Narrow" w:eastAsia="Arial Narrow" w:hAnsi="Arial Narrow" w:cs="Arial Narrow"/>
          <w:sz w:val="22"/>
          <w:szCs w:val="22"/>
        </w:rPr>
        <w:t xml:space="preserve"> – Department of Exercise Science</w:t>
      </w:r>
    </w:p>
    <w:p w14:paraId="0A8BEE5D" w14:textId="77777777" w:rsidR="009158D5" w:rsidRPr="008A7626" w:rsidRDefault="009158D5" w:rsidP="00DD02A8">
      <w:pPr>
        <w:ind w:left="2160"/>
        <w:rPr>
          <w:rFonts w:ascii="Arial Narrow" w:eastAsia="Arial Narrow" w:hAnsi="Arial Narrow" w:cs="Arial Narrow"/>
          <w:sz w:val="22"/>
          <w:szCs w:val="22"/>
        </w:rPr>
      </w:pPr>
      <w:r>
        <w:rPr>
          <w:rFonts w:ascii="Arial Narrow" w:eastAsia="Arial Narrow" w:hAnsi="Arial Narrow" w:cs="Arial Narrow"/>
          <w:sz w:val="22"/>
          <w:szCs w:val="22"/>
        </w:rPr>
        <w:t>10 hours per week</w:t>
      </w:r>
    </w:p>
    <w:p w14:paraId="3544130B" w14:textId="16585C42" w:rsidR="00F63D17" w:rsidRPr="008A7626" w:rsidRDefault="00F979CE" w:rsidP="00F979CE">
      <w:pPr>
        <w:numPr>
          <w:ilvl w:val="3"/>
          <w:numId w:val="16"/>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1E39BD" w:rsidRPr="008A7626">
        <w:rPr>
          <w:rFonts w:ascii="Arial Narrow" w:eastAsia="Arial Narrow" w:hAnsi="Arial Narrow" w:cs="Arial Narrow"/>
          <w:sz w:val="22"/>
          <w:szCs w:val="22"/>
        </w:rPr>
        <w:t>C</w:t>
      </w:r>
      <w:r w:rsidR="00F63D17" w:rsidRPr="008A7626">
        <w:rPr>
          <w:rFonts w:ascii="Arial Narrow" w:eastAsia="Arial Narrow" w:hAnsi="Arial Narrow" w:cs="Arial Narrow"/>
          <w:sz w:val="22"/>
          <w:szCs w:val="22"/>
        </w:rPr>
        <w:t>onducted audits of physical activity and diet for children’s summer programs</w:t>
      </w:r>
      <w:r w:rsidR="00AC3813" w:rsidRPr="008A7626">
        <w:rPr>
          <w:rFonts w:ascii="Arial Narrow" w:eastAsia="Arial Narrow" w:hAnsi="Arial Narrow" w:cs="Arial Narrow"/>
          <w:sz w:val="22"/>
          <w:szCs w:val="22"/>
        </w:rPr>
        <w:t>.</w:t>
      </w:r>
      <w:r w:rsidR="00F63D17" w:rsidRPr="008A7626">
        <w:rPr>
          <w:rFonts w:ascii="Arial Narrow" w:eastAsia="Arial Narrow" w:hAnsi="Arial Narrow" w:cs="Arial Narrow"/>
          <w:sz w:val="22"/>
          <w:szCs w:val="22"/>
        </w:rPr>
        <w:t xml:space="preserve"> </w:t>
      </w:r>
    </w:p>
    <w:p w14:paraId="0F9B5BC0" w14:textId="77777777" w:rsidR="00577954" w:rsidRPr="008A7626" w:rsidRDefault="00577954" w:rsidP="00F979CE">
      <w:pPr>
        <w:numPr>
          <w:ilvl w:val="3"/>
          <w:numId w:val="16"/>
        </w:numPr>
        <w:rPr>
          <w:rFonts w:ascii="Arial Narrow" w:eastAsia="Arial Narrow" w:hAnsi="Arial Narrow" w:cs="Arial Narrow"/>
          <w:sz w:val="22"/>
          <w:szCs w:val="22"/>
        </w:rPr>
      </w:pPr>
      <w:r w:rsidRPr="008A7626">
        <w:rPr>
          <w:rFonts w:ascii="Arial Narrow" w:eastAsia="Arial Narrow" w:hAnsi="Arial Narrow" w:cs="Arial Narrow"/>
          <w:sz w:val="22"/>
          <w:szCs w:val="22"/>
          <w:u w:val="single"/>
        </w:rPr>
        <w:t>Funding</w:t>
      </w:r>
      <w:r w:rsidRPr="008A7626">
        <w:rPr>
          <w:rFonts w:ascii="Arial Narrow" w:eastAsia="Arial Narrow" w:hAnsi="Arial Narrow" w:cs="Arial Narrow"/>
          <w:sz w:val="22"/>
          <w:szCs w:val="22"/>
        </w:rPr>
        <w:t>:</w:t>
      </w:r>
      <w:r w:rsidR="00DD02A8" w:rsidRPr="008A7626">
        <w:rPr>
          <w:rFonts w:ascii="Arial Narrow" w:eastAsia="Arial Narrow" w:hAnsi="Arial Narrow" w:cs="Arial Narrow"/>
          <w:sz w:val="22"/>
          <w:szCs w:val="22"/>
        </w:rPr>
        <w:t xml:space="preserve"> </w:t>
      </w:r>
      <w:r w:rsidRPr="008A7626">
        <w:rPr>
          <w:rFonts w:ascii="Arial Narrow" w:eastAsia="Arial Narrow" w:hAnsi="Arial Narrow" w:cs="Arial Narrow"/>
          <w:sz w:val="22"/>
          <w:szCs w:val="22"/>
        </w:rPr>
        <w:t>National Institute of Child Health</w:t>
      </w:r>
      <w:r w:rsidR="004507DE" w:rsidRPr="008A7626">
        <w:rPr>
          <w:rFonts w:ascii="Arial Narrow" w:eastAsia="Arial Narrow" w:hAnsi="Arial Narrow" w:cs="Arial Narrow"/>
          <w:sz w:val="22"/>
          <w:szCs w:val="22"/>
        </w:rPr>
        <w:t xml:space="preserve"> &amp;</w:t>
      </w:r>
      <w:r w:rsidRPr="008A7626">
        <w:rPr>
          <w:rFonts w:ascii="Arial Narrow" w:eastAsia="Arial Narrow" w:hAnsi="Arial Narrow" w:cs="Arial Narrow"/>
          <w:sz w:val="22"/>
          <w:szCs w:val="22"/>
        </w:rPr>
        <w:t xml:space="preserve"> Human Development</w:t>
      </w:r>
      <w:r w:rsidR="00DD02A8" w:rsidRPr="008A7626">
        <w:rPr>
          <w:rFonts w:ascii="Arial Narrow" w:eastAsia="Arial Narrow" w:hAnsi="Arial Narrow" w:cs="Arial Narrow"/>
          <w:sz w:val="22"/>
          <w:szCs w:val="22"/>
        </w:rPr>
        <w:t>, National Institutes of Health</w:t>
      </w:r>
      <w:r w:rsidR="0043403F">
        <w:rPr>
          <w:rFonts w:ascii="Arial Narrow" w:eastAsia="Arial Narrow" w:hAnsi="Arial Narrow" w:cs="Arial Narrow"/>
          <w:sz w:val="22"/>
          <w:szCs w:val="22"/>
        </w:rPr>
        <w:t xml:space="preserve"> (Beets, PI)</w:t>
      </w:r>
    </w:p>
    <w:p w14:paraId="561B848E" w14:textId="77777777" w:rsidR="00F63D17" w:rsidRPr="008A7626" w:rsidRDefault="00F63D17" w:rsidP="00F63D17">
      <w:pPr>
        <w:ind w:left="2520"/>
        <w:rPr>
          <w:rFonts w:ascii="Arial Narrow" w:eastAsia="Arial Narrow" w:hAnsi="Arial Narrow" w:cs="Arial Narrow"/>
          <w:sz w:val="22"/>
          <w:szCs w:val="22"/>
        </w:rPr>
      </w:pPr>
    </w:p>
    <w:p w14:paraId="78B91113" w14:textId="77777777" w:rsidR="00DD02A8" w:rsidRPr="008A7626" w:rsidRDefault="00465D65" w:rsidP="006D0DC3">
      <w:pPr>
        <w:ind w:left="2160" w:hanging="2160"/>
        <w:rPr>
          <w:rFonts w:ascii="Arial Narrow" w:eastAsia="Arial Narrow" w:hAnsi="Arial Narrow" w:cs="Arial Narrow"/>
          <w:sz w:val="22"/>
          <w:szCs w:val="22"/>
        </w:rPr>
      </w:pPr>
      <w:r w:rsidRPr="008A7626">
        <w:rPr>
          <w:rFonts w:ascii="Arial Narrow" w:eastAsia="Arial Narrow" w:hAnsi="Arial Narrow" w:cs="Arial Narrow"/>
          <w:sz w:val="22"/>
          <w:szCs w:val="22"/>
        </w:rPr>
        <w:t>4/2014 – 5/2015</w:t>
      </w:r>
      <w:r w:rsidRPr="008A7626">
        <w:rPr>
          <w:rFonts w:ascii="Arial Narrow" w:eastAsia="Arial Narrow" w:hAnsi="Arial Narrow" w:cs="Arial Narrow"/>
          <w:sz w:val="22"/>
          <w:szCs w:val="22"/>
        </w:rPr>
        <w:tab/>
      </w:r>
      <w:r w:rsidR="006D0DC3" w:rsidRPr="00D708D8">
        <w:rPr>
          <w:rFonts w:ascii="Arial Narrow" w:eastAsia="Arial Narrow" w:hAnsi="Arial Narrow" w:cs="Arial Narrow"/>
          <w:b/>
          <w:sz w:val="22"/>
          <w:szCs w:val="22"/>
        </w:rPr>
        <w:t>Research Assistant</w:t>
      </w:r>
    </w:p>
    <w:p w14:paraId="6ED10FC5" w14:textId="77777777" w:rsidR="00DD02A8" w:rsidRPr="008A7626" w:rsidRDefault="00AE1781" w:rsidP="00DD02A8">
      <w:pPr>
        <w:ind w:left="2160"/>
        <w:rPr>
          <w:rFonts w:ascii="Arial Narrow" w:hAnsi="Arial Narrow"/>
          <w:sz w:val="22"/>
          <w:szCs w:val="22"/>
        </w:rPr>
      </w:pPr>
      <w:r w:rsidRPr="008A7626">
        <w:rPr>
          <w:rFonts w:ascii="Arial Narrow" w:hAnsi="Arial Narrow"/>
          <w:sz w:val="22"/>
          <w:szCs w:val="22"/>
        </w:rPr>
        <w:t>Cognitive Development Lab</w:t>
      </w:r>
    </w:p>
    <w:p w14:paraId="6556DACC" w14:textId="77777777" w:rsidR="00DD02A8" w:rsidRPr="008A7626" w:rsidRDefault="00DD02A8" w:rsidP="00DD02A8">
      <w:pPr>
        <w:ind w:left="2160"/>
        <w:rPr>
          <w:rFonts w:ascii="Arial Narrow" w:hAnsi="Arial Narrow"/>
          <w:sz w:val="22"/>
          <w:szCs w:val="22"/>
        </w:rPr>
      </w:pPr>
      <w:r w:rsidRPr="008A7626">
        <w:rPr>
          <w:rFonts w:ascii="Arial Narrow" w:hAnsi="Arial Narrow"/>
          <w:sz w:val="22"/>
          <w:szCs w:val="22"/>
        </w:rPr>
        <w:t>Dr. Vladimir Sloutsky</w:t>
      </w:r>
    </w:p>
    <w:p w14:paraId="5014A30B" w14:textId="77777777" w:rsidR="00A60E9E" w:rsidRDefault="00C13FC5" w:rsidP="00DD02A8">
      <w:pPr>
        <w:ind w:left="2160"/>
        <w:rPr>
          <w:rFonts w:ascii="Arial Narrow" w:hAnsi="Arial Narrow"/>
          <w:sz w:val="22"/>
          <w:szCs w:val="22"/>
        </w:rPr>
      </w:pPr>
      <w:r w:rsidRPr="008A7626">
        <w:rPr>
          <w:rFonts w:ascii="Arial Narrow" w:hAnsi="Arial Narrow"/>
          <w:sz w:val="22"/>
          <w:szCs w:val="22"/>
        </w:rPr>
        <w:t>Ohio State University</w:t>
      </w:r>
      <w:r w:rsidR="00E24A91" w:rsidRPr="008A7626">
        <w:rPr>
          <w:rFonts w:ascii="Arial Narrow" w:hAnsi="Arial Narrow"/>
          <w:sz w:val="22"/>
          <w:szCs w:val="22"/>
        </w:rPr>
        <w:t xml:space="preserve"> </w:t>
      </w:r>
      <w:r w:rsidR="00E24A91" w:rsidRPr="008A7626">
        <w:rPr>
          <w:rFonts w:ascii="Arial Narrow" w:eastAsia="Arial Narrow" w:hAnsi="Arial Narrow" w:cs="Arial Narrow"/>
          <w:sz w:val="22"/>
          <w:szCs w:val="22"/>
        </w:rPr>
        <w:t>–</w:t>
      </w:r>
      <w:r w:rsidR="00B60400" w:rsidRPr="008A7626">
        <w:rPr>
          <w:rFonts w:ascii="Arial Narrow" w:hAnsi="Arial Narrow"/>
          <w:sz w:val="22"/>
          <w:szCs w:val="22"/>
        </w:rPr>
        <w:t xml:space="preserve"> Department of Psychology</w:t>
      </w:r>
    </w:p>
    <w:p w14:paraId="42BFBC28" w14:textId="77777777" w:rsidR="009158D5" w:rsidRPr="008A7626" w:rsidRDefault="001D5F99" w:rsidP="00DD02A8">
      <w:pPr>
        <w:ind w:left="2160"/>
        <w:rPr>
          <w:rFonts w:ascii="Arial Narrow" w:hAnsi="Arial Narrow"/>
          <w:sz w:val="22"/>
          <w:szCs w:val="22"/>
        </w:rPr>
      </w:pPr>
      <w:r>
        <w:rPr>
          <w:rFonts w:ascii="Arial Narrow" w:hAnsi="Arial Narrow"/>
          <w:sz w:val="22"/>
          <w:szCs w:val="22"/>
        </w:rPr>
        <w:t xml:space="preserve">10 hours per week </w:t>
      </w:r>
    </w:p>
    <w:p w14:paraId="50A2183B" w14:textId="56D8022D" w:rsidR="006D0DC3" w:rsidRPr="008A7626" w:rsidRDefault="00F979CE" w:rsidP="00F979CE">
      <w:pPr>
        <w:numPr>
          <w:ilvl w:val="3"/>
          <w:numId w:val="16"/>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465D65" w:rsidRPr="008A7626">
        <w:rPr>
          <w:rFonts w:ascii="Arial Narrow" w:hAnsi="Arial Narrow"/>
          <w:sz w:val="22"/>
          <w:szCs w:val="22"/>
        </w:rPr>
        <w:t>Recruited</w:t>
      </w:r>
      <w:r w:rsidR="00AE1781" w:rsidRPr="008A7626">
        <w:rPr>
          <w:rFonts w:ascii="Arial Narrow" w:hAnsi="Arial Narrow"/>
          <w:sz w:val="22"/>
          <w:szCs w:val="22"/>
        </w:rPr>
        <w:t xml:space="preserve"> participants </w:t>
      </w:r>
      <w:r w:rsidR="00FC07D3" w:rsidRPr="008A7626">
        <w:rPr>
          <w:rFonts w:ascii="Arial Narrow" w:hAnsi="Arial Narrow"/>
          <w:sz w:val="22"/>
          <w:szCs w:val="22"/>
        </w:rPr>
        <w:t>(</w:t>
      </w:r>
      <w:r w:rsidR="00AE1781" w:rsidRPr="008A7626">
        <w:rPr>
          <w:rFonts w:ascii="Arial Narrow" w:hAnsi="Arial Narrow"/>
          <w:sz w:val="22"/>
          <w:szCs w:val="22"/>
        </w:rPr>
        <w:t>phone</w:t>
      </w:r>
      <w:r w:rsidR="00FC07D3" w:rsidRPr="008A7626">
        <w:rPr>
          <w:rFonts w:ascii="Arial Narrow" w:hAnsi="Arial Narrow"/>
          <w:sz w:val="22"/>
          <w:szCs w:val="22"/>
        </w:rPr>
        <w:t>/in person)</w:t>
      </w:r>
      <w:r w:rsidR="006D0DC3" w:rsidRPr="008A7626">
        <w:rPr>
          <w:rFonts w:ascii="Arial Narrow" w:hAnsi="Arial Narrow"/>
          <w:sz w:val="22"/>
          <w:szCs w:val="22"/>
        </w:rPr>
        <w:t>, gave informed consent and survey forms to participants, coordinated study visits</w:t>
      </w:r>
      <w:r w:rsidR="00FC07D3" w:rsidRPr="008A7626">
        <w:rPr>
          <w:rFonts w:ascii="Arial Narrow" w:hAnsi="Arial Narrow"/>
          <w:sz w:val="22"/>
          <w:szCs w:val="22"/>
        </w:rPr>
        <w:t xml:space="preserve"> </w:t>
      </w:r>
      <w:r w:rsidR="001E043E" w:rsidRPr="008A7626">
        <w:rPr>
          <w:rFonts w:ascii="Arial Narrow" w:eastAsia="Arial Narrow" w:hAnsi="Arial Narrow" w:cs="Arial Narrow"/>
          <w:sz w:val="22"/>
          <w:szCs w:val="22"/>
        </w:rPr>
        <w:t xml:space="preserve">and </w:t>
      </w:r>
      <w:r w:rsidR="00465D65" w:rsidRPr="008A7626">
        <w:rPr>
          <w:rFonts w:ascii="Arial Narrow" w:hAnsi="Arial Narrow"/>
          <w:sz w:val="22"/>
          <w:szCs w:val="22"/>
        </w:rPr>
        <w:t>operated</w:t>
      </w:r>
      <w:r w:rsidR="00AE1781" w:rsidRPr="008A7626">
        <w:rPr>
          <w:rFonts w:ascii="Arial Narrow" w:hAnsi="Arial Narrow"/>
          <w:sz w:val="22"/>
          <w:szCs w:val="22"/>
        </w:rPr>
        <w:t xml:space="preserve"> </w:t>
      </w:r>
      <w:r w:rsidR="006D0DC3" w:rsidRPr="008A7626">
        <w:rPr>
          <w:rFonts w:ascii="Arial Narrow" w:hAnsi="Arial Narrow"/>
          <w:sz w:val="22"/>
          <w:szCs w:val="22"/>
        </w:rPr>
        <w:t>e</w:t>
      </w:r>
      <w:r w:rsidR="00AE1781" w:rsidRPr="008A7626">
        <w:rPr>
          <w:rFonts w:ascii="Arial Narrow" w:hAnsi="Arial Narrow"/>
          <w:sz w:val="22"/>
          <w:szCs w:val="22"/>
        </w:rPr>
        <w:t>ye</w:t>
      </w:r>
      <w:r w:rsidR="006D0DC3" w:rsidRPr="008A7626">
        <w:rPr>
          <w:rFonts w:ascii="Arial Narrow" w:hAnsi="Arial Narrow"/>
          <w:sz w:val="22"/>
          <w:szCs w:val="22"/>
        </w:rPr>
        <w:t>-</w:t>
      </w:r>
      <w:r w:rsidR="00AE1781" w:rsidRPr="008A7626">
        <w:rPr>
          <w:rFonts w:ascii="Arial Narrow" w:hAnsi="Arial Narrow"/>
          <w:sz w:val="22"/>
          <w:szCs w:val="22"/>
        </w:rPr>
        <w:t xml:space="preserve">tracking </w:t>
      </w:r>
      <w:r w:rsidR="006D0DC3" w:rsidRPr="008A7626">
        <w:rPr>
          <w:rFonts w:ascii="Arial Narrow" w:hAnsi="Arial Narrow"/>
          <w:sz w:val="22"/>
          <w:szCs w:val="22"/>
        </w:rPr>
        <w:t>technology.</w:t>
      </w:r>
    </w:p>
    <w:p w14:paraId="75887722" w14:textId="69FD0076" w:rsidR="006B2F7F" w:rsidRPr="008A7626" w:rsidRDefault="006D0DC3" w:rsidP="00F979CE">
      <w:pPr>
        <w:numPr>
          <w:ilvl w:val="3"/>
          <w:numId w:val="16"/>
        </w:numPr>
        <w:rPr>
          <w:rFonts w:ascii="Arial Narrow" w:eastAsia="Arial Narrow" w:hAnsi="Arial Narrow" w:cs="Arial Narrow"/>
          <w:sz w:val="22"/>
          <w:szCs w:val="22"/>
        </w:rPr>
      </w:pPr>
      <w:proofErr w:type="gramStart"/>
      <w:r w:rsidRPr="008A7626">
        <w:rPr>
          <w:rFonts w:ascii="Arial Narrow" w:hAnsi="Arial Narrow"/>
          <w:sz w:val="22"/>
          <w:szCs w:val="22"/>
        </w:rPr>
        <w:t>Received</w:t>
      </w:r>
      <w:proofErr w:type="gramEnd"/>
      <w:r w:rsidRPr="008A7626">
        <w:rPr>
          <w:rFonts w:ascii="Arial Narrow" w:hAnsi="Arial Narrow"/>
          <w:sz w:val="22"/>
          <w:szCs w:val="22"/>
        </w:rPr>
        <w:t xml:space="preserve"> </w:t>
      </w:r>
      <w:r w:rsidR="00671628">
        <w:rPr>
          <w:rFonts w:ascii="Arial Narrow" w:hAnsi="Arial Narrow"/>
          <w:sz w:val="22"/>
          <w:szCs w:val="22"/>
        </w:rPr>
        <w:t xml:space="preserve">an </w:t>
      </w:r>
      <w:r w:rsidRPr="008A7626">
        <w:rPr>
          <w:rFonts w:ascii="Arial Narrow" w:hAnsi="Arial Narrow"/>
          <w:sz w:val="22"/>
          <w:szCs w:val="22"/>
        </w:rPr>
        <w:t xml:space="preserve">award for </w:t>
      </w:r>
      <w:r w:rsidR="00270130" w:rsidRPr="008A7626">
        <w:rPr>
          <w:rFonts w:ascii="Arial Narrow" w:hAnsi="Arial Narrow"/>
          <w:sz w:val="22"/>
          <w:szCs w:val="22"/>
        </w:rPr>
        <w:t xml:space="preserve">personally </w:t>
      </w:r>
      <w:r w:rsidRPr="008A7626">
        <w:rPr>
          <w:rFonts w:ascii="Arial Narrow" w:hAnsi="Arial Narrow"/>
          <w:sz w:val="22"/>
          <w:szCs w:val="22"/>
        </w:rPr>
        <w:t xml:space="preserve">recruiting over 100 participants in </w:t>
      </w:r>
      <w:r w:rsidR="0043403F">
        <w:rPr>
          <w:rFonts w:ascii="Arial Narrow" w:hAnsi="Arial Narrow"/>
          <w:sz w:val="22"/>
          <w:szCs w:val="22"/>
        </w:rPr>
        <w:t>one</w:t>
      </w:r>
      <w:r w:rsidR="0043403F" w:rsidRPr="008A7626">
        <w:rPr>
          <w:rFonts w:ascii="Arial Narrow" w:hAnsi="Arial Narrow"/>
          <w:sz w:val="22"/>
          <w:szCs w:val="22"/>
        </w:rPr>
        <w:t xml:space="preserve"> </w:t>
      </w:r>
      <w:r w:rsidRPr="008A7626">
        <w:rPr>
          <w:rFonts w:ascii="Arial Narrow" w:hAnsi="Arial Narrow"/>
          <w:sz w:val="22"/>
          <w:szCs w:val="22"/>
        </w:rPr>
        <w:t xml:space="preserve">semester.  </w:t>
      </w:r>
    </w:p>
    <w:p w14:paraId="0F4F3C2E" w14:textId="77777777" w:rsidR="00F63D17" w:rsidRPr="008A7626" w:rsidRDefault="00F63D17" w:rsidP="00F63D17">
      <w:pPr>
        <w:rPr>
          <w:rFonts w:ascii="Arial Narrow" w:eastAsia="Arial Narrow" w:hAnsi="Arial Narrow" w:cs="Arial Narrow"/>
          <w:sz w:val="22"/>
          <w:szCs w:val="22"/>
        </w:rPr>
      </w:pPr>
    </w:p>
    <w:p w14:paraId="6DC468AE" w14:textId="77777777" w:rsidR="00DD02A8" w:rsidRPr="008A7626" w:rsidRDefault="00F63D17" w:rsidP="00DD02A8">
      <w:pPr>
        <w:ind w:left="2160" w:hanging="2160"/>
        <w:rPr>
          <w:rFonts w:ascii="Arial Narrow" w:hAnsi="Arial Narrow"/>
          <w:sz w:val="22"/>
          <w:szCs w:val="22"/>
        </w:rPr>
      </w:pPr>
      <w:r w:rsidRPr="008A7626">
        <w:rPr>
          <w:rFonts w:ascii="Arial Narrow" w:hAnsi="Arial Narrow"/>
          <w:sz w:val="22"/>
          <w:szCs w:val="22"/>
        </w:rPr>
        <w:t>5/2013 – 5/2015</w:t>
      </w:r>
      <w:r w:rsidRPr="008A7626">
        <w:rPr>
          <w:rFonts w:ascii="Arial Narrow" w:hAnsi="Arial Narrow"/>
          <w:sz w:val="22"/>
          <w:szCs w:val="22"/>
        </w:rPr>
        <w:tab/>
      </w:r>
      <w:r w:rsidR="00D538C0" w:rsidRPr="00D708D8">
        <w:rPr>
          <w:rFonts w:ascii="Arial Narrow" w:hAnsi="Arial Narrow"/>
          <w:b/>
          <w:sz w:val="22"/>
          <w:szCs w:val="22"/>
        </w:rPr>
        <w:t>Research Assistant</w:t>
      </w:r>
    </w:p>
    <w:p w14:paraId="22F0CF5A" w14:textId="77777777" w:rsidR="00DD02A8" w:rsidRPr="008A7626" w:rsidRDefault="00B60400" w:rsidP="00DD02A8">
      <w:pPr>
        <w:ind w:left="2160"/>
        <w:rPr>
          <w:rFonts w:ascii="Arial Narrow" w:eastAsia="Arial Narrow" w:hAnsi="Arial Narrow" w:cs="Arial Narrow"/>
          <w:sz w:val="22"/>
          <w:szCs w:val="22"/>
        </w:rPr>
      </w:pPr>
      <w:r w:rsidRPr="008A7626">
        <w:rPr>
          <w:rFonts w:ascii="Arial Narrow" w:hAnsi="Arial Narrow"/>
          <w:sz w:val="22"/>
          <w:szCs w:val="22"/>
        </w:rPr>
        <w:t>Maternal D</w:t>
      </w:r>
      <w:r w:rsidRPr="008A7626">
        <w:rPr>
          <w:rFonts w:ascii="Arial Narrow" w:eastAsia="Arial Narrow" w:hAnsi="Arial Narrow" w:cs="Arial Narrow"/>
          <w:sz w:val="22"/>
          <w:szCs w:val="22"/>
        </w:rPr>
        <w:t>epression</w:t>
      </w:r>
      <w:r w:rsidR="00F63D17" w:rsidRPr="008A7626">
        <w:rPr>
          <w:rFonts w:ascii="Arial Narrow" w:eastAsia="Arial Narrow" w:hAnsi="Arial Narrow" w:cs="Arial Narrow"/>
          <w:sz w:val="22"/>
          <w:szCs w:val="22"/>
        </w:rPr>
        <w:t xml:space="preserve"> </w:t>
      </w:r>
      <w:r w:rsidRPr="008A7626">
        <w:rPr>
          <w:rFonts w:ascii="Arial Narrow" w:eastAsia="Arial Narrow" w:hAnsi="Arial Narrow" w:cs="Arial Narrow"/>
          <w:sz w:val="22"/>
          <w:szCs w:val="22"/>
        </w:rPr>
        <w:t xml:space="preserve">and Child Attention &amp; Regulation </w:t>
      </w:r>
      <w:r w:rsidR="00F63D17" w:rsidRPr="008A7626">
        <w:rPr>
          <w:rFonts w:ascii="Arial Narrow" w:eastAsia="Arial Narrow" w:hAnsi="Arial Narrow" w:cs="Arial Narrow"/>
          <w:sz w:val="22"/>
          <w:szCs w:val="22"/>
        </w:rPr>
        <w:t>Lab</w:t>
      </w:r>
    </w:p>
    <w:p w14:paraId="0B4F7828" w14:textId="77777777" w:rsidR="00DD02A8" w:rsidRPr="008A7626" w:rsidRDefault="00DD02A8"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Dr. Xin Feng</w:t>
      </w:r>
    </w:p>
    <w:p w14:paraId="02C13C73" w14:textId="77777777" w:rsidR="00F63D17" w:rsidRDefault="00F63D17" w:rsidP="00DD02A8">
      <w:pPr>
        <w:ind w:left="2160"/>
        <w:rPr>
          <w:rFonts w:ascii="Arial Narrow" w:eastAsia="Arial Narrow" w:hAnsi="Arial Narrow" w:cs="Arial Narrow"/>
          <w:sz w:val="22"/>
          <w:szCs w:val="22"/>
        </w:rPr>
      </w:pPr>
      <w:r w:rsidRPr="008A7626">
        <w:rPr>
          <w:rFonts w:ascii="Arial Narrow" w:eastAsia="Arial Narrow" w:hAnsi="Arial Narrow" w:cs="Arial Narrow"/>
          <w:sz w:val="22"/>
          <w:szCs w:val="22"/>
        </w:rPr>
        <w:t>Ohio State University</w:t>
      </w:r>
      <w:r w:rsidR="00A73EFF" w:rsidRPr="008A7626">
        <w:rPr>
          <w:rFonts w:ascii="Arial Narrow" w:eastAsia="Arial Narrow" w:hAnsi="Arial Narrow" w:cs="Arial Narrow"/>
          <w:sz w:val="22"/>
          <w:szCs w:val="22"/>
        </w:rPr>
        <w:t xml:space="preserve"> </w:t>
      </w:r>
      <w:r w:rsidR="00B60400" w:rsidRPr="008A7626">
        <w:rPr>
          <w:rFonts w:ascii="Arial Narrow" w:eastAsia="Arial Narrow" w:hAnsi="Arial Narrow" w:cs="Arial Narrow"/>
          <w:sz w:val="22"/>
          <w:szCs w:val="22"/>
        </w:rPr>
        <w:t>Department of Human Development and Family Science</w:t>
      </w:r>
    </w:p>
    <w:p w14:paraId="4A38B7CE" w14:textId="77777777" w:rsidR="001D5F99" w:rsidRPr="008A7626" w:rsidRDefault="001D5F99" w:rsidP="00DD02A8">
      <w:pPr>
        <w:ind w:left="2160"/>
        <w:rPr>
          <w:rFonts w:ascii="Arial Narrow" w:hAnsi="Arial Narrow"/>
          <w:sz w:val="22"/>
          <w:szCs w:val="22"/>
        </w:rPr>
      </w:pPr>
      <w:r>
        <w:rPr>
          <w:rFonts w:ascii="Arial Narrow" w:eastAsia="Arial Narrow" w:hAnsi="Arial Narrow" w:cs="Arial Narrow"/>
          <w:sz w:val="22"/>
          <w:szCs w:val="22"/>
        </w:rPr>
        <w:t>10-20 hours per week</w:t>
      </w:r>
    </w:p>
    <w:p w14:paraId="7CF0443C" w14:textId="37D86D03" w:rsidR="00F63D17" w:rsidRPr="008A7626" w:rsidRDefault="00F979CE" w:rsidP="00F979CE">
      <w:pPr>
        <w:numPr>
          <w:ilvl w:val="3"/>
          <w:numId w:val="16"/>
        </w:numPr>
        <w:rPr>
          <w:rFonts w:ascii="Arial Narrow" w:eastAsia="Arial Narrow" w:hAnsi="Arial Narrow" w:cs="Arial Narrow"/>
          <w:sz w:val="22"/>
          <w:szCs w:val="22"/>
        </w:rPr>
      </w:pPr>
      <w:r>
        <w:rPr>
          <w:rFonts w:ascii="Arial Narrow" w:eastAsia="Arial Narrow" w:hAnsi="Arial Narrow" w:cs="Arial Narrow"/>
          <w:sz w:val="22"/>
          <w:szCs w:val="22"/>
        </w:rPr>
        <w:t xml:space="preserve">My role: </w:t>
      </w:r>
      <w:r w:rsidR="00F63D17" w:rsidRPr="008A7626">
        <w:rPr>
          <w:rFonts w:ascii="Arial Narrow" w:hAnsi="Arial Narrow"/>
          <w:sz w:val="22"/>
          <w:szCs w:val="22"/>
        </w:rPr>
        <w:t>Coded videos for affect and behavior</w:t>
      </w:r>
      <w:r w:rsidR="00464FA3" w:rsidRPr="008A7626">
        <w:rPr>
          <w:rFonts w:ascii="Arial Narrow" w:hAnsi="Arial Narrow"/>
          <w:sz w:val="22"/>
          <w:szCs w:val="22"/>
        </w:rPr>
        <w:t>,</w:t>
      </w:r>
      <w:r w:rsidR="00F63D17" w:rsidRPr="008A7626">
        <w:rPr>
          <w:rFonts w:ascii="Arial Narrow" w:hAnsi="Arial Narrow"/>
          <w:sz w:val="22"/>
          <w:szCs w:val="22"/>
        </w:rPr>
        <w:t xml:space="preserve"> recorded and directed study visits</w:t>
      </w:r>
    </w:p>
    <w:p w14:paraId="28769FF1" w14:textId="77777777" w:rsidR="00F63D17" w:rsidRPr="00872C23" w:rsidRDefault="00F63D17" w:rsidP="00F979CE">
      <w:pPr>
        <w:numPr>
          <w:ilvl w:val="3"/>
          <w:numId w:val="16"/>
        </w:numPr>
        <w:rPr>
          <w:rFonts w:ascii="Arial Narrow" w:eastAsia="Arial Narrow" w:hAnsi="Arial Narrow" w:cs="Arial Narrow"/>
          <w:sz w:val="22"/>
          <w:szCs w:val="22"/>
        </w:rPr>
      </w:pPr>
      <w:r w:rsidRPr="008A7626">
        <w:rPr>
          <w:rFonts w:ascii="Arial Narrow" w:hAnsi="Arial Narrow"/>
          <w:sz w:val="22"/>
          <w:szCs w:val="22"/>
        </w:rPr>
        <w:t xml:space="preserve">Completed an </w:t>
      </w:r>
      <w:r w:rsidRPr="008A7626">
        <w:rPr>
          <w:rFonts w:ascii="Arial Narrow" w:hAnsi="Arial Narrow"/>
          <w:sz w:val="22"/>
          <w:szCs w:val="22"/>
          <w:u w:val="single"/>
        </w:rPr>
        <w:t>undergraduate thesis</w:t>
      </w:r>
      <w:r w:rsidRPr="008A7626">
        <w:rPr>
          <w:rFonts w:ascii="Arial Narrow" w:hAnsi="Arial Narrow"/>
          <w:sz w:val="22"/>
          <w:szCs w:val="22"/>
        </w:rPr>
        <w:t xml:space="preserve"> under Dr. Xin Feng</w:t>
      </w:r>
      <w:r w:rsidR="001E39BD" w:rsidRPr="008A7626">
        <w:rPr>
          <w:rFonts w:ascii="Arial Narrow" w:hAnsi="Arial Narrow"/>
          <w:sz w:val="22"/>
          <w:szCs w:val="22"/>
        </w:rPr>
        <w:t xml:space="preserve"> on </w:t>
      </w:r>
      <w:r w:rsidR="00770A01" w:rsidRPr="008A7626">
        <w:rPr>
          <w:rFonts w:ascii="Arial Narrow" w:hAnsi="Arial Narrow"/>
          <w:sz w:val="22"/>
          <w:szCs w:val="22"/>
        </w:rPr>
        <w:t>maternal depression and autobiographical memory in mothers and children.</w:t>
      </w:r>
      <w:r w:rsidR="00872C23">
        <w:rPr>
          <w:rFonts w:ascii="Arial Narrow" w:eastAsia="Arial Narrow" w:hAnsi="Arial Narrow" w:cs="Arial Narrow"/>
          <w:sz w:val="22"/>
          <w:szCs w:val="22"/>
        </w:rPr>
        <w:t xml:space="preserve"> This i</w:t>
      </w:r>
      <w:r w:rsidRPr="00872C23">
        <w:rPr>
          <w:rFonts w:ascii="Arial Narrow" w:hAnsi="Arial Narrow"/>
          <w:sz w:val="22"/>
          <w:szCs w:val="22"/>
        </w:rPr>
        <w:t xml:space="preserve">nvolved </w:t>
      </w:r>
      <w:proofErr w:type="gramStart"/>
      <w:r w:rsidR="004C4399" w:rsidRPr="00872C23">
        <w:rPr>
          <w:rFonts w:ascii="Arial Narrow" w:hAnsi="Arial Narrow"/>
          <w:sz w:val="22"/>
          <w:szCs w:val="22"/>
        </w:rPr>
        <w:t>developing</w:t>
      </w:r>
      <w:r w:rsidRPr="00872C23">
        <w:rPr>
          <w:rFonts w:ascii="Arial Narrow" w:hAnsi="Arial Narrow"/>
          <w:sz w:val="22"/>
          <w:szCs w:val="22"/>
        </w:rPr>
        <w:t xml:space="preserve"> coding</w:t>
      </w:r>
      <w:proofErr w:type="gramEnd"/>
      <w:r w:rsidRPr="00872C23">
        <w:rPr>
          <w:rFonts w:ascii="Arial Narrow" w:hAnsi="Arial Narrow"/>
          <w:sz w:val="22"/>
          <w:szCs w:val="22"/>
        </w:rPr>
        <w:t xml:space="preserve"> manuals, coding transcripts, collecting data and compiling that data in </w:t>
      </w:r>
      <w:r w:rsidR="00872C23">
        <w:rPr>
          <w:rFonts w:ascii="Arial Narrow" w:hAnsi="Arial Narrow"/>
          <w:sz w:val="22"/>
          <w:szCs w:val="22"/>
        </w:rPr>
        <w:t xml:space="preserve">a poster. </w:t>
      </w:r>
    </w:p>
    <w:p w14:paraId="69E2BAFD" w14:textId="77777777" w:rsidR="00E71F30" w:rsidRDefault="00E71F30" w:rsidP="00653A3D">
      <w:pPr>
        <w:pStyle w:val="ListParagraph"/>
      </w:pPr>
    </w:p>
    <w:p w14:paraId="3A2C5EF7" w14:textId="77777777" w:rsidR="00270DCE" w:rsidRDefault="00270DCE" w:rsidP="00653A3D">
      <w:pPr>
        <w:pStyle w:val="ListParagraph"/>
      </w:pPr>
    </w:p>
    <w:p w14:paraId="53440884" w14:textId="77777777" w:rsidR="00C06CE1" w:rsidRPr="008A7626" w:rsidRDefault="00C06CE1" w:rsidP="00D708D8">
      <w:pPr>
        <w:spacing w:after="120"/>
        <w:outlineLvl w:val="0"/>
        <w:rPr>
          <w:rFonts w:ascii="Arial Narrow" w:hAnsi="Arial Narrow"/>
          <w:b/>
          <w:bCs/>
          <w:sz w:val="22"/>
          <w:szCs w:val="22"/>
        </w:rPr>
      </w:pPr>
      <w:r w:rsidRPr="008A7626">
        <w:rPr>
          <w:rFonts w:ascii="Arial Narrow" w:hAnsi="Arial Narrow"/>
          <w:b/>
          <w:bCs/>
          <w:sz w:val="22"/>
          <w:szCs w:val="22"/>
        </w:rPr>
        <w:t>TEACHING EXPERIENCE</w:t>
      </w:r>
      <w:r w:rsidR="00653A3D">
        <w:rPr>
          <w:rFonts w:ascii="Arial Narrow" w:hAnsi="Arial Narrow"/>
          <w:b/>
          <w:bCs/>
          <w:sz w:val="22"/>
          <w:szCs w:val="22"/>
        </w:rPr>
        <w:t>:</w:t>
      </w:r>
      <w:r w:rsidRPr="008A7626">
        <w:rPr>
          <w:rFonts w:ascii="Arial Narrow" w:hAnsi="Arial Narrow"/>
          <w:b/>
          <w:bCs/>
          <w:sz w:val="22"/>
          <w:szCs w:val="22"/>
        </w:rPr>
        <w:t xml:space="preserve"> </w:t>
      </w:r>
    </w:p>
    <w:p w14:paraId="30496405" w14:textId="7C3DDA06" w:rsidR="002B283C" w:rsidRPr="002B283C" w:rsidRDefault="002B283C" w:rsidP="00F979CE">
      <w:pPr>
        <w:pStyle w:val="ListParagraph"/>
        <w:numPr>
          <w:ilvl w:val="0"/>
          <w:numId w:val="17"/>
        </w:numPr>
        <w:rPr>
          <w:rFonts w:ascii="Arial Narrow" w:eastAsia="Arial Narrow" w:hAnsi="Arial Narrow" w:cs="Arial Narrow"/>
          <w:sz w:val="22"/>
          <w:szCs w:val="22"/>
        </w:rPr>
      </w:pPr>
      <w:r>
        <w:rPr>
          <w:rFonts w:ascii="Arial Narrow" w:hAnsi="Arial Narrow"/>
          <w:b/>
          <w:sz w:val="22"/>
          <w:szCs w:val="22"/>
        </w:rPr>
        <w:t xml:space="preserve">Instructor of Record, </w:t>
      </w:r>
      <w:r>
        <w:rPr>
          <w:rFonts w:ascii="Arial Narrow" w:hAnsi="Arial Narrow"/>
          <w:bCs/>
          <w:sz w:val="22"/>
          <w:szCs w:val="22"/>
        </w:rPr>
        <w:t>University of Florida</w:t>
      </w:r>
    </w:p>
    <w:p w14:paraId="73FAA5F3" w14:textId="42BB5F78" w:rsidR="002B283C" w:rsidRPr="002F12ED" w:rsidRDefault="002B283C" w:rsidP="002B283C">
      <w:pPr>
        <w:pStyle w:val="ListParagraph"/>
        <w:numPr>
          <w:ilvl w:val="1"/>
          <w:numId w:val="17"/>
        </w:numPr>
        <w:rPr>
          <w:rFonts w:ascii="Arial Narrow" w:eastAsia="Arial Narrow" w:hAnsi="Arial Narrow" w:cs="Arial Narrow"/>
          <w:b/>
          <w:sz w:val="22"/>
          <w:szCs w:val="22"/>
        </w:rPr>
      </w:pPr>
      <w:r>
        <w:rPr>
          <w:rFonts w:ascii="Arial Narrow" w:eastAsia="Arial Narrow" w:hAnsi="Arial Narrow" w:cs="Arial Narrow"/>
          <w:bCs/>
          <w:sz w:val="22"/>
          <w:szCs w:val="22"/>
        </w:rPr>
        <w:t>HSC 6506: Epidemiology</w:t>
      </w:r>
      <w:r>
        <w:rPr>
          <w:rFonts w:ascii="Arial Narrow" w:eastAsia="Arial Narrow" w:hAnsi="Arial Narrow" w:cs="Arial Narrow"/>
          <w:bCs/>
          <w:sz w:val="22"/>
          <w:szCs w:val="22"/>
        </w:rPr>
        <w:tab/>
      </w:r>
      <w:r>
        <w:rPr>
          <w:rFonts w:ascii="Arial Narrow" w:eastAsia="Arial Narrow" w:hAnsi="Arial Narrow" w:cs="Arial Narrow"/>
          <w:bCs/>
          <w:sz w:val="22"/>
          <w:szCs w:val="22"/>
        </w:rPr>
        <w:tab/>
      </w:r>
      <w:r>
        <w:rPr>
          <w:rFonts w:ascii="Arial Narrow" w:eastAsia="Arial Narrow" w:hAnsi="Arial Narrow" w:cs="Arial Narrow"/>
          <w:bCs/>
          <w:sz w:val="22"/>
          <w:szCs w:val="22"/>
        </w:rPr>
        <w:tab/>
      </w:r>
      <w:r>
        <w:rPr>
          <w:rFonts w:ascii="Arial Narrow" w:eastAsia="Arial Narrow" w:hAnsi="Arial Narrow" w:cs="Arial Narrow"/>
          <w:bCs/>
          <w:sz w:val="22"/>
          <w:szCs w:val="22"/>
        </w:rPr>
        <w:tab/>
      </w:r>
      <w:r>
        <w:rPr>
          <w:rFonts w:ascii="Arial Narrow" w:eastAsia="Arial Narrow" w:hAnsi="Arial Narrow" w:cs="Arial Narrow"/>
          <w:bCs/>
          <w:sz w:val="22"/>
          <w:szCs w:val="22"/>
        </w:rPr>
        <w:tab/>
      </w:r>
      <w:r>
        <w:rPr>
          <w:rFonts w:ascii="Arial Narrow" w:eastAsia="Arial Narrow" w:hAnsi="Arial Narrow" w:cs="Arial Narrow"/>
          <w:bCs/>
          <w:sz w:val="22"/>
          <w:szCs w:val="22"/>
        </w:rPr>
        <w:tab/>
      </w:r>
      <w:r>
        <w:rPr>
          <w:rFonts w:ascii="Arial Narrow" w:eastAsia="Arial Narrow" w:hAnsi="Arial Narrow" w:cs="Arial Narrow"/>
          <w:bCs/>
          <w:sz w:val="22"/>
          <w:szCs w:val="22"/>
        </w:rPr>
        <w:tab/>
        <w:t xml:space="preserve">         Spring 2025</w:t>
      </w:r>
    </w:p>
    <w:p w14:paraId="71BD4B38" w14:textId="1BCF729E" w:rsidR="002B283C" w:rsidRPr="00406D0F" w:rsidRDefault="002B283C" w:rsidP="002B283C">
      <w:pPr>
        <w:pStyle w:val="ListParagraph"/>
        <w:numPr>
          <w:ilvl w:val="1"/>
          <w:numId w:val="17"/>
        </w:numPr>
        <w:rPr>
          <w:rFonts w:ascii="Arial Narrow" w:eastAsia="Arial Narrow" w:hAnsi="Arial Narrow" w:cs="Arial Narrow"/>
          <w:b/>
          <w:sz w:val="22"/>
          <w:szCs w:val="22"/>
        </w:rPr>
      </w:pPr>
      <w:r>
        <w:rPr>
          <w:rFonts w:ascii="Arial Narrow" w:eastAsia="Arial Narrow" w:hAnsi="Arial Narrow" w:cs="Arial Narrow"/>
          <w:bCs/>
          <w:sz w:val="22"/>
          <w:szCs w:val="22"/>
        </w:rPr>
        <w:t xml:space="preserve">HSC 4713: </w:t>
      </w:r>
      <w:r w:rsidRPr="00C3064A">
        <w:rPr>
          <w:rFonts w:ascii="Arial Narrow" w:eastAsia="Arial Narrow" w:hAnsi="Arial Narrow" w:cs="Arial Narrow"/>
          <w:bCs/>
          <w:sz w:val="22"/>
          <w:szCs w:val="22"/>
        </w:rPr>
        <w:t>Planning, Implementing, &amp; Evaluating Health Promotion Programs</w:t>
      </w:r>
      <w:r>
        <w:rPr>
          <w:rFonts w:ascii="Arial Narrow" w:eastAsia="Arial Narrow" w:hAnsi="Arial Narrow" w:cs="Arial Narrow"/>
          <w:bCs/>
          <w:sz w:val="22"/>
          <w:szCs w:val="22"/>
        </w:rPr>
        <w:tab/>
        <w:t xml:space="preserve">             Fall 2024</w:t>
      </w:r>
    </w:p>
    <w:p w14:paraId="5B94BBEF" w14:textId="77777777" w:rsidR="002B283C" w:rsidRPr="002B283C" w:rsidRDefault="002B283C" w:rsidP="002B283C">
      <w:pPr>
        <w:pStyle w:val="ListParagraph"/>
        <w:rPr>
          <w:rFonts w:ascii="Arial Narrow" w:eastAsia="Arial Narrow" w:hAnsi="Arial Narrow" w:cs="Arial Narrow"/>
          <w:sz w:val="22"/>
          <w:szCs w:val="22"/>
        </w:rPr>
      </w:pPr>
    </w:p>
    <w:p w14:paraId="7407812C" w14:textId="6A3FE537" w:rsidR="00C06CE1" w:rsidRPr="008A7626" w:rsidRDefault="00C06CE1" w:rsidP="00F979CE">
      <w:pPr>
        <w:pStyle w:val="ListParagraph"/>
        <w:numPr>
          <w:ilvl w:val="0"/>
          <w:numId w:val="17"/>
        </w:numPr>
        <w:rPr>
          <w:rFonts w:ascii="Arial Narrow" w:eastAsia="Arial Narrow" w:hAnsi="Arial Narrow" w:cs="Arial Narrow"/>
          <w:sz w:val="22"/>
          <w:szCs w:val="22"/>
        </w:rPr>
      </w:pPr>
      <w:r w:rsidRPr="008A7626">
        <w:rPr>
          <w:rFonts w:ascii="Arial Narrow" w:hAnsi="Arial Narrow"/>
          <w:b/>
          <w:sz w:val="22"/>
          <w:szCs w:val="22"/>
        </w:rPr>
        <w:t>Teaching Assistant</w:t>
      </w:r>
      <w:r w:rsidRPr="008A7626">
        <w:rPr>
          <w:rFonts w:ascii="Arial Narrow" w:hAnsi="Arial Narrow"/>
          <w:sz w:val="22"/>
          <w:szCs w:val="22"/>
        </w:rPr>
        <w:t>, University of South Carolina</w:t>
      </w:r>
    </w:p>
    <w:p w14:paraId="5EF3714A" w14:textId="77777777" w:rsidR="00C06CE1" w:rsidRPr="008A7626" w:rsidRDefault="00C06CE1" w:rsidP="00F979CE">
      <w:pPr>
        <w:pStyle w:val="ListParagraph"/>
        <w:numPr>
          <w:ilvl w:val="1"/>
          <w:numId w:val="17"/>
        </w:numPr>
        <w:rPr>
          <w:rFonts w:ascii="Arial Narrow" w:eastAsia="Arial Narrow" w:hAnsi="Arial Narrow" w:cs="Arial Narrow"/>
          <w:sz w:val="22"/>
          <w:szCs w:val="22"/>
        </w:rPr>
      </w:pPr>
      <w:r w:rsidRPr="008A7626">
        <w:rPr>
          <w:rFonts w:ascii="Arial Narrow" w:hAnsi="Arial Narrow"/>
          <w:sz w:val="22"/>
          <w:szCs w:val="22"/>
        </w:rPr>
        <w:t>Advanced Methods in Epidemiology (EPID 741)</w:t>
      </w:r>
      <w:r w:rsidRPr="008A7626">
        <w:rPr>
          <w:rFonts w:ascii="Arial Narrow" w:hAnsi="Arial Narrow"/>
          <w:sz w:val="22"/>
          <w:szCs w:val="22"/>
        </w:rPr>
        <w:tab/>
      </w:r>
      <w:r w:rsidRPr="008A7626">
        <w:rPr>
          <w:rFonts w:ascii="Arial Narrow" w:hAnsi="Arial Narrow"/>
          <w:sz w:val="22"/>
          <w:szCs w:val="22"/>
        </w:rPr>
        <w:tab/>
      </w:r>
      <w:r w:rsidRPr="008A7626">
        <w:rPr>
          <w:rFonts w:ascii="Arial Narrow" w:hAnsi="Arial Narrow"/>
          <w:sz w:val="22"/>
          <w:szCs w:val="22"/>
        </w:rPr>
        <w:tab/>
      </w:r>
      <w:r w:rsidRPr="008A7626">
        <w:rPr>
          <w:rFonts w:ascii="Arial Narrow" w:hAnsi="Arial Narrow"/>
          <w:sz w:val="22"/>
          <w:szCs w:val="22"/>
        </w:rPr>
        <w:tab/>
        <w:t xml:space="preserve">      </w:t>
      </w:r>
      <w:r w:rsidRPr="008A7626">
        <w:rPr>
          <w:rFonts w:ascii="Arial Narrow" w:hAnsi="Arial Narrow"/>
          <w:sz w:val="22"/>
          <w:szCs w:val="22"/>
        </w:rPr>
        <w:tab/>
        <w:t xml:space="preserve"> </w:t>
      </w:r>
      <w:r w:rsidR="00DD02A8" w:rsidRPr="008A7626">
        <w:rPr>
          <w:rFonts w:ascii="Arial Narrow" w:hAnsi="Arial Narrow"/>
          <w:sz w:val="22"/>
          <w:szCs w:val="22"/>
        </w:rPr>
        <w:t xml:space="preserve">       Spring</w:t>
      </w:r>
      <w:r w:rsidRPr="008A7626">
        <w:rPr>
          <w:rFonts w:ascii="Arial Narrow" w:hAnsi="Arial Narrow"/>
          <w:sz w:val="22"/>
          <w:szCs w:val="22"/>
        </w:rPr>
        <w:t xml:space="preserve"> 2017</w:t>
      </w:r>
    </w:p>
    <w:p w14:paraId="3C4E0AE9" w14:textId="77777777" w:rsidR="00C06CE1" w:rsidRPr="008A7626" w:rsidRDefault="00C06CE1"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sz w:val="22"/>
          <w:szCs w:val="22"/>
        </w:rPr>
        <w:t>Health Problems in a Changing Society (HPEB 511)</w:t>
      </w:r>
      <w:r w:rsidRPr="008A7626">
        <w:rPr>
          <w:rFonts w:ascii="Arial Narrow" w:hAnsi="Arial Narrow"/>
          <w:sz w:val="22"/>
          <w:szCs w:val="22"/>
        </w:rPr>
        <w:tab/>
      </w:r>
      <w:r w:rsidR="00DD02A8" w:rsidRPr="008A7626">
        <w:rPr>
          <w:rFonts w:ascii="Arial Narrow" w:hAnsi="Arial Narrow"/>
          <w:sz w:val="22"/>
          <w:szCs w:val="22"/>
        </w:rPr>
        <w:t xml:space="preserve">                        Spring &amp; Summer</w:t>
      </w:r>
      <w:r w:rsidRPr="008A7626">
        <w:rPr>
          <w:rFonts w:ascii="Arial Narrow" w:hAnsi="Arial Narrow"/>
          <w:sz w:val="22"/>
          <w:szCs w:val="22"/>
        </w:rPr>
        <w:t xml:space="preserve"> 2018-20</w:t>
      </w:r>
      <w:r w:rsidR="008A1EBE" w:rsidRPr="008A7626">
        <w:rPr>
          <w:rFonts w:ascii="Arial Narrow" w:hAnsi="Arial Narrow"/>
          <w:sz w:val="22"/>
          <w:szCs w:val="22"/>
        </w:rPr>
        <w:t>20</w:t>
      </w:r>
    </w:p>
    <w:p w14:paraId="19055D1F" w14:textId="77777777" w:rsidR="002345E9" w:rsidRPr="008A7626" w:rsidRDefault="002345E9" w:rsidP="00F979CE">
      <w:pPr>
        <w:pStyle w:val="ListParagraph"/>
        <w:numPr>
          <w:ilvl w:val="0"/>
          <w:numId w:val="17"/>
        </w:numPr>
        <w:rPr>
          <w:rFonts w:ascii="Arial Narrow" w:eastAsia="Arial Narrow" w:hAnsi="Arial Narrow" w:cs="Arial Narrow"/>
          <w:sz w:val="22"/>
          <w:szCs w:val="22"/>
        </w:rPr>
      </w:pPr>
      <w:r w:rsidRPr="008A7626">
        <w:rPr>
          <w:rFonts w:ascii="Arial Narrow" w:hAnsi="Arial Narrow"/>
          <w:b/>
          <w:sz w:val="22"/>
          <w:szCs w:val="22"/>
        </w:rPr>
        <w:t>Guest Lecture</w:t>
      </w:r>
      <w:r w:rsidR="007006E8" w:rsidRPr="008A7626">
        <w:rPr>
          <w:rFonts w:ascii="Arial Narrow" w:hAnsi="Arial Narrow"/>
          <w:b/>
          <w:sz w:val="22"/>
          <w:szCs w:val="22"/>
        </w:rPr>
        <w:t>s</w:t>
      </w:r>
      <w:r w:rsidR="007006E8" w:rsidRPr="008A7626">
        <w:rPr>
          <w:rFonts w:ascii="Arial Narrow" w:hAnsi="Arial Narrow"/>
          <w:sz w:val="22"/>
          <w:szCs w:val="22"/>
        </w:rPr>
        <w:t>:</w:t>
      </w:r>
    </w:p>
    <w:p w14:paraId="7DD224E2" w14:textId="77777777" w:rsidR="004C4399" w:rsidRPr="008A7626" w:rsidRDefault="004C4399"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sz w:val="22"/>
          <w:szCs w:val="22"/>
        </w:rPr>
        <w:lastRenderedPageBreak/>
        <w:t xml:space="preserve">Bernhart JA, Dunn C, </w:t>
      </w:r>
      <w:r w:rsidRPr="008A7626">
        <w:rPr>
          <w:rFonts w:ascii="Arial Narrow" w:hAnsi="Arial Narrow"/>
          <w:b/>
          <w:bCs/>
          <w:sz w:val="22"/>
          <w:szCs w:val="22"/>
        </w:rPr>
        <w:t>Wende ME</w:t>
      </w:r>
      <w:r w:rsidRPr="008A7626">
        <w:rPr>
          <w:rFonts w:ascii="Arial Narrow" w:hAnsi="Arial Narrow"/>
          <w:sz w:val="22"/>
          <w:szCs w:val="22"/>
        </w:rPr>
        <w:t xml:space="preserve"> (March 2018) </w:t>
      </w:r>
      <w:r w:rsidRPr="008A7626">
        <w:rPr>
          <w:rFonts w:ascii="Arial Narrow" w:hAnsi="Arial Narrow"/>
          <w:i/>
          <w:iCs/>
          <w:sz w:val="22"/>
          <w:szCs w:val="22"/>
        </w:rPr>
        <w:t xml:space="preserve">Faith, Activity and Nutrition: Promoting Policies and a Healthy Environment for Obesity Prevention. </w:t>
      </w:r>
      <w:r w:rsidRPr="008A7626">
        <w:rPr>
          <w:rFonts w:ascii="Arial Narrow" w:hAnsi="Arial Narrow"/>
          <w:sz w:val="22"/>
          <w:szCs w:val="22"/>
        </w:rPr>
        <w:t>Lecture presented in</w:t>
      </w:r>
      <w:r w:rsidRPr="008A7626">
        <w:rPr>
          <w:rFonts w:ascii="Arial Narrow" w:hAnsi="Arial Narrow"/>
          <w:i/>
          <w:iCs/>
          <w:sz w:val="22"/>
          <w:szCs w:val="22"/>
        </w:rPr>
        <w:t xml:space="preserve"> </w:t>
      </w:r>
      <w:r w:rsidRPr="008A7626">
        <w:rPr>
          <w:rFonts w:ascii="Arial Narrow" w:hAnsi="Arial Narrow"/>
          <w:sz w:val="22"/>
          <w:szCs w:val="22"/>
        </w:rPr>
        <w:t>Dr. Andrew Kaczynski’s</w:t>
      </w:r>
      <w:r w:rsidRPr="008A7626">
        <w:rPr>
          <w:rFonts w:ascii="Arial Narrow" w:hAnsi="Arial Narrow"/>
          <w:i/>
          <w:iCs/>
          <w:sz w:val="22"/>
          <w:szCs w:val="22"/>
        </w:rPr>
        <w:t xml:space="preserve"> </w:t>
      </w:r>
      <w:r w:rsidRPr="008A7626">
        <w:rPr>
          <w:rFonts w:ascii="Arial Narrow" w:hAnsi="Arial Narrow"/>
          <w:sz w:val="22"/>
          <w:szCs w:val="22"/>
        </w:rPr>
        <w:t xml:space="preserve">Health Problems in a Changing Society class (HPEB 511), University of South Carolina.  </w:t>
      </w:r>
    </w:p>
    <w:p w14:paraId="01DDDBE8" w14:textId="77777777" w:rsidR="004C4399" w:rsidRPr="008A7626" w:rsidRDefault="004C4399"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sz w:val="22"/>
          <w:szCs w:val="22"/>
        </w:rPr>
        <w:t xml:space="preserve">Bernhart JA, </w:t>
      </w:r>
      <w:r w:rsidRPr="008A7626">
        <w:rPr>
          <w:rFonts w:ascii="Arial Narrow" w:hAnsi="Arial Narrow"/>
          <w:b/>
          <w:bCs/>
          <w:sz w:val="22"/>
          <w:szCs w:val="22"/>
        </w:rPr>
        <w:t>Wende ME</w:t>
      </w:r>
      <w:r w:rsidRPr="008A7626">
        <w:rPr>
          <w:rFonts w:ascii="Arial Narrow" w:hAnsi="Arial Narrow"/>
          <w:sz w:val="22"/>
          <w:szCs w:val="22"/>
        </w:rPr>
        <w:t xml:space="preserve"> (March 2019) </w:t>
      </w:r>
      <w:r w:rsidRPr="008A7626">
        <w:rPr>
          <w:rFonts w:ascii="Arial Narrow" w:hAnsi="Arial Narrow"/>
          <w:i/>
          <w:iCs/>
          <w:sz w:val="22"/>
          <w:szCs w:val="22"/>
        </w:rPr>
        <w:t xml:space="preserve">Faith, Activity and Nutrition: Be a FAN of your health, increase your faith, be more physically activity, and eat more fruits and vegetables. </w:t>
      </w:r>
      <w:r w:rsidRPr="008A7626">
        <w:rPr>
          <w:rFonts w:ascii="Arial Narrow" w:hAnsi="Arial Narrow"/>
          <w:sz w:val="22"/>
          <w:szCs w:val="22"/>
        </w:rPr>
        <w:t>Lecture presented in Dr. Andrew Kaczynski’s</w:t>
      </w:r>
      <w:r w:rsidRPr="008A7626">
        <w:rPr>
          <w:rFonts w:ascii="Arial Narrow" w:hAnsi="Arial Narrow"/>
          <w:i/>
          <w:iCs/>
          <w:sz w:val="22"/>
          <w:szCs w:val="22"/>
        </w:rPr>
        <w:t xml:space="preserve"> </w:t>
      </w:r>
      <w:r w:rsidRPr="008A7626">
        <w:rPr>
          <w:rFonts w:ascii="Arial Narrow" w:hAnsi="Arial Narrow"/>
          <w:sz w:val="22"/>
          <w:szCs w:val="22"/>
        </w:rPr>
        <w:t xml:space="preserve">Health Problems in a Changing Society class (HPEB 511), University of South Carolina.  </w:t>
      </w:r>
    </w:p>
    <w:p w14:paraId="3749F2AD" w14:textId="77777777" w:rsidR="004C4399" w:rsidRPr="008A7626" w:rsidRDefault="004C4399"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b/>
          <w:bCs/>
          <w:sz w:val="22"/>
          <w:szCs w:val="22"/>
        </w:rPr>
        <w:t>Wende ME</w:t>
      </w:r>
      <w:r w:rsidRPr="008A7626">
        <w:rPr>
          <w:rFonts w:ascii="Arial Narrow" w:hAnsi="Arial Narrow"/>
          <w:sz w:val="22"/>
          <w:szCs w:val="22"/>
        </w:rPr>
        <w:t xml:space="preserve">, Stowe, EW (November 2019) </w:t>
      </w:r>
      <w:r w:rsidRPr="008A7626">
        <w:rPr>
          <w:rFonts w:ascii="Arial Narrow" w:hAnsi="Arial Narrow"/>
          <w:i/>
          <w:iCs/>
          <w:sz w:val="22"/>
          <w:szCs w:val="22"/>
        </w:rPr>
        <w:t xml:space="preserve">Measurement of the built environment and parks using objective audit tools. </w:t>
      </w:r>
      <w:r w:rsidRPr="008A7626">
        <w:rPr>
          <w:rFonts w:ascii="Arial Narrow" w:hAnsi="Arial Narrow"/>
          <w:sz w:val="22"/>
          <w:szCs w:val="22"/>
        </w:rPr>
        <w:t>Lecture presented in Dr. Christine Pellegrini’s Psychology of Physical Activity class (EXSC 410), University of South Carolina.</w:t>
      </w:r>
    </w:p>
    <w:p w14:paraId="2AEFB4D0" w14:textId="77777777" w:rsidR="004C4399" w:rsidRPr="008A7626" w:rsidRDefault="004C4399"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b/>
          <w:bCs/>
          <w:sz w:val="22"/>
          <w:szCs w:val="22"/>
        </w:rPr>
        <w:t>Wende ME</w:t>
      </w:r>
      <w:r w:rsidRPr="008A7626">
        <w:rPr>
          <w:rFonts w:ascii="Arial Narrow" w:hAnsi="Arial Narrow"/>
          <w:sz w:val="22"/>
          <w:szCs w:val="22"/>
        </w:rPr>
        <w:t xml:space="preserve"> (November 2019) </w:t>
      </w:r>
      <w:r w:rsidRPr="008A7626">
        <w:rPr>
          <w:rFonts w:ascii="Arial Narrow" w:hAnsi="Arial Narrow"/>
          <w:i/>
          <w:iCs/>
          <w:sz w:val="22"/>
          <w:szCs w:val="22"/>
        </w:rPr>
        <w:t xml:space="preserve">Measurement of the built environment and parks using objective audit tools. </w:t>
      </w:r>
      <w:r w:rsidRPr="008A7626">
        <w:rPr>
          <w:rFonts w:ascii="Arial Narrow" w:hAnsi="Arial Narrow"/>
          <w:sz w:val="22"/>
          <w:szCs w:val="22"/>
        </w:rPr>
        <w:t xml:space="preserve">Lecture presented in Dr. </w:t>
      </w:r>
      <w:proofErr w:type="spellStart"/>
      <w:r w:rsidRPr="008A7626">
        <w:rPr>
          <w:rFonts w:ascii="Arial Narrow" w:hAnsi="Arial Narrow"/>
          <w:sz w:val="22"/>
          <w:szCs w:val="22"/>
        </w:rPr>
        <w:t>Xuumei</w:t>
      </w:r>
      <w:proofErr w:type="spellEnd"/>
      <w:r w:rsidRPr="008A7626">
        <w:rPr>
          <w:rFonts w:ascii="Arial Narrow" w:hAnsi="Arial Narrow"/>
          <w:sz w:val="22"/>
          <w:szCs w:val="22"/>
        </w:rPr>
        <w:t xml:space="preserve"> Sui’s Psychology of Physical Activity class (EXSC 410), at University of South Carolina.</w:t>
      </w:r>
      <w:r w:rsidRPr="008A7626">
        <w:rPr>
          <w:rFonts w:ascii="Arial Narrow" w:hAnsi="Arial Narrow"/>
          <w:i/>
          <w:iCs/>
          <w:sz w:val="22"/>
          <w:szCs w:val="22"/>
        </w:rPr>
        <w:t xml:space="preserve"> </w:t>
      </w:r>
    </w:p>
    <w:p w14:paraId="48F85180" w14:textId="77777777" w:rsidR="004C4399" w:rsidRPr="008A7626" w:rsidRDefault="004C4399" w:rsidP="00F979CE">
      <w:pPr>
        <w:pStyle w:val="ListParagraph"/>
        <w:numPr>
          <w:ilvl w:val="1"/>
          <w:numId w:val="17"/>
        </w:numPr>
        <w:spacing w:after="120"/>
        <w:ind w:left="1166"/>
        <w:rPr>
          <w:rFonts w:ascii="Arial Narrow" w:eastAsia="Arial Narrow" w:hAnsi="Arial Narrow" w:cs="Arial Narrow"/>
          <w:sz w:val="22"/>
          <w:szCs w:val="22"/>
        </w:rPr>
      </w:pPr>
      <w:r w:rsidRPr="008A7626">
        <w:rPr>
          <w:rFonts w:ascii="Arial Narrow" w:hAnsi="Arial Narrow"/>
          <w:sz w:val="22"/>
          <w:szCs w:val="22"/>
        </w:rPr>
        <w:t xml:space="preserve">Bernhart JA, </w:t>
      </w:r>
      <w:r w:rsidRPr="008A7626">
        <w:rPr>
          <w:rFonts w:ascii="Arial Narrow" w:hAnsi="Arial Narrow"/>
          <w:b/>
          <w:bCs/>
          <w:sz w:val="22"/>
          <w:szCs w:val="22"/>
        </w:rPr>
        <w:t>Wende ME</w:t>
      </w:r>
      <w:r w:rsidRPr="008A7626">
        <w:rPr>
          <w:rFonts w:ascii="Arial Narrow" w:hAnsi="Arial Narrow"/>
          <w:sz w:val="22"/>
          <w:szCs w:val="22"/>
        </w:rPr>
        <w:t xml:space="preserve"> (March 2020) </w:t>
      </w:r>
      <w:r w:rsidRPr="008A7626">
        <w:rPr>
          <w:rFonts w:ascii="Arial Narrow" w:hAnsi="Arial Narrow"/>
          <w:i/>
          <w:iCs/>
          <w:sz w:val="22"/>
          <w:szCs w:val="22"/>
        </w:rPr>
        <w:t xml:space="preserve">Faith, Activity and Nutrition: Be a FAN of your health, increase your faith, be more physically activity, and eat more fruits and vegetables. </w:t>
      </w:r>
      <w:r w:rsidRPr="008A7626">
        <w:rPr>
          <w:rFonts w:ascii="Arial Narrow" w:hAnsi="Arial Narrow"/>
          <w:sz w:val="22"/>
          <w:szCs w:val="22"/>
        </w:rPr>
        <w:t>Lecture presented in Dr. Andrew Kaczynski’s</w:t>
      </w:r>
      <w:r w:rsidRPr="008A7626">
        <w:rPr>
          <w:rFonts w:ascii="Arial Narrow" w:hAnsi="Arial Narrow"/>
          <w:i/>
          <w:iCs/>
          <w:sz w:val="22"/>
          <w:szCs w:val="22"/>
        </w:rPr>
        <w:t xml:space="preserve"> </w:t>
      </w:r>
      <w:r w:rsidRPr="008A7626">
        <w:rPr>
          <w:rFonts w:ascii="Arial Narrow" w:hAnsi="Arial Narrow"/>
          <w:sz w:val="22"/>
          <w:szCs w:val="22"/>
        </w:rPr>
        <w:t xml:space="preserve">Health Problems in a Changing Society class (HPEB 511), University of South Carolina.  </w:t>
      </w:r>
    </w:p>
    <w:p w14:paraId="795B6F57" w14:textId="77777777" w:rsidR="00523D80" w:rsidRPr="00833578" w:rsidRDefault="00523D80" w:rsidP="00F979CE">
      <w:pPr>
        <w:pStyle w:val="ListParagraph"/>
        <w:numPr>
          <w:ilvl w:val="1"/>
          <w:numId w:val="17"/>
        </w:numPr>
        <w:rPr>
          <w:rFonts w:ascii="Arial Narrow" w:eastAsia="Arial Narrow" w:hAnsi="Arial Narrow" w:cs="Arial Narrow"/>
          <w:sz w:val="22"/>
          <w:szCs w:val="22"/>
        </w:rPr>
      </w:pPr>
      <w:r w:rsidRPr="008A7626">
        <w:rPr>
          <w:rFonts w:ascii="Arial Narrow" w:hAnsi="Arial Narrow"/>
          <w:b/>
          <w:bCs/>
          <w:sz w:val="22"/>
          <w:szCs w:val="22"/>
        </w:rPr>
        <w:t>Wende ME</w:t>
      </w:r>
      <w:r w:rsidRPr="008A7626">
        <w:rPr>
          <w:rFonts w:ascii="Arial Narrow" w:hAnsi="Arial Narrow"/>
          <w:sz w:val="22"/>
          <w:szCs w:val="22"/>
        </w:rPr>
        <w:t xml:space="preserve"> (April 2020) </w:t>
      </w:r>
      <w:r w:rsidRPr="008A7626">
        <w:rPr>
          <w:rFonts w:ascii="Arial Narrow" w:hAnsi="Arial Narrow"/>
          <w:i/>
          <w:iCs/>
          <w:sz w:val="22"/>
          <w:szCs w:val="22"/>
        </w:rPr>
        <w:t xml:space="preserve">Natural experiments for physical activity research. </w:t>
      </w:r>
      <w:r w:rsidRPr="008A7626">
        <w:rPr>
          <w:rFonts w:ascii="Arial Narrow" w:hAnsi="Arial Narrow"/>
          <w:sz w:val="22"/>
          <w:szCs w:val="22"/>
        </w:rPr>
        <w:t>Lecture presented in Dr. Spencer Moore’s Social and Physical Environment Interventions in Health Promotion class (HPEB 824)</w:t>
      </w:r>
      <w:r w:rsidR="007006E8" w:rsidRPr="008A7626">
        <w:rPr>
          <w:rFonts w:ascii="Arial Narrow" w:hAnsi="Arial Narrow"/>
          <w:sz w:val="22"/>
          <w:szCs w:val="22"/>
        </w:rPr>
        <w:t xml:space="preserve">, </w:t>
      </w:r>
      <w:r w:rsidRPr="008A7626">
        <w:rPr>
          <w:rFonts w:ascii="Arial Narrow" w:hAnsi="Arial Narrow"/>
          <w:sz w:val="22"/>
          <w:szCs w:val="22"/>
        </w:rPr>
        <w:t>University of South Carolina.</w:t>
      </w:r>
    </w:p>
    <w:p w14:paraId="43CB66A0" w14:textId="77777777" w:rsidR="00833578" w:rsidRPr="00CF1CE1" w:rsidRDefault="00833578" w:rsidP="00F979CE">
      <w:pPr>
        <w:pStyle w:val="ListParagraph"/>
        <w:numPr>
          <w:ilvl w:val="1"/>
          <w:numId w:val="17"/>
        </w:numPr>
        <w:spacing w:before="120"/>
        <w:ind w:left="1166"/>
        <w:rPr>
          <w:rFonts w:ascii="Arial Narrow" w:eastAsia="Arial Narrow" w:hAnsi="Arial Narrow" w:cs="Arial Narrow"/>
          <w:sz w:val="22"/>
          <w:szCs w:val="22"/>
        </w:rPr>
      </w:pPr>
      <w:r w:rsidRPr="008A7626">
        <w:rPr>
          <w:rFonts w:ascii="Arial Narrow" w:hAnsi="Arial Narrow"/>
          <w:b/>
          <w:bCs/>
          <w:sz w:val="22"/>
          <w:szCs w:val="22"/>
        </w:rPr>
        <w:t>Wende ME</w:t>
      </w:r>
      <w:r w:rsidRPr="008A7626">
        <w:rPr>
          <w:rFonts w:ascii="Arial Narrow" w:hAnsi="Arial Narrow"/>
          <w:sz w:val="22"/>
          <w:szCs w:val="22"/>
        </w:rPr>
        <w:t xml:space="preserve"> (</w:t>
      </w:r>
      <w:r>
        <w:rPr>
          <w:rFonts w:ascii="Arial Narrow" w:hAnsi="Arial Narrow"/>
          <w:sz w:val="22"/>
          <w:szCs w:val="22"/>
        </w:rPr>
        <w:t>January</w:t>
      </w:r>
      <w:r w:rsidRPr="008A7626">
        <w:rPr>
          <w:rFonts w:ascii="Arial Narrow" w:hAnsi="Arial Narrow"/>
          <w:sz w:val="22"/>
          <w:szCs w:val="22"/>
        </w:rPr>
        <w:t xml:space="preserve"> 202</w:t>
      </w:r>
      <w:r>
        <w:rPr>
          <w:rFonts w:ascii="Arial Narrow" w:hAnsi="Arial Narrow"/>
          <w:sz w:val="22"/>
          <w:szCs w:val="22"/>
        </w:rPr>
        <w:t>2</w:t>
      </w:r>
      <w:r w:rsidRPr="008A7626">
        <w:rPr>
          <w:rFonts w:ascii="Arial Narrow" w:hAnsi="Arial Narrow"/>
          <w:sz w:val="22"/>
          <w:szCs w:val="22"/>
        </w:rPr>
        <w:t xml:space="preserve">) </w:t>
      </w:r>
      <w:r>
        <w:rPr>
          <w:rFonts w:ascii="Arial Narrow" w:hAnsi="Arial Narrow"/>
          <w:i/>
          <w:iCs/>
          <w:sz w:val="22"/>
          <w:szCs w:val="22"/>
        </w:rPr>
        <w:t>Researching social determinants of health</w:t>
      </w:r>
      <w:r w:rsidRPr="008A7626">
        <w:rPr>
          <w:rFonts w:ascii="Arial Narrow" w:hAnsi="Arial Narrow"/>
          <w:i/>
          <w:iCs/>
          <w:sz w:val="22"/>
          <w:szCs w:val="22"/>
        </w:rPr>
        <w:t xml:space="preserve">. </w:t>
      </w:r>
      <w:r w:rsidRPr="008A7626">
        <w:rPr>
          <w:rFonts w:ascii="Arial Narrow" w:hAnsi="Arial Narrow"/>
          <w:sz w:val="22"/>
          <w:szCs w:val="22"/>
        </w:rPr>
        <w:t xml:space="preserve">Lecture presented in </w:t>
      </w:r>
      <w:r>
        <w:rPr>
          <w:rFonts w:ascii="Arial Narrow" w:hAnsi="Arial Narrow"/>
          <w:sz w:val="22"/>
          <w:szCs w:val="22"/>
        </w:rPr>
        <w:t>Khin Win Myat’</w:t>
      </w:r>
      <w:r w:rsidRPr="008A7626">
        <w:rPr>
          <w:rFonts w:ascii="Arial Narrow" w:hAnsi="Arial Narrow"/>
          <w:sz w:val="22"/>
          <w:szCs w:val="22"/>
        </w:rPr>
        <w:t xml:space="preserve">s </w:t>
      </w:r>
      <w:r w:rsidRPr="00833578">
        <w:rPr>
          <w:rFonts w:ascii="Arial Narrow" w:hAnsi="Arial Narrow"/>
          <w:sz w:val="22"/>
          <w:szCs w:val="22"/>
        </w:rPr>
        <w:t>Health Vulnerabilities in Conflicts</w:t>
      </w:r>
      <w:r>
        <w:rPr>
          <w:rFonts w:ascii="Arial Narrow" w:hAnsi="Arial Narrow"/>
          <w:sz w:val="22"/>
          <w:szCs w:val="22"/>
        </w:rPr>
        <w:t xml:space="preserve"> </w:t>
      </w:r>
      <w:r w:rsidRPr="00833578">
        <w:rPr>
          <w:rFonts w:ascii="Arial Narrow" w:hAnsi="Arial Narrow"/>
          <w:sz w:val="22"/>
          <w:szCs w:val="22"/>
        </w:rPr>
        <w:t>(Public Health &amp; Peacebuilding</w:t>
      </w:r>
      <w:r w:rsidR="00E03272">
        <w:rPr>
          <w:rFonts w:ascii="Arial Narrow" w:hAnsi="Arial Narrow"/>
          <w:sz w:val="22"/>
          <w:szCs w:val="22"/>
        </w:rPr>
        <w:t xml:space="preserve">; </w:t>
      </w:r>
      <w:r>
        <w:rPr>
          <w:rFonts w:ascii="Arial Narrow" w:hAnsi="Arial Narrow"/>
          <w:sz w:val="22"/>
          <w:szCs w:val="22"/>
        </w:rPr>
        <w:t>PHHA 505</w:t>
      </w:r>
      <w:r w:rsidRPr="008A7626">
        <w:rPr>
          <w:rFonts w:ascii="Arial Narrow" w:hAnsi="Arial Narrow"/>
          <w:sz w:val="22"/>
          <w:szCs w:val="22"/>
        </w:rPr>
        <w:t>)</w:t>
      </w:r>
      <w:r w:rsidR="00E03272">
        <w:rPr>
          <w:rFonts w:ascii="Arial Narrow" w:hAnsi="Arial Narrow"/>
          <w:sz w:val="22"/>
          <w:szCs w:val="22"/>
        </w:rPr>
        <w:t xml:space="preserve"> </w:t>
      </w:r>
      <w:r w:rsidR="00E03272" w:rsidRPr="008A7626">
        <w:rPr>
          <w:rFonts w:ascii="Arial Narrow" w:hAnsi="Arial Narrow"/>
          <w:sz w:val="22"/>
          <w:szCs w:val="22"/>
        </w:rPr>
        <w:t>class</w:t>
      </w:r>
      <w:r w:rsidRPr="008A7626">
        <w:rPr>
          <w:rFonts w:ascii="Arial Narrow" w:hAnsi="Arial Narrow"/>
          <w:sz w:val="22"/>
          <w:szCs w:val="22"/>
        </w:rPr>
        <w:t xml:space="preserve">, </w:t>
      </w:r>
      <w:r w:rsidRPr="00833578">
        <w:rPr>
          <w:rFonts w:ascii="Arial Narrow" w:hAnsi="Arial Narrow"/>
          <w:sz w:val="22"/>
          <w:szCs w:val="22"/>
        </w:rPr>
        <w:t>National University of the Union of Myanmar</w:t>
      </w:r>
      <w:r w:rsidRPr="008A7626">
        <w:rPr>
          <w:rFonts w:ascii="Arial Narrow" w:hAnsi="Arial Narrow"/>
          <w:sz w:val="22"/>
          <w:szCs w:val="22"/>
        </w:rPr>
        <w:t>.</w:t>
      </w:r>
    </w:p>
    <w:p w14:paraId="6D2CD214" w14:textId="77777777" w:rsidR="00CF1CE1" w:rsidRPr="00CF1CE1" w:rsidRDefault="00CF1CE1" w:rsidP="00F979CE">
      <w:pPr>
        <w:pStyle w:val="ListParagraph"/>
        <w:numPr>
          <w:ilvl w:val="1"/>
          <w:numId w:val="17"/>
        </w:numPr>
        <w:spacing w:before="120"/>
        <w:ind w:left="1166"/>
        <w:rPr>
          <w:rFonts w:ascii="Arial Narrow" w:eastAsia="Arial Narrow" w:hAnsi="Arial Narrow" w:cs="Arial Narrow"/>
          <w:sz w:val="22"/>
          <w:szCs w:val="22"/>
        </w:rPr>
      </w:pPr>
      <w:r w:rsidRPr="008A7626">
        <w:rPr>
          <w:rFonts w:ascii="Arial Narrow" w:hAnsi="Arial Narrow"/>
          <w:b/>
          <w:bCs/>
          <w:sz w:val="22"/>
          <w:szCs w:val="22"/>
        </w:rPr>
        <w:t>Wende ME</w:t>
      </w:r>
      <w:r w:rsidRPr="008A7626">
        <w:rPr>
          <w:rFonts w:ascii="Arial Narrow" w:hAnsi="Arial Narrow"/>
          <w:sz w:val="22"/>
          <w:szCs w:val="22"/>
        </w:rPr>
        <w:t xml:space="preserve"> (</w:t>
      </w:r>
      <w:r>
        <w:rPr>
          <w:rFonts w:ascii="Arial Narrow" w:hAnsi="Arial Narrow"/>
          <w:sz w:val="22"/>
          <w:szCs w:val="22"/>
        </w:rPr>
        <w:t>June</w:t>
      </w:r>
      <w:r w:rsidRPr="008A7626">
        <w:rPr>
          <w:rFonts w:ascii="Arial Narrow" w:hAnsi="Arial Narrow"/>
          <w:sz w:val="22"/>
          <w:szCs w:val="22"/>
        </w:rPr>
        <w:t xml:space="preserve"> 202</w:t>
      </w:r>
      <w:r>
        <w:rPr>
          <w:rFonts w:ascii="Arial Narrow" w:hAnsi="Arial Narrow"/>
          <w:sz w:val="22"/>
          <w:szCs w:val="22"/>
        </w:rPr>
        <w:t>2</w:t>
      </w:r>
      <w:r w:rsidRPr="008A7626">
        <w:rPr>
          <w:rFonts w:ascii="Arial Narrow" w:hAnsi="Arial Narrow"/>
          <w:sz w:val="22"/>
          <w:szCs w:val="22"/>
        </w:rPr>
        <w:t xml:space="preserve">) </w:t>
      </w:r>
      <w:r>
        <w:rPr>
          <w:rFonts w:ascii="Arial Narrow" w:hAnsi="Arial Narrow"/>
          <w:i/>
          <w:iCs/>
          <w:sz w:val="22"/>
          <w:szCs w:val="22"/>
        </w:rPr>
        <w:t>Researching social determinants of health</w:t>
      </w:r>
      <w:r w:rsidRPr="008A7626">
        <w:rPr>
          <w:rFonts w:ascii="Arial Narrow" w:hAnsi="Arial Narrow"/>
          <w:i/>
          <w:iCs/>
          <w:sz w:val="22"/>
          <w:szCs w:val="22"/>
        </w:rPr>
        <w:t xml:space="preserve">. </w:t>
      </w:r>
      <w:r w:rsidRPr="008A7626">
        <w:rPr>
          <w:rFonts w:ascii="Arial Narrow" w:hAnsi="Arial Narrow"/>
          <w:sz w:val="22"/>
          <w:szCs w:val="22"/>
        </w:rPr>
        <w:t xml:space="preserve">Lecture presented in </w:t>
      </w:r>
      <w:r>
        <w:rPr>
          <w:rFonts w:ascii="Arial Narrow" w:hAnsi="Arial Narrow"/>
          <w:sz w:val="22"/>
          <w:szCs w:val="22"/>
        </w:rPr>
        <w:t>Khin Win Myat’</w:t>
      </w:r>
      <w:r w:rsidRPr="008A7626">
        <w:rPr>
          <w:rFonts w:ascii="Arial Narrow" w:hAnsi="Arial Narrow"/>
          <w:sz w:val="22"/>
          <w:szCs w:val="22"/>
        </w:rPr>
        <w:t xml:space="preserve">s </w:t>
      </w:r>
      <w:r w:rsidRPr="00833578">
        <w:rPr>
          <w:rFonts w:ascii="Arial Narrow" w:hAnsi="Arial Narrow"/>
          <w:sz w:val="22"/>
          <w:szCs w:val="22"/>
        </w:rPr>
        <w:t>Health Vulnerabilities in Conflicts</w:t>
      </w:r>
      <w:r>
        <w:rPr>
          <w:rFonts w:ascii="Arial Narrow" w:hAnsi="Arial Narrow"/>
          <w:sz w:val="22"/>
          <w:szCs w:val="22"/>
        </w:rPr>
        <w:t xml:space="preserve"> </w:t>
      </w:r>
      <w:r w:rsidRPr="00833578">
        <w:rPr>
          <w:rFonts w:ascii="Arial Narrow" w:hAnsi="Arial Narrow"/>
          <w:sz w:val="22"/>
          <w:szCs w:val="22"/>
        </w:rPr>
        <w:t>(Public Health &amp; Peacebuilding</w:t>
      </w:r>
      <w:r>
        <w:rPr>
          <w:rFonts w:ascii="Arial Narrow" w:hAnsi="Arial Narrow"/>
          <w:sz w:val="22"/>
          <w:szCs w:val="22"/>
        </w:rPr>
        <w:t>; PHHA 505</w:t>
      </w:r>
      <w:r w:rsidRPr="008A7626">
        <w:rPr>
          <w:rFonts w:ascii="Arial Narrow" w:hAnsi="Arial Narrow"/>
          <w:sz w:val="22"/>
          <w:szCs w:val="22"/>
        </w:rPr>
        <w:t>)</w:t>
      </w:r>
      <w:r>
        <w:rPr>
          <w:rFonts w:ascii="Arial Narrow" w:hAnsi="Arial Narrow"/>
          <w:sz w:val="22"/>
          <w:szCs w:val="22"/>
        </w:rPr>
        <w:t xml:space="preserve"> </w:t>
      </w:r>
      <w:r w:rsidRPr="008A7626">
        <w:rPr>
          <w:rFonts w:ascii="Arial Narrow" w:hAnsi="Arial Narrow"/>
          <w:sz w:val="22"/>
          <w:szCs w:val="22"/>
        </w:rPr>
        <w:t xml:space="preserve">class, </w:t>
      </w:r>
      <w:r w:rsidRPr="00833578">
        <w:rPr>
          <w:rFonts w:ascii="Arial Narrow" w:hAnsi="Arial Narrow"/>
          <w:sz w:val="22"/>
          <w:szCs w:val="22"/>
        </w:rPr>
        <w:t>National University of the Union of Myanmar</w:t>
      </w:r>
      <w:r w:rsidRPr="008A7626">
        <w:rPr>
          <w:rFonts w:ascii="Arial Narrow" w:hAnsi="Arial Narrow"/>
          <w:sz w:val="22"/>
          <w:szCs w:val="22"/>
        </w:rPr>
        <w:t>.</w:t>
      </w:r>
    </w:p>
    <w:p w14:paraId="6B842DD1" w14:textId="77777777" w:rsidR="002345E9" w:rsidRPr="008A7626" w:rsidRDefault="002345E9" w:rsidP="00D708D8">
      <w:pPr>
        <w:spacing w:before="240" w:after="120"/>
        <w:outlineLvl w:val="0"/>
        <w:rPr>
          <w:rFonts w:ascii="Arial Narrow" w:hAnsi="Arial Narrow"/>
          <w:b/>
          <w:bCs/>
          <w:sz w:val="22"/>
          <w:szCs w:val="22"/>
        </w:rPr>
      </w:pPr>
      <w:r w:rsidRPr="008A7626">
        <w:rPr>
          <w:rFonts w:ascii="Arial Narrow" w:hAnsi="Arial Narrow"/>
          <w:b/>
          <w:bCs/>
          <w:sz w:val="22"/>
          <w:szCs w:val="22"/>
        </w:rPr>
        <w:t>PROFESSIONAL SERVICE</w:t>
      </w:r>
      <w:r w:rsidR="00653A3D">
        <w:rPr>
          <w:rFonts w:ascii="Arial Narrow" w:hAnsi="Arial Narrow"/>
          <w:b/>
          <w:bCs/>
          <w:sz w:val="22"/>
          <w:szCs w:val="22"/>
        </w:rPr>
        <w:t>:</w:t>
      </w:r>
      <w:r w:rsidRPr="008A7626">
        <w:rPr>
          <w:rFonts w:ascii="Arial Narrow" w:hAnsi="Arial Narrow"/>
          <w:b/>
          <w:bCs/>
          <w:sz w:val="22"/>
          <w:szCs w:val="22"/>
        </w:rPr>
        <w:t xml:space="preserve"> </w:t>
      </w:r>
    </w:p>
    <w:p w14:paraId="1FFEF242" w14:textId="5A5CC412" w:rsidR="00C60BE0" w:rsidRPr="00E33D9B" w:rsidRDefault="00C60BE0" w:rsidP="00F979CE">
      <w:pPr>
        <w:pStyle w:val="ListParagraph"/>
        <w:numPr>
          <w:ilvl w:val="0"/>
          <w:numId w:val="17"/>
        </w:numPr>
        <w:rPr>
          <w:rFonts w:ascii="Arial Narrow" w:hAnsi="Arial Narrow"/>
          <w:b/>
          <w:sz w:val="22"/>
          <w:szCs w:val="22"/>
        </w:rPr>
      </w:pPr>
      <w:r>
        <w:rPr>
          <w:rFonts w:ascii="Arial Narrow" w:hAnsi="Arial Narrow"/>
          <w:b/>
          <w:sz w:val="22"/>
          <w:szCs w:val="22"/>
        </w:rPr>
        <w:t xml:space="preserve">Professional </w:t>
      </w:r>
      <w:r w:rsidR="00764909">
        <w:rPr>
          <w:rFonts w:ascii="Arial Narrow" w:hAnsi="Arial Narrow"/>
          <w:b/>
          <w:sz w:val="22"/>
          <w:szCs w:val="22"/>
        </w:rPr>
        <w:t>Involvement</w:t>
      </w:r>
      <w:r>
        <w:rPr>
          <w:rFonts w:ascii="Arial Narrow" w:hAnsi="Arial Narrow"/>
          <w:b/>
          <w:sz w:val="22"/>
          <w:szCs w:val="22"/>
        </w:rPr>
        <w:t xml:space="preserve"> &amp; Leadership Roles:</w:t>
      </w:r>
    </w:p>
    <w:p w14:paraId="67EB0FD2" w14:textId="61837AAC" w:rsidR="00B2356B" w:rsidRPr="00B2356B" w:rsidRDefault="007F6E83" w:rsidP="00B2356B">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 xml:space="preserve">Public Health </w:t>
      </w:r>
      <w:r w:rsidR="00B2356B" w:rsidRPr="00B2356B">
        <w:rPr>
          <w:rFonts w:ascii="Arial Narrow" w:eastAsia="Arial Narrow" w:hAnsi="Arial Narrow" w:cs="Arial Narrow"/>
          <w:color w:val="auto"/>
          <w:sz w:val="22"/>
          <w:szCs w:val="22"/>
        </w:rPr>
        <w:t>Sector Committee Member, National Physical Activity Plan (NPAP) (2025 – present)</w:t>
      </w:r>
    </w:p>
    <w:p w14:paraId="3FCAE0DA" w14:textId="77777777" w:rsidR="00B2356B" w:rsidRPr="00B2356B" w:rsidRDefault="00B2356B" w:rsidP="00B2356B">
      <w:pPr>
        <w:pStyle w:val="ListParagraph"/>
        <w:numPr>
          <w:ilvl w:val="1"/>
          <w:numId w:val="17"/>
        </w:numPr>
        <w:rPr>
          <w:rFonts w:ascii="Arial Narrow" w:eastAsia="Arial Narrow" w:hAnsi="Arial Narrow" w:cs="Arial Narrow"/>
          <w:color w:val="auto"/>
          <w:sz w:val="22"/>
          <w:szCs w:val="22"/>
        </w:rPr>
      </w:pPr>
      <w:r w:rsidRPr="00B2356B">
        <w:rPr>
          <w:rFonts w:ascii="Arial Narrow" w:eastAsia="Arial Narrow" w:hAnsi="Arial Narrow" w:cs="Arial Narrow"/>
          <w:color w:val="auto"/>
          <w:sz w:val="22"/>
          <w:szCs w:val="22"/>
        </w:rPr>
        <w:t xml:space="preserve">Education and Training Committee Member, Center for Behavioral Economic Health Research, University of Florida (2025- present) </w:t>
      </w:r>
    </w:p>
    <w:p w14:paraId="043472B7" w14:textId="0117B229" w:rsidR="00D725F0" w:rsidRDefault="00006756" w:rsidP="00877C46">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 xml:space="preserve">Member, </w:t>
      </w:r>
      <w:r w:rsidR="009D6D2D">
        <w:rPr>
          <w:rFonts w:ascii="Arial Narrow" w:eastAsia="Arial Narrow" w:hAnsi="Arial Narrow" w:cs="Arial Narrow"/>
          <w:color w:val="auto"/>
          <w:sz w:val="22"/>
          <w:szCs w:val="22"/>
        </w:rPr>
        <w:t xml:space="preserve">National Coordination of </w:t>
      </w:r>
      <w:r w:rsidR="009D6D2D" w:rsidRPr="009D6D2D">
        <w:rPr>
          <w:rFonts w:ascii="Arial Narrow" w:eastAsia="Arial Narrow" w:hAnsi="Arial Narrow" w:cs="Arial Narrow"/>
          <w:color w:val="auto"/>
          <w:sz w:val="22"/>
          <w:szCs w:val="22"/>
        </w:rPr>
        <w:t>Bike, Pedestrian, and Accessibility Infrastructure Data</w:t>
      </w:r>
      <w:r>
        <w:rPr>
          <w:rFonts w:ascii="Arial Narrow" w:eastAsia="Arial Narrow" w:hAnsi="Arial Narrow" w:cs="Arial Narrow"/>
          <w:color w:val="auto"/>
          <w:sz w:val="22"/>
          <w:szCs w:val="22"/>
        </w:rPr>
        <w:t>, US Department of Transportation (202</w:t>
      </w:r>
      <w:r w:rsidR="00674CDC">
        <w:rPr>
          <w:rFonts w:ascii="Arial Narrow" w:eastAsia="Arial Narrow" w:hAnsi="Arial Narrow" w:cs="Arial Narrow"/>
          <w:color w:val="auto"/>
          <w:sz w:val="22"/>
          <w:szCs w:val="22"/>
        </w:rPr>
        <w:t>3</w:t>
      </w:r>
      <w:r>
        <w:rPr>
          <w:rFonts w:ascii="Arial Narrow" w:eastAsia="Arial Narrow" w:hAnsi="Arial Narrow" w:cs="Arial Narrow"/>
          <w:color w:val="auto"/>
          <w:sz w:val="22"/>
          <w:szCs w:val="22"/>
        </w:rPr>
        <w:t xml:space="preserve"> – present)</w:t>
      </w:r>
    </w:p>
    <w:p w14:paraId="6BEEA282" w14:textId="66F94762" w:rsidR="00877C46" w:rsidRDefault="00877C46" w:rsidP="00877C46">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 xml:space="preserve">Gainesville, Florida </w:t>
      </w:r>
      <w:r w:rsidRPr="004E3228">
        <w:rPr>
          <w:rFonts w:ascii="Arial Narrow" w:eastAsia="Arial Narrow" w:hAnsi="Arial Narrow" w:cs="Arial Narrow"/>
          <w:color w:val="auto"/>
          <w:sz w:val="22"/>
          <w:szCs w:val="22"/>
        </w:rPr>
        <w:t>Bicycle/Pedestrian Advisory Board</w:t>
      </w:r>
      <w:r>
        <w:rPr>
          <w:rFonts w:ascii="Arial Narrow" w:eastAsia="Arial Narrow" w:hAnsi="Arial Narrow" w:cs="Arial Narrow"/>
          <w:color w:val="auto"/>
          <w:sz w:val="22"/>
          <w:szCs w:val="22"/>
        </w:rPr>
        <w:t xml:space="preserve"> Member (2023-present) </w:t>
      </w:r>
    </w:p>
    <w:p w14:paraId="579B8AE1" w14:textId="7313AC22" w:rsidR="00F61141" w:rsidRDefault="00F61141" w:rsidP="00F979CE">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 xml:space="preserve">Member, </w:t>
      </w:r>
      <w:r w:rsidR="007C4DC7">
        <w:rPr>
          <w:rFonts w:ascii="Arial Narrow" w:eastAsia="Arial Narrow" w:hAnsi="Arial Narrow" w:cs="Arial Narrow"/>
          <w:color w:val="auto"/>
          <w:sz w:val="22"/>
          <w:szCs w:val="22"/>
        </w:rPr>
        <w:t>Center for Behavioral Economic Health Research</w:t>
      </w:r>
      <w:r w:rsidR="00C43649">
        <w:rPr>
          <w:rFonts w:ascii="Arial Narrow" w:eastAsia="Arial Narrow" w:hAnsi="Arial Narrow" w:cs="Arial Narrow"/>
          <w:color w:val="auto"/>
          <w:sz w:val="22"/>
          <w:szCs w:val="22"/>
        </w:rPr>
        <w:t xml:space="preserve">, University of Florida (2023- present) </w:t>
      </w:r>
    </w:p>
    <w:p w14:paraId="12A083C7" w14:textId="0CFCC198" w:rsidR="00C60BE0" w:rsidRPr="009C7064" w:rsidRDefault="00C60BE0" w:rsidP="00F979CE">
      <w:pPr>
        <w:pStyle w:val="ListParagraph"/>
        <w:numPr>
          <w:ilvl w:val="1"/>
          <w:numId w:val="17"/>
        </w:numPr>
        <w:rPr>
          <w:rFonts w:ascii="Arial Narrow" w:eastAsia="Arial Narrow" w:hAnsi="Arial Narrow" w:cs="Arial Narrow"/>
          <w:color w:val="auto"/>
          <w:sz w:val="22"/>
          <w:szCs w:val="22"/>
        </w:rPr>
      </w:pPr>
      <w:r w:rsidRPr="009C7064">
        <w:rPr>
          <w:rFonts w:ascii="Arial Narrow" w:eastAsia="Arial Narrow" w:hAnsi="Arial Narrow" w:cs="Arial Narrow"/>
          <w:color w:val="auto"/>
          <w:sz w:val="22"/>
          <w:szCs w:val="22"/>
        </w:rPr>
        <w:t>Fellow, Physical Activity Policy Research and Evaluation Network (PAPREN) Rural Active Living Work Group (202</w:t>
      </w:r>
      <w:r>
        <w:rPr>
          <w:rFonts w:ascii="Arial Narrow" w:eastAsia="Arial Narrow" w:hAnsi="Arial Narrow" w:cs="Arial Narrow"/>
          <w:color w:val="auto"/>
          <w:sz w:val="22"/>
          <w:szCs w:val="22"/>
        </w:rPr>
        <w:t>3</w:t>
      </w:r>
      <w:r w:rsidRPr="009C7064">
        <w:rPr>
          <w:rFonts w:ascii="Arial Narrow" w:eastAsia="Arial Narrow" w:hAnsi="Arial Narrow" w:cs="Arial Narrow"/>
          <w:color w:val="auto"/>
          <w:sz w:val="22"/>
          <w:szCs w:val="22"/>
        </w:rPr>
        <w:t>- present)</w:t>
      </w:r>
    </w:p>
    <w:p w14:paraId="32EC2CCE" w14:textId="77777777" w:rsidR="00C60BE0" w:rsidRDefault="00C60BE0" w:rsidP="00F979CE">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Member,</w:t>
      </w:r>
      <w:r w:rsidRPr="002A54BB">
        <w:rPr>
          <w:rFonts w:ascii="Arial Narrow" w:hAnsi="Arial Narrow" w:cs="Calibri"/>
          <w:sz w:val="22"/>
          <w:szCs w:val="22"/>
          <w:shd w:val="clear" w:color="auto" w:fill="FFFFFF"/>
        </w:rPr>
        <w:t> </w:t>
      </w:r>
      <w:r w:rsidRPr="005A2185">
        <w:rPr>
          <w:rFonts w:ascii="Arial Narrow" w:hAnsi="Arial Narrow" w:cs="Calibri"/>
          <w:sz w:val="22"/>
          <w:szCs w:val="22"/>
          <w:shd w:val="clear" w:color="auto" w:fill="FFFFFF"/>
        </w:rPr>
        <w:t>International Society of Behavioral Nutrition and Physical Activity</w:t>
      </w:r>
      <w:r>
        <w:rPr>
          <w:rFonts w:ascii="Arial Narrow" w:hAnsi="Arial Narrow" w:cs="Calibri"/>
          <w:sz w:val="22"/>
          <w:szCs w:val="22"/>
          <w:shd w:val="clear" w:color="auto" w:fill="FFFFFF"/>
        </w:rPr>
        <w:t xml:space="preserve"> (2022- present)</w:t>
      </w:r>
    </w:p>
    <w:p w14:paraId="297FA790" w14:textId="77777777" w:rsidR="00C60BE0" w:rsidRDefault="00C60BE0" w:rsidP="00F979CE">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Member, PAPREN &amp; PAPREN Rural Active Living Work Group (2021- present)</w:t>
      </w:r>
    </w:p>
    <w:p w14:paraId="214C1927" w14:textId="77777777" w:rsidR="00C60BE0" w:rsidRDefault="00C60BE0" w:rsidP="00F979CE">
      <w:pPr>
        <w:pStyle w:val="ListParagraph"/>
        <w:numPr>
          <w:ilvl w:val="1"/>
          <w:numId w:val="17"/>
        </w:numPr>
        <w:rPr>
          <w:rFonts w:ascii="Arial Narrow" w:eastAsia="Arial Narrow" w:hAnsi="Arial Narrow" w:cs="Arial Narrow"/>
          <w:color w:val="auto"/>
          <w:sz w:val="22"/>
          <w:szCs w:val="22"/>
        </w:rPr>
      </w:pPr>
      <w:r>
        <w:rPr>
          <w:rFonts w:ascii="Arial Narrow" w:eastAsia="Arial Narrow" w:hAnsi="Arial Narrow" w:cs="Arial Narrow"/>
          <w:color w:val="auto"/>
          <w:sz w:val="22"/>
          <w:szCs w:val="22"/>
        </w:rPr>
        <w:t>Member, American Academy of Health Behavior (AAHB) (2021- present)</w:t>
      </w:r>
    </w:p>
    <w:p w14:paraId="7F6DBED6" w14:textId="77777777" w:rsidR="00C60BE0" w:rsidRPr="008A7626" w:rsidRDefault="00C60BE0" w:rsidP="00F979CE">
      <w:pPr>
        <w:pStyle w:val="ListParagraph"/>
        <w:numPr>
          <w:ilvl w:val="1"/>
          <w:numId w:val="17"/>
        </w:numPr>
        <w:rPr>
          <w:rFonts w:ascii="Arial Narrow" w:eastAsia="Arial Narrow" w:hAnsi="Arial Narrow" w:cs="Arial Narrow"/>
          <w:color w:val="auto"/>
          <w:sz w:val="22"/>
          <w:szCs w:val="22"/>
        </w:rPr>
      </w:pPr>
      <w:r w:rsidRPr="008A7626">
        <w:rPr>
          <w:rFonts w:ascii="Arial Narrow" w:eastAsia="Arial Narrow" w:hAnsi="Arial Narrow" w:cs="Arial Narrow"/>
          <w:color w:val="auto"/>
          <w:sz w:val="22"/>
          <w:szCs w:val="22"/>
        </w:rPr>
        <w:t>President</w:t>
      </w:r>
      <w:r>
        <w:rPr>
          <w:rFonts w:ascii="Arial Narrow" w:eastAsia="Arial Narrow" w:hAnsi="Arial Narrow" w:cs="Arial Narrow"/>
          <w:color w:val="auto"/>
          <w:sz w:val="22"/>
          <w:szCs w:val="22"/>
        </w:rPr>
        <w:t>,</w:t>
      </w:r>
      <w:r w:rsidRPr="008A7626">
        <w:rPr>
          <w:rFonts w:ascii="Arial Narrow" w:eastAsia="Arial Narrow" w:hAnsi="Arial Narrow" w:cs="Arial Narrow"/>
          <w:color w:val="auto"/>
          <w:sz w:val="22"/>
          <w:szCs w:val="22"/>
        </w:rPr>
        <w:t xml:space="preserve"> Student Nutrition Group, University of South Carolina (2020</w:t>
      </w:r>
      <w:r>
        <w:rPr>
          <w:rFonts w:ascii="Arial Narrow" w:eastAsia="Arial Narrow" w:hAnsi="Arial Narrow" w:cs="Arial Narrow"/>
          <w:color w:val="auto"/>
          <w:sz w:val="22"/>
          <w:szCs w:val="22"/>
        </w:rPr>
        <w:t>-2021</w:t>
      </w:r>
      <w:r w:rsidRPr="008A7626">
        <w:rPr>
          <w:rFonts w:ascii="Arial Narrow" w:eastAsia="Arial Narrow" w:hAnsi="Arial Narrow" w:cs="Arial Narrow"/>
          <w:color w:val="auto"/>
          <w:sz w:val="22"/>
          <w:szCs w:val="22"/>
        </w:rPr>
        <w:t>)</w:t>
      </w:r>
    </w:p>
    <w:p w14:paraId="303F177F" w14:textId="77777777" w:rsidR="00C60BE0" w:rsidRPr="008A7626" w:rsidRDefault="00C60BE0" w:rsidP="00F979CE">
      <w:pPr>
        <w:pStyle w:val="ListParagraph"/>
        <w:numPr>
          <w:ilvl w:val="1"/>
          <w:numId w:val="17"/>
        </w:numPr>
        <w:spacing w:after="240"/>
        <w:rPr>
          <w:rFonts w:ascii="Arial Narrow" w:hAnsi="Arial Narrow"/>
          <w:color w:val="auto"/>
          <w:sz w:val="22"/>
          <w:szCs w:val="22"/>
        </w:rPr>
      </w:pPr>
      <w:r w:rsidRPr="008A7626">
        <w:rPr>
          <w:rFonts w:ascii="Arial Narrow" w:eastAsia="Arial Narrow" w:hAnsi="Arial Narrow" w:cs="Arial Narrow"/>
          <w:color w:val="auto"/>
          <w:sz w:val="22"/>
          <w:szCs w:val="22"/>
        </w:rPr>
        <w:t>Student Affiliate, Nutrition Consortium, University of South Carolina (2019-202</w:t>
      </w:r>
      <w:r>
        <w:rPr>
          <w:rFonts w:ascii="Arial Narrow" w:eastAsia="Arial Narrow" w:hAnsi="Arial Narrow" w:cs="Arial Narrow"/>
          <w:color w:val="auto"/>
          <w:sz w:val="22"/>
          <w:szCs w:val="22"/>
        </w:rPr>
        <w:t>1</w:t>
      </w:r>
      <w:r w:rsidRPr="008A7626">
        <w:rPr>
          <w:rFonts w:ascii="Arial Narrow" w:eastAsia="Arial Narrow" w:hAnsi="Arial Narrow" w:cs="Arial Narrow"/>
          <w:color w:val="auto"/>
          <w:sz w:val="22"/>
          <w:szCs w:val="22"/>
        </w:rPr>
        <w:t>)</w:t>
      </w:r>
    </w:p>
    <w:p w14:paraId="7F75316F" w14:textId="77777777" w:rsidR="00E47975" w:rsidRPr="008A7626" w:rsidRDefault="00E47975" w:rsidP="00F979CE">
      <w:pPr>
        <w:pStyle w:val="ListParagraph"/>
        <w:numPr>
          <w:ilvl w:val="0"/>
          <w:numId w:val="17"/>
        </w:numPr>
        <w:rPr>
          <w:rFonts w:ascii="Arial Narrow" w:hAnsi="Arial Narrow"/>
          <w:b/>
          <w:sz w:val="22"/>
          <w:szCs w:val="22"/>
        </w:rPr>
      </w:pPr>
      <w:r w:rsidRPr="008A7626">
        <w:rPr>
          <w:rFonts w:ascii="Arial Narrow" w:hAnsi="Arial Narrow"/>
          <w:b/>
          <w:sz w:val="22"/>
          <w:szCs w:val="22"/>
        </w:rPr>
        <w:t>Abstract Reviewer</w:t>
      </w:r>
    </w:p>
    <w:p w14:paraId="4DF66868" w14:textId="496764B4" w:rsidR="001B7B0C" w:rsidRDefault="001B7B0C" w:rsidP="00F979CE">
      <w:pPr>
        <w:pStyle w:val="ListParagraph"/>
        <w:numPr>
          <w:ilvl w:val="1"/>
          <w:numId w:val="17"/>
        </w:numPr>
        <w:rPr>
          <w:rFonts w:ascii="Arial Narrow" w:hAnsi="Arial Narrow"/>
          <w:sz w:val="22"/>
          <w:szCs w:val="22"/>
        </w:rPr>
      </w:pPr>
      <w:r>
        <w:rPr>
          <w:rFonts w:ascii="Arial Narrow" w:hAnsi="Arial Narrow"/>
          <w:sz w:val="22"/>
          <w:szCs w:val="22"/>
        </w:rPr>
        <w:t>American Academy of Health Behavior (2022</w:t>
      </w:r>
      <w:r w:rsidR="007F6E83">
        <w:rPr>
          <w:rFonts w:ascii="Arial Narrow" w:hAnsi="Arial Narrow"/>
          <w:sz w:val="22"/>
          <w:szCs w:val="22"/>
        </w:rPr>
        <w:t>, 2025</w:t>
      </w:r>
      <w:r>
        <w:rPr>
          <w:rFonts w:ascii="Arial Narrow" w:hAnsi="Arial Narrow"/>
          <w:sz w:val="22"/>
          <w:szCs w:val="22"/>
        </w:rPr>
        <w:t>)</w:t>
      </w:r>
    </w:p>
    <w:p w14:paraId="01104C01" w14:textId="77777777" w:rsidR="00DE206F" w:rsidRPr="008A7626" w:rsidRDefault="00DE206F" w:rsidP="00F979CE">
      <w:pPr>
        <w:pStyle w:val="ListParagraph"/>
        <w:numPr>
          <w:ilvl w:val="1"/>
          <w:numId w:val="17"/>
        </w:numPr>
        <w:rPr>
          <w:rFonts w:ascii="Arial Narrow" w:hAnsi="Arial Narrow"/>
          <w:sz w:val="22"/>
          <w:szCs w:val="22"/>
        </w:rPr>
      </w:pPr>
      <w:r w:rsidRPr="008A7626">
        <w:rPr>
          <w:rFonts w:ascii="Arial Narrow" w:hAnsi="Arial Narrow"/>
          <w:sz w:val="22"/>
          <w:szCs w:val="22"/>
        </w:rPr>
        <w:t>American Public Health Association (2020)</w:t>
      </w:r>
    </w:p>
    <w:p w14:paraId="69407D41" w14:textId="77777777" w:rsidR="00E47975" w:rsidRPr="008A7626" w:rsidRDefault="00E47975" w:rsidP="00F979CE">
      <w:pPr>
        <w:pStyle w:val="ListParagraph"/>
        <w:numPr>
          <w:ilvl w:val="1"/>
          <w:numId w:val="17"/>
        </w:numPr>
        <w:rPr>
          <w:rFonts w:ascii="Arial Narrow" w:hAnsi="Arial Narrow"/>
          <w:sz w:val="22"/>
          <w:szCs w:val="22"/>
        </w:rPr>
      </w:pPr>
      <w:r w:rsidRPr="008A7626">
        <w:rPr>
          <w:rFonts w:ascii="Arial Narrow" w:hAnsi="Arial Narrow"/>
          <w:sz w:val="22"/>
          <w:szCs w:val="22"/>
        </w:rPr>
        <w:lastRenderedPageBreak/>
        <w:t>Active Living Conference (2019)</w:t>
      </w:r>
    </w:p>
    <w:p w14:paraId="6A121DF9" w14:textId="77777777" w:rsidR="000535D2" w:rsidRPr="008A7626" w:rsidRDefault="000535D2" w:rsidP="004C4399">
      <w:pPr>
        <w:pStyle w:val="ListParagraph"/>
        <w:ind w:left="1170"/>
        <w:rPr>
          <w:rFonts w:ascii="Arial Narrow" w:hAnsi="Arial Narrow"/>
          <w:sz w:val="22"/>
          <w:szCs w:val="22"/>
        </w:rPr>
      </w:pPr>
    </w:p>
    <w:p w14:paraId="5414CC52" w14:textId="77777777" w:rsidR="00DE206F" w:rsidRPr="008A7626" w:rsidRDefault="002345E9" w:rsidP="00F979CE">
      <w:pPr>
        <w:pStyle w:val="ListParagraph"/>
        <w:numPr>
          <w:ilvl w:val="0"/>
          <w:numId w:val="17"/>
        </w:numPr>
        <w:rPr>
          <w:rFonts w:ascii="Arial Narrow" w:hAnsi="Arial Narrow"/>
          <w:b/>
          <w:sz w:val="22"/>
          <w:szCs w:val="22"/>
        </w:rPr>
      </w:pPr>
      <w:r w:rsidRPr="008A7626">
        <w:rPr>
          <w:rFonts w:ascii="Arial Narrow" w:hAnsi="Arial Narrow"/>
          <w:b/>
          <w:sz w:val="22"/>
          <w:szCs w:val="22"/>
        </w:rPr>
        <w:t xml:space="preserve">Poster Reviewer </w:t>
      </w:r>
    </w:p>
    <w:p w14:paraId="50BB7252" w14:textId="149CEEF1" w:rsidR="004B524C" w:rsidRDefault="004B524C" w:rsidP="00F979CE">
      <w:pPr>
        <w:pStyle w:val="ListParagraph"/>
        <w:numPr>
          <w:ilvl w:val="1"/>
          <w:numId w:val="17"/>
        </w:numPr>
        <w:rPr>
          <w:rFonts w:ascii="Arial Narrow" w:hAnsi="Arial Narrow"/>
          <w:sz w:val="22"/>
          <w:szCs w:val="22"/>
        </w:rPr>
      </w:pPr>
      <w:r w:rsidRPr="004B524C">
        <w:rPr>
          <w:rFonts w:ascii="Arial Narrow" w:hAnsi="Arial Narrow"/>
          <w:sz w:val="22"/>
          <w:szCs w:val="22"/>
        </w:rPr>
        <w:t>D.K. Stanley Day at the University of Florida</w:t>
      </w:r>
      <w:r>
        <w:rPr>
          <w:rFonts w:ascii="Arial Narrow" w:hAnsi="Arial Narrow"/>
          <w:sz w:val="22"/>
          <w:szCs w:val="22"/>
        </w:rPr>
        <w:t xml:space="preserve"> (2025)</w:t>
      </w:r>
    </w:p>
    <w:p w14:paraId="3CEF5116" w14:textId="57541BCD" w:rsidR="00DE206F" w:rsidRPr="008A7626" w:rsidRDefault="00DE206F" w:rsidP="00F979CE">
      <w:pPr>
        <w:pStyle w:val="ListParagraph"/>
        <w:numPr>
          <w:ilvl w:val="1"/>
          <w:numId w:val="17"/>
        </w:numPr>
        <w:rPr>
          <w:rFonts w:ascii="Arial Narrow" w:hAnsi="Arial Narrow"/>
          <w:sz w:val="22"/>
          <w:szCs w:val="22"/>
        </w:rPr>
      </w:pPr>
      <w:r w:rsidRPr="008A7626">
        <w:rPr>
          <w:rFonts w:ascii="Arial Narrow" w:hAnsi="Arial Narrow"/>
          <w:sz w:val="22"/>
          <w:szCs w:val="22"/>
        </w:rPr>
        <w:t>Nutrition Consortium Research Symposium</w:t>
      </w:r>
      <w:r w:rsidR="00B34016" w:rsidRPr="008A7626">
        <w:rPr>
          <w:rFonts w:ascii="Arial Narrow" w:hAnsi="Arial Narrow"/>
          <w:sz w:val="22"/>
          <w:szCs w:val="22"/>
        </w:rPr>
        <w:t xml:space="preserve">, </w:t>
      </w:r>
      <w:r w:rsidRPr="008A7626">
        <w:rPr>
          <w:rFonts w:ascii="Arial Narrow" w:hAnsi="Arial Narrow"/>
          <w:sz w:val="22"/>
          <w:szCs w:val="22"/>
        </w:rPr>
        <w:t>University of South Carolina (2020)</w:t>
      </w:r>
    </w:p>
    <w:p w14:paraId="44069707" w14:textId="77777777" w:rsidR="002345E9" w:rsidRPr="008A7626" w:rsidRDefault="002345E9" w:rsidP="00F979CE">
      <w:pPr>
        <w:pStyle w:val="ListParagraph"/>
        <w:numPr>
          <w:ilvl w:val="1"/>
          <w:numId w:val="17"/>
        </w:numPr>
        <w:rPr>
          <w:rFonts w:ascii="Arial Narrow" w:hAnsi="Arial Narrow"/>
          <w:sz w:val="22"/>
          <w:szCs w:val="22"/>
        </w:rPr>
      </w:pPr>
      <w:r w:rsidRPr="008A7626">
        <w:rPr>
          <w:rFonts w:ascii="Arial Narrow" w:hAnsi="Arial Narrow"/>
          <w:sz w:val="22"/>
          <w:szCs w:val="22"/>
        </w:rPr>
        <w:t>Discover USC (University of South Carolina) Undergraduate Research Posters (2019)</w:t>
      </w:r>
    </w:p>
    <w:p w14:paraId="4BDCBFCF" w14:textId="77777777" w:rsidR="000535D2" w:rsidRPr="008A7626" w:rsidRDefault="000535D2" w:rsidP="004C4399">
      <w:pPr>
        <w:pStyle w:val="ListParagraph"/>
        <w:ind w:left="1170"/>
        <w:rPr>
          <w:rFonts w:ascii="Arial Narrow" w:hAnsi="Arial Narrow"/>
          <w:sz w:val="22"/>
          <w:szCs w:val="22"/>
        </w:rPr>
      </w:pPr>
    </w:p>
    <w:p w14:paraId="6EB740FD" w14:textId="77777777" w:rsidR="002345E9" w:rsidRPr="008A7626" w:rsidRDefault="002345E9" w:rsidP="00F979CE">
      <w:pPr>
        <w:pStyle w:val="ListParagraph"/>
        <w:numPr>
          <w:ilvl w:val="0"/>
          <w:numId w:val="17"/>
        </w:numPr>
        <w:rPr>
          <w:rFonts w:ascii="Arial Narrow" w:hAnsi="Arial Narrow"/>
          <w:b/>
          <w:sz w:val="22"/>
          <w:szCs w:val="22"/>
        </w:rPr>
      </w:pPr>
      <w:r w:rsidRPr="008A7626">
        <w:rPr>
          <w:rFonts w:ascii="Arial Narrow" w:hAnsi="Arial Narrow"/>
          <w:b/>
          <w:sz w:val="22"/>
          <w:szCs w:val="22"/>
        </w:rPr>
        <w:t>Manuscript Reviewer</w:t>
      </w:r>
    </w:p>
    <w:p w14:paraId="3EF1F45E" w14:textId="5FF2B15B" w:rsidR="00C3357C" w:rsidRDefault="00C3357C" w:rsidP="006164F3">
      <w:pPr>
        <w:pStyle w:val="ListParagraph"/>
        <w:numPr>
          <w:ilvl w:val="1"/>
          <w:numId w:val="17"/>
        </w:numPr>
        <w:rPr>
          <w:rFonts w:ascii="Arial Narrow" w:hAnsi="Arial Narrow"/>
          <w:sz w:val="22"/>
          <w:szCs w:val="22"/>
        </w:rPr>
      </w:pPr>
      <w:r>
        <w:rPr>
          <w:rFonts w:ascii="Arial Narrow" w:hAnsi="Arial Narrow"/>
          <w:sz w:val="22"/>
          <w:szCs w:val="22"/>
        </w:rPr>
        <w:t>BMC Public Health, 2025</w:t>
      </w:r>
    </w:p>
    <w:p w14:paraId="4C4397A0" w14:textId="0A8582A7" w:rsidR="009D7B80" w:rsidRDefault="009D7B80" w:rsidP="006164F3">
      <w:pPr>
        <w:pStyle w:val="ListParagraph"/>
        <w:numPr>
          <w:ilvl w:val="1"/>
          <w:numId w:val="17"/>
        </w:numPr>
        <w:rPr>
          <w:rFonts w:ascii="Arial Narrow" w:hAnsi="Arial Narrow"/>
          <w:sz w:val="22"/>
          <w:szCs w:val="22"/>
        </w:rPr>
      </w:pPr>
      <w:r>
        <w:rPr>
          <w:rFonts w:ascii="Arial Narrow" w:hAnsi="Arial Narrow"/>
          <w:sz w:val="22"/>
          <w:szCs w:val="22"/>
        </w:rPr>
        <w:t>Journal of Public Health Management &amp; Practice, 2023, 2025</w:t>
      </w:r>
    </w:p>
    <w:p w14:paraId="278C3526" w14:textId="0D8F4480" w:rsidR="00A374CC" w:rsidRDefault="00A374CC" w:rsidP="006164F3">
      <w:pPr>
        <w:pStyle w:val="ListParagraph"/>
        <w:numPr>
          <w:ilvl w:val="1"/>
          <w:numId w:val="17"/>
        </w:numPr>
        <w:rPr>
          <w:rFonts w:ascii="Arial Narrow" w:hAnsi="Arial Narrow"/>
          <w:sz w:val="22"/>
          <w:szCs w:val="22"/>
        </w:rPr>
      </w:pPr>
      <w:r>
        <w:rPr>
          <w:rFonts w:ascii="Arial Narrow" w:hAnsi="Arial Narrow"/>
          <w:sz w:val="22"/>
          <w:szCs w:val="22"/>
        </w:rPr>
        <w:t>Health and Place, 2025</w:t>
      </w:r>
    </w:p>
    <w:p w14:paraId="3103CADC" w14:textId="4BF73068" w:rsidR="005F7668" w:rsidRDefault="005F7668" w:rsidP="006164F3">
      <w:pPr>
        <w:pStyle w:val="ListParagraph"/>
        <w:numPr>
          <w:ilvl w:val="1"/>
          <w:numId w:val="17"/>
        </w:numPr>
        <w:rPr>
          <w:rFonts w:ascii="Arial Narrow" w:hAnsi="Arial Narrow"/>
          <w:sz w:val="22"/>
          <w:szCs w:val="22"/>
        </w:rPr>
      </w:pPr>
      <w:r>
        <w:rPr>
          <w:rFonts w:ascii="Arial Narrow" w:hAnsi="Arial Narrow"/>
          <w:sz w:val="22"/>
          <w:szCs w:val="22"/>
        </w:rPr>
        <w:t>Journal of Urban Health, 2024</w:t>
      </w:r>
    </w:p>
    <w:p w14:paraId="1169157B" w14:textId="11353B00" w:rsidR="00854C24" w:rsidRDefault="00854C24" w:rsidP="006164F3">
      <w:pPr>
        <w:pStyle w:val="ListParagraph"/>
        <w:numPr>
          <w:ilvl w:val="1"/>
          <w:numId w:val="17"/>
        </w:numPr>
        <w:rPr>
          <w:rFonts w:ascii="Arial Narrow" w:hAnsi="Arial Narrow"/>
          <w:sz w:val="22"/>
          <w:szCs w:val="22"/>
        </w:rPr>
      </w:pPr>
      <w:r>
        <w:rPr>
          <w:rFonts w:ascii="Arial Narrow" w:hAnsi="Arial Narrow"/>
          <w:sz w:val="22"/>
          <w:szCs w:val="22"/>
        </w:rPr>
        <w:t>Journal of Healthy Eating and Active Living, 2024</w:t>
      </w:r>
    </w:p>
    <w:p w14:paraId="05C4E62C" w14:textId="43FF3793" w:rsidR="00CB4119" w:rsidRDefault="00CB4119" w:rsidP="006164F3">
      <w:pPr>
        <w:pStyle w:val="ListParagraph"/>
        <w:numPr>
          <w:ilvl w:val="1"/>
          <w:numId w:val="17"/>
        </w:numPr>
        <w:rPr>
          <w:rFonts w:ascii="Arial Narrow" w:hAnsi="Arial Narrow"/>
          <w:sz w:val="22"/>
          <w:szCs w:val="22"/>
        </w:rPr>
      </w:pPr>
      <w:r>
        <w:rPr>
          <w:rFonts w:ascii="Arial Narrow" w:hAnsi="Arial Narrow"/>
          <w:sz w:val="22"/>
          <w:szCs w:val="22"/>
        </w:rPr>
        <w:t>Heart and Mind Journal, 2024</w:t>
      </w:r>
    </w:p>
    <w:p w14:paraId="2B3637A9" w14:textId="3F60F5DD" w:rsidR="006164F3" w:rsidRDefault="006066BE" w:rsidP="006164F3">
      <w:pPr>
        <w:pStyle w:val="ListParagraph"/>
        <w:numPr>
          <w:ilvl w:val="1"/>
          <w:numId w:val="17"/>
        </w:numPr>
        <w:rPr>
          <w:rFonts w:ascii="Arial Narrow" w:hAnsi="Arial Narrow"/>
          <w:sz w:val="22"/>
          <w:szCs w:val="22"/>
        </w:rPr>
      </w:pPr>
      <w:r>
        <w:rPr>
          <w:rFonts w:ascii="Arial Narrow" w:hAnsi="Arial Narrow"/>
          <w:sz w:val="22"/>
          <w:szCs w:val="22"/>
        </w:rPr>
        <w:t>Journal of Parks and Recreation Administration, 2024</w:t>
      </w:r>
    </w:p>
    <w:p w14:paraId="683E21B1" w14:textId="4330338B" w:rsidR="006164F3" w:rsidRPr="006164F3" w:rsidRDefault="006164F3" w:rsidP="006164F3">
      <w:pPr>
        <w:pStyle w:val="ListParagraph"/>
        <w:numPr>
          <w:ilvl w:val="1"/>
          <w:numId w:val="17"/>
        </w:numPr>
        <w:rPr>
          <w:rFonts w:ascii="Arial Narrow" w:hAnsi="Arial Narrow"/>
          <w:sz w:val="22"/>
          <w:szCs w:val="22"/>
        </w:rPr>
      </w:pPr>
      <w:r>
        <w:rPr>
          <w:rFonts w:ascii="Arial Narrow" w:hAnsi="Arial Narrow"/>
          <w:sz w:val="22"/>
          <w:szCs w:val="22"/>
        </w:rPr>
        <w:t>International Journal of Environmental Research and Public Health, 2024</w:t>
      </w:r>
    </w:p>
    <w:p w14:paraId="629C2BEE" w14:textId="4C9A86A6" w:rsidR="00CE283E" w:rsidRDefault="00CE283E" w:rsidP="00F979CE">
      <w:pPr>
        <w:pStyle w:val="ListParagraph"/>
        <w:numPr>
          <w:ilvl w:val="1"/>
          <w:numId w:val="17"/>
        </w:numPr>
        <w:rPr>
          <w:rFonts w:ascii="Arial Narrow" w:hAnsi="Arial Narrow"/>
          <w:sz w:val="22"/>
          <w:szCs w:val="22"/>
        </w:rPr>
      </w:pPr>
      <w:r>
        <w:rPr>
          <w:rFonts w:ascii="Arial Narrow" w:hAnsi="Arial Narrow"/>
          <w:sz w:val="22"/>
          <w:szCs w:val="22"/>
        </w:rPr>
        <w:t>Environmental Research, 2023</w:t>
      </w:r>
      <w:r w:rsidR="007B1CC4">
        <w:rPr>
          <w:rFonts w:ascii="Arial Narrow" w:hAnsi="Arial Narrow"/>
          <w:sz w:val="22"/>
          <w:szCs w:val="22"/>
        </w:rPr>
        <w:t>-2024</w:t>
      </w:r>
    </w:p>
    <w:p w14:paraId="07450D1E" w14:textId="48945473" w:rsidR="000F0FD6" w:rsidRPr="009D7B80" w:rsidRDefault="00E543BB" w:rsidP="009D7B80">
      <w:pPr>
        <w:pStyle w:val="ListParagraph"/>
        <w:numPr>
          <w:ilvl w:val="1"/>
          <w:numId w:val="17"/>
        </w:numPr>
        <w:rPr>
          <w:rFonts w:ascii="Arial Narrow" w:hAnsi="Arial Narrow"/>
          <w:sz w:val="22"/>
          <w:szCs w:val="22"/>
        </w:rPr>
      </w:pPr>
      <w:r>
        <w:rPr>
          <w:rFonts w:ascii="Arial Narrow" w:hAnsi="Arial Narrow"/>
          <w:sz w:val="22"/>
          <w:szCs w:val="22"/>
        </w:rPr>
        <w:t>Leisure Science, 2023</w:t>
      </w:r>
    </w:p>
    <w:p w14:paraId="7F14FE41" w14:textId="77777777" w:rsidR="005F4069" w:rsidRDefault="005F4069" w:rsidP="00F979CE">
      <w:pPr>
        <w:pStyle w:val="ListParagraph"/>
        <w:numPr>
          <w:ilvl w:val="1"/>
          <w:numId w:val="17"/>
        </w:numPr>
        <w:rPr>
          <w:rFonts w:ascii="Arial Narrow" w:hAnsi="Arial Narrow"/>
          <w:sz w:val="22"/>
          <w:szCs w:val="22"/>
        </w:rPr>
      </w:pPr>
      <w:r>
        <w:rPr>
          <w:rFonts w:ascii="Arial Narrow" w:hAnsi="Arial Narrow"/>
          <w:sz w:val="22"/>
          <w:szCs w:val="22"/>
        </w:rPr>
        <w:t>Journal of R</w:t>
      </w:r>
      <w:r w:rsidR="00F05EB4">
        <w:rPr>
          <w:rFonts w:ascii="Arial Narrow" w:hAnsi="Arial Narrow"/>
          <w:sz w:val="22"/>
          <w:szCs w:val="22"/>
        </w:rPr>
        <w:t>ural Health, 2023</w:t>
      </w:r>
    </w:p>
    <w:p w14:paraId="636AF2F4" w14:textId="77777777" w:rsidR="005E6EBF" w:rsidRDefault="005E6EBF" w:rsidP="00F979CE">
      <w:pPr>
        <w:pStyle w:val="ListParagraph"/>
        <w:numPr>
          <w:ilvl w:val="1"/>
          <w:numId w:val="17"/>
        </w:numPr>
        <w:rPr>
          <w:rFonts w:ascii="Arial Narrow" w:hAnsi="Arial Narrow"/>
          <w:sz w:val="22"/>
          <w:szCs w:val="22"/>
        </w:rPr>
      </w:pPr>
      <w:r>
        <w:rPr>
          <w:rFonts w:ascii="Arial Narrow" w:hAnsi="Arial Narrow"/>
          <w:sz w:val="22"/>
          <w:szCs w:val="22"/>
        </w:rPr>
        <w:t>Contemporary Clinical Trials, 2022</w:t>
      </w:r>
    </w:p>
    <w:p w14:paraId="18F777D9" w14:textId="77777777" w:rsidR="00445072" w:rsidRPr="008A7626" w:rsidRDefault="00445072" w:rsidP="00F979CE">
      <w:pPr>
        <w:pStyle w:val="ListParagraph"/>
        <w:numPr>
          <w:ilvl w:val="1"/>
          <w:numId w:val="17"/>
        </w:numPr>
        <w:rPr>
          <w:rFonts w:ascii="Arial Narrow" w:hAnsi="Arial Narrow"/>
          <w:sz w:val="22"/>
          <w:szCs w:val="22"/>
        </w:rPr>
      </w:pPr>
      <w:r w:rsidRPr="008A7626">
        <w:rPr>
          <w:rFonts w:ascii="Arial Narrow" w:hAnsi="Arial Narrow"/>
          <w:sz w:val="22"/>
          <w:szCs w:val="22"/>
        </w:rPr>
        <w:t>Annals of Epidemiology, 2020</w:t>
      </w:r>
    </w:p>
    <w:p w14:paraId="68BD8750" w14:textId="77777777" w:rsidR="002345E9" w:rsidRPr="00F05EB4" w:rsidRDefault="00DE206F" w:rsidP="00F979CE">
      <w:pPr>
        <w:pStyle w:val="ListParagraph"/>
        <w:numPr>
          <w:ilvl w:val="1"/>
          <w:numId w:val="17"/>
        </w:numPr>
        <w:rPr>
          <w:rFonts w:ascii="Arial Narrow" w:hAnsi="Arial Narrow"/>
          <w:sz w:val="22"/>
          <w:szCs w:val="22"/>
        </w:rPr>
      </w:pPr>
      <w:r w:rsidRPr="008A7626">
        <w:rPr>
          <w:rFonts w:ascii="Arial Narrow" w:hAnsi="Arial Narrow"/>
          <w:sz w:val="22"/>
          <w:szCs w:val="22"/>
        </w:rPr>
        <w:t xml:space="preserve">Journal of Community Development, </w:t>
      </w:r>
      <w:r w:rsidR="00F05EB4">
        <w:rPr>
          <w:rFonts w:ascii="Arial Narrow" w:hAnsi="Arial Narrow"/>
          <w:sz w:val="22"/>
          <w:szCs w:val="22"/>
        </w:rPr>
        <w:t>2017</w:t>
      </w:r>
      <w:r w:rsidR="004727D1">
        <w:rPr>
          <w:rFonts w:ascii="Arial Narrow" w:hAnsi="Arial Narrow"/>
          <w:sz w:val="22"/>
          <w:szCs w:val="22"/>
        </w:rPr>
        <w:t xml:space="preserve">, </w:t>
      </w:r>
      <w:r w:rsidRPr="008A7626">
        <w:rPr>
          <w:rFonts w:ascii="Arial Narrow" w:hAnsi="Arial Narrow"/>
          <w:sz w:val="22"/>
          <w:szCs w:val="22"/>
        </w:rPr>
        <w:t xml:space="preserve">2018 </w:t>
      </w:r>
    </w:p>
    <w:p w14:paraId="49FCECD7" w14:textId="77777777" w:rsidR="005E6EBF" w:rsidRPr="008A7626" w:rsidRDefault="005E6EBF" w:rsidP="005E6EBF">
      <w:pPr>
        <w:pStyle w:val="ListParagraph"/>
        <w:ind w:left="1170"/>
        <w:rPr>
          <w:rFonts w:ascii="Arial Narrow" w:hAnsi="Arial Narrow"/>
          <w:sz w:val="22"/>
          <w:szCs w:val="22"/>
        </w:rPr>
      </w:pPr>
    </w:p>
    <w:p w14:paraId="2806F8B5" w14:textId="77777777" w:rsidR="00854C24" w:rsidRDefault="00854C24" w:rsidP="00D708D8">
      <w:pPr>
        <w:spacing w:after="120"/>
        <w:outlineLvl w:val="0"/>
        <w:rPr>
          <w:rFonts w:ascii="Arial Narrow" w:hAnsi="Arial Narrow"/>
          <w:b/>
          <w:bCs/>
          <w:caps/>
          <w:sz w:val="22"/>
          <w:szCs w:val="22"/>
        </w:rPr>
      </w:pPr>
    </w:p>
    <w:p w14:paraId="0716D9B6" w14:textId="2E7FF798" w:rsidR="00B92B45" w:rsidRPr="008A7626" w:rsidRDefault="00270C20" w:rsidP="00D708D8">
      <w:pPr>
        <w:spacing w:after="120"/>
        <w:outlineLvl w:val="0"/>
        <w:rPr>
          <w:rFonts w:ascii="Arial Narrow" w:hAnsi="Arial Narrow"/>
          <w:b/>
          <w:bCs/>
          <w:caps/>
          <w:sz w:val="22"/>
          <w:szCs w:val="22"/>
        </w:rPr>
      </w:pPr>
      <w:r>
        <w:rPr>
          <w:rFonts w:ascii="Arial Narrow" w:hAnsi="Arial Narrow"/>
          <w:b/>
          <w:bCs/>
          <w:caps/>
          <w:sz w:val="22"/>
          <w:szCs w:val="22"/>
        </w:rPr>
        <w:t xml:space="preserve">PEER-REVIEWED </w:t>
      </w:r>
      <w:r w:rsidR="00B92B45" w:rsidRPr="008A7626">
        <w:rPr>
          <w:rFonts w:ascii="Arial Narrow" w:hAnsi="Arial Narrow"/>
          <w:b/>
          <w:bCs/>
          <w:caps/>
          <w:sz w:val="22"/>
          <w:szCs w:val="22"/>
        </w:rPr>
        <w:t>PUBLICATIONS</w:t>
      </w:r>
      <w:r w:rsidR="00653A3D">
        <w:rPr>
          <w:rFonts w:ascii="Arial Narrow" w:hAnsi="Arial Narrow"/>
          <w:b/>
          <w:bCs/>
          <w:caps/>
          <w:sz w:val="22"/>
          <w:szCs w:val="22"/>
        </w:rPr>
        <w:t>:</w:t>
      </w:r>
    </w:p>
    <w:p w14:paraId="12AADA49" w14:textId="2FEDF6DF" w:rsidR="008400FC" w:rsidRPr="0008440D" w:rsidRDefault="008400FC" w:rsidP="00F979CE">
      <w:pPr>
        <w:pStyle w:val="ListParagraph"/>
        <w:numPr>
          <w:ilvl w:val="0"/>
          <w:numId w:val="22"/>
        </w:numPr>
        <w:spacing w:after="120"/>
        <w:rPr>
          <w:rFonts w:ascii="Arial Narrow" w:hAnsi="Arial Narrow"/>
          <w:b/>
          <w:iCs/>
          <w:sz w:val="22"/>
          <w:szCs w:val="22"/>
        </w:rPr>
      </w:pPr>
      <w:bookmarkStart w:id="13" w:name="_Hlk51090150"/>
      <w:bookmarkStart w:id="14" w:name="_Hlk23519582"/>
      <w:r w:rsidRPr="0008440D">
        <w:rPr>
          <w:rFonts w:ascii="Arial Narrow" w:hAnsi="Arial Narrow"/>
          <w:bCs/>
          <w:iCs/>
          <w:sz w:val="22"/>
          <w:szCs w:val="22"/>
          <w:lang w:val="en"/>
        </w:rPr>
        <w:t xml:space="preserve">Bernhart JA, </w:t>
      </w:r>
      <w:r w:rsidRPr="0008440D">
        <w:rPr>
          <w:rFonts w:ascii="Arial Narrow" w:hAnsi="Arial Narrow"/>
          <w:b/>
          <w:iCs/>
          <w:sz w:val="22"/>
          <w:szCs w:val="22"/>
          <w:lang w:val="en"/>
        </w:rPr>
        <w:t>Wende ME,</w:t>
      </w:r>
      <w:r w:rsidRPr="0008440D">
        <w:rPr>
          <w:rFonts w:ascii="Arial Narrow" w:hAnsi="Arial Narrow"/>
          <w:bCs/>
          <w:iCs/>
          <w:sz w:val="22"/>
          <w:szCs w:val="22"/>
          <w:lang w:val="en"/>
        </w:rPr>
        <w:t xml:space="preserve"> Kaczynski AT, Dunn CG, Wilcox S, Hutto B. (2019) Assessing the walkability environments of churches in a rural southeastern county of the United States. </w:t>
      </w:r>
      <w:bookmarkStart w:id="15" w:name="_Hlk51602017"/>
      <w:r w:rsidRPr="0008440D">
        <w:rPr>
          <w:rFonts w:ascii="Arial Narrow" w:hAnsi="Arial Narrow"/>
          <w:bCs/>
          <w:iCs/>
          <w:sz w:val="22"/>
          <w:szCs w:val="22"/>
          <w:lang w:val="en"/>
        </w:rPr>
        <w:t xml:space="preserve">Journal of </w:t>
      </w:r>
      <w:r w:rsidRPr="0008440D">
        <w:rPr>
          <w:rFonts w:ascii="Arial Narrow" w:hAnsi="Arial Narrow"/>
          <w:bCs/>
          <w:i/>
          <w:sz w:val="22"/>
          <w:szCs w:val="22"/>
          <w:lang w:val="en"/>
        </w:rPr>
        <w:t>Public Health Management &amp; Practice</w:t>
      </w:r>
      <w:bookmarkEnd w:id="15"/>
      <w:r w:rsidR="00827F16">
        <w:rPr>
          <w:rFonts w:ascii="Arial Narrow" w:hAnsi="Arial Narrow"/>
          <w:bCs/>
          <w:i/>
          <w:sz w:val="22"/>
          <w:szCs w:val="22"/>
          <w:lang w:val="en"/>
        </w:rPr>
        <w:t>,</w:t>
      </w:r>
      <w:r w:rsidR="00683B5F">
        <w:rPr>
          <w:rFonts w:ascii="Arial Narrow" w:hAnsi="Arial Narrow"/>
          <w:bCs/>
          <w:i/>
          <w:sz w:val="22"/>
          <w:szCs w:val="22"/>
          <w:lang w:val="en"/>
        </w:rPr>
        <w:t xml:space="preserve"> </w:t>
      </w:r>
      <w:r w:rsidR="00683B5F">
        <w:rPr>
          <w:rFonts w:ascii="Arial Narrow" w:hAnsi="Arial Narrow"/>
          <w:bCs/>
          <w:iCs/>
          <w:sz w:val="22"/>
          <w:szCs w:val="22"/>
          <w:lang w:val="en"/>
        </w:rPr>
        <w:t>28(1), E170-E177.</w:t>
      </w:r>
      <w:r w:rsidRPr="0008440D">
        <w:rPr>
          <w:rFonts w:ascii="Arial Narrow" w:hAnsi="Arial Narrow"/>
          <w:bCs/>
          <w:i/>
          <w:sz w:val="22"/>
          <w:szCs w:val="22"/>
          <w:lang w:val="en"/>
        </w:rPr>
        <w:t xml:space="preserve"> </w:t>
      </w:r>
      <w:hyperlink r:id="rId14" w:history="1">
        <w:r w:rsidR="00345D66">
          <w:rPr>
            <w:rStyle w:val="Hyperlink"/>
            <w:rFonts w:ascii="Arial Narrow" w:hAnsi="Arial Narrow" w:cs="Times New Roman"/>
            <w:bCs/>
            <w:iCs/>
            <w:sz w:val="22"/>
            <w:szCs w:val="22"/>
          </w:rPr>
          <w:t>DOI:</w:t>
        </w:r>
        <w:r w:rsidRPr="0008440D">
          <w:rPr>
            <w:rStyle w:val="Hyperlink"/>
            <w:rFonts w:ascii="Arial Narrow" w:hAnsi="Arial Narrow" w:cs="Times New Roman"/>
            <w:bCs/>
            <w:iCs/>
            <w:sz w:val="22"/>
            <w:szCs w:val="22"/>
          </w:rPr>
          <w:t>10.1097/PHH.0000000000001076</w:t>
        </w:r>
      </w:hyperlink>
      <w:r w:rsidR="0008440D" w:rsidRPr="0008440D">
        <w:rPr>
          <w:rStyle w:val="Hyperlink"/>
          <w:rFonts w:ascii="Arial Narrow" w:hAnsi="Arial Narrow" w:cs="Times New Roman"/>
          <w:bCs/>
          <w:i/>
          <w:sz w:val="22"/>
          <w:szCs w:val="22"/>
          <w:u w:val="none"/>
        </w:rPr>
        <w:t>,</w:t>
      </w:r>
      <w:r w:rsidRPr="0008440D">
        <w:rPr>
          <w:rFonts w:ascii="Arial Narrow" w:hAnsi="Arial Narrow"/>
          <w:b/>
          <w:iCs/>
          <w:sz w:val="22"/>
          <w:szCs w:val="22"/>
        </w:rPr>
        <w:t xml:space="preserve"> </w:t>
      </w:r>
      <w:hyperlink r:id="rId15" w:history="1">
        <w:r w:rsidRPr="0008440D">
          <w:rPr>
            <w:rStyle w:val="Hyperlink"/>
            <w:rFonts w:ascii="Arial Narrow" w:hAnsi="Arial Narrow"/>
            <w:bCs/>
            <w:sz w:val="22"/>
            <w:szCs w:val="22"/>
            <w:lang w:val="en"/>
          </w:rPr>
          <w:t>PMID: 31688738</w:t>
        </w:r>
      </w:hyperlink>
    </w:p>
    <w:p w14:paraId="3F84DAB7" w14:textId="7C08C6D0" w:rsidR="005E2514" w:rsidRPr="008A7626" w:rsidRDefault="005E2514" w:rsidP="00F979CE">
      <w:pPr>
        <w:pStyle w:val="ListParagraph"/>
        <w:numPr>
          <w:ilvl w:val="0"/>
          <w:numId w:val="22"/>
        </w:numPr>
        <w:spacing w:after="120"/>
        <w:rPr>
          <w:rFonts w:ascii="Arial Narrow" w:hAnsi="Arial Narrow"/>
          <w:i/>
          <w:iCs/>
          <w:sz w:val="22"/>
          <w:szCs w:val="22"/>
        </w:rPr>
      </w:pPr>
      <w:r w:rsidRPr="008A7626">
        <w:rPr>
          <w:rFonts w:ascii="Arial Narrow" w:hAnsi="Arial Narrow"/>
          <w:sz w:val="22"/>
          <w:szCs w:val="22"/>
        </w:rPr>
        <w:t xml:space="preserve">Regan EW, </w:t>
      </w:r>
      <w:r w:rsidRPr="008A7626">
        <w:rPr>
          <w:rFonts w:ascii="Arial Narrow" w:hAnsi="Arial Narrow"/>
          <w:b/>
          <w:bCs/>
          <w:sz w:val="22"/>
          <w:szCs w:val="22"/>
        </w:rPr>
        <w:t>Wende M</w:t>
      </w:r>
      <w:r w:rsidR="00DD02A8" w:rsidRPr="008A7626">
        <w:rPr>
          <w:rFonts w:ascii="Arial Narrow" w:hAnsi="Arial Narrow"/>
          <w:b/>
          <w:bCs/>
          <w:sz w:val="22"/>
          <w:szCs w:val="22"/>
        </w:rPr>
        <w:t>E</w:t>
      </w:r>
      <w:r w:rsidRPr="008A7626">
        <w:rPr>
          <w:rFonts w:ascii="Arial Narrow" w:hAnsi="Arial Narrow"/>
          <w:b/>
          <w:bCs/>
          <w:sz w:val="22"/>
          <w:szCs w:val="22"/>
        </w:rPr>
        <w:t xml:space="preserve">, </w:t>
      </w:r>
      <w:r w:rsidRPr="008A7626">
        <w:rPr>
          <w:rFonts w:ascii="Arial Narrow" w:hAnsi="Arial Narrow"/>
          <w:sz w:val="22"/>
          <w:szCs w:val="22"/>
        </w:rPr>
        <w:t xml:space="preserve">Blake C, Fritz SL. (2020) Yoga for Everyone: A qualitative study of a community yoga class for people with disability. </w:t>
      </w:r>
      <w:r w:rsidRPr="008A7626">
        <w:rPr>
          <w:rFonts w:ascii="Arial Narrow" w:hAnsi="Arial Narrow"/>
          <w:i/>
          <w:iCs/>
          <w:sz w:val="22"/>
          <w:szCs w:val="22"/>
        </w:rPr>
        <w:t>Physiotherapy Theory and Practice</w:t>
      </w:r>
      <w:r w:rsidR="00683B5F">
        <w:rPr>
          <w:rFonts w:ascii="Arial Narrow" w:hAnsi="Arial Narrow"/>
          <w:i/>
          <w:iCs/>
          <w:sz w:val="22"/>
          <w:szCs w:val="22"/>
        </w:rPr>
        <w:t xml:space="preserve">, </w:t>
      </w:r>
      <w:r w:rsidR="00683B5F">
        <w:rPr>
          <w:rFonts w:ascii="Arial Narrow" w:hAnsi="Arial Narrow"/>
          <w:sz w:val="22"/>
          <w:szCs w:val="22"/>
        </w:rPr>
        <w:t xml:space="preserve">38(3), 401-411. </w:t>
      </w:r>
      <w:r w:rsidR="00345D66" w:rsidRPr="00345D66">
        <w:rPr>
          <w:rFonts w:ascii="Arial Narrow" w:hAnsi="Arial Narrow"/>
          <w:sz w:val="22"/>
          <w:szCs w:val="22"/>
          <w:u w:val="single"/>
        </w:rPr>
        <w:t>DOI:</w:t>
      </w:r>
      <w:hyperlink r:id="rId16" w:history="1">
        <w:r w:rsidR="00683B5F" w:rsidRPr="00583FD2">
          <w:rPr>
            <w:rStyle w:val="Hyperlink"/>
            <w:rFonts w:ascii="Arial Narrow" w:hAnsi="Arial Narrow"/>
            <w:sz w:val="22"/>
            <w:szCs w:val="22"/>
          </w:rPr>
          <w:t>10.1080/09593985.2020.1765438</w:t>
        </w:r>
      </w:hyperlink>
      <w:r w:rsidR="0008440D" w:rsidRPr="0008440D">
        <w:rPr>
          <w:rStyle w:val="Hyperlink"/>
          <w:rFonts w:ascii="Arial Narrow" w:hAnsi="Arial Narrow"/>
          <w:sz w:val="22"/>
          <w:szCs w:val="22"/>
          <w:u w:val="none"/>
        </w:rPr>
        <w:t>,</w:t>
      </w:r>
      <w:r w:rsidR="00B73556" w:rsidRPr="0008440D">
        <w:rPr>
          <w:rFonts w:ascii="Arial Narrow" w:hAnsi="Arial Narrow"/>
          <w:sz w:val="22"/>
          <w:szCs w:val="22"/>
        </w:rPr>
        <w:t xml:space="preserve"> </w:t>
      </w:r>
      <w:r w:rsidR="00B73556" w:rsidRPr="008A7626">
        <w:rPr>
          <w:rFonts w:ascii="Arial Narrow" w:hAnsi="Arial Narrow"/>
          <w:sz w:val="22"/>
          <w:szCs w:val="22"/>
          <w:u w:val="single"/>
        </w:rPr>
        <w:t>PMID 32419567</w:t>
      </w:r>
    </w:p>
    <w:p w14:paraId="66C78129" w14:textId="43ACA93B" w:rsidR="006A7BD4" w:rsidRPr="003E6706" w:rsidRDefault="00B73556" w:rsidP="00F979CE">
      <w:pPr>
        <w:pStyle w:val="ListParagraph"/>
        <w:numPr>
          <w:ilvl w:val="0"/>
          <w:numId w:val="22"/>
        </w:numPr>
        <w:spacing w:after="120"/>
        <w:rPr>
          <w:rFonts w:ascii="Arial Narrow" w:hAnsi="Arial Narrow" w:cs="Times New Roman"/>
          <w:b/>
          <w:i/>
          <w:iCs/>
          <w:sz w:val="22"/>
          <w:szCs w:val="22"/>
        </w:rPr>
      </w:pPr>
      <w:bookmarkStart w:id="16" w:name="_Hlk57129326"/>
      <w:bookmarkEnd w:id="13"/>
      <w:r w:rsidRPr="008A7626">
        <w:rPr>
          <w:rFonts w:ascii="Arial Narrow" w:hAnsi="Arial Narrow" w:cs="Times New Roman"/>
          <w:b/>
          <w:sz w:val="22"/>
          <w:szCs w:val="22"/>
        </w:rPr>
        <w:t>Wende ME,</w:t>
      </w:r>
      <w:r w:rsidRPr="008A7626">
        <w:rPr>
          <w:rFonts w:ascii="Arial Narrow" w:hAnsi="Arial Narrow" w:cs="Times New Roman"/>
          <w:sz w:val="22"/>
          <w:szCs w:val="22"/>
        </w:rPr>
        <w:t xml:space="preserve"> Stowe EW, Eberth JM, McLain AC, Liese AD, Breneman C, Josey M, Hughey SM, Kaczynski AT</w:t>
      </w:r>
      <w:r w:rsidR="003E6706">
        <w:rPr>
          <w:rFonts w:ascii="Arial Narrow" w:hAnsi="Arial Narrow" w:cs="Times New Roman"/>
          <w:sz w:val="22"/>
          <w:szCs w:val="22"/>
        </w:rPr>
        <w:t>.</w:t>
      </w:r>
      <w:r w:rsidRPr="008A7626">
        <w:rPr>
          <w:rFonts w:ascii="Arial Narrow" w:hAnsi="Arial Narrow" w:cs="Times New Roman"/>
          <w:sz w:val="22"/>
          <w:szCs w:val="22"/>
        </w:rPr>
        <w:t xml:space="preserve"> (2020) </w:t>
      </w:r>
      <w:r w:rsidRPr="008A7626">
        <w:rPr>
          <w:rFonts w:ascii="Arial Narrow" w:hAnsi="Arial Narrow" w:cs="Times New Roman"/>
          <w:bCs/>
          <w:iCs/>
          <w:sz w:val="22"/>
          <w:szCs w:val="22"/>
        </w:rPr>
        <w:t>Spatial clustering patterns and regional variations for food and physical activity environments across the United States.</w:t>
      </w:r>
      <w:r w:rsidRPr="008A7626">
        <w:rPr>
          <w:rFonts w:ascii="Arial Narrow" w:hAnsi="Arial Narrow" w:cs="Times New Roman"/>
          <w:bCs/>
          <w:i/>
          <w:sz w:val="22"/>
          <w:szCs w:val="22"/>
        </w:rPr>
        <w:t xml:space="preserve"> </w:t>
      </w:r>
      <w:r w:rsidRPr="008A7626">
        <w:rPr>
          <w:rFonts w:ascii="Arial Narrow" w:hAnsi="Arial Narrow" w:cs="Times New Roman"/>
          <w:i/>
          <w:iCs/>
          <w:sz w:val="22"/>
          <w:szCs w:val="22"/>
        </w:rPr>
        <w:t>International Journal of Environmental Health Research</w:t>
      </w:r>
      <w:bookmarkStart w:id="17" w:name="_Hlk95813379"/>
      <w:r w:rsidR="00827F16">
        <w:rPr>
          <w:rFonts w:ascii="Arial Narrow" w:hAnsi="Arial Narrow" w:cs="Times New Roman"/>
          <w:i/>
          <w:iCs/>
          <w:sz w:val="22"/>
          <w:szCs w:val="22"/>
        </w:rPr>
        <w:t>,</w:t>
      </w:r>
      <w:r w:rsidRPr="008A7626">
        <w:rPr>
          <w:rFonts w:ascii="Arial Narrow" w:hAnsi="Arial Narrow" w:cs="Times New Roman"/>
          <w:bCs/>
          <w:iCs/>
          <w:sz w:val="22"/>
          <w:szCs w:val="22"/>
        </w:rPr>
        <w:t xml:space="preserve"> </w:t>
      </w:r>
      <w:r w:rsidR="00683B5F">
        <w:rPr>
          <w:rFonts w:ascii="Arial Narrow" w:hAnsi="Arial Narrow" w:cs="Times New Roman"/>
          <w:bCs/>
          <w:iCs/>
          <w:sz w:val="22"/>
          <w:szCs w:val="22"/>
        </w:rPr>
        <w:t xml:space="preserve">31(8), 976-990. </w:t>
      </w:r>
      <w:bookmarkEnd w:id="17"/>
      <w:r w:rsidR="00D13C6E">
        <w:fldChar w:fldCharType="begin"/>
      </w:r>
      <w:r w:rsidR="00D13C6E">
        <w:instrText xml:space="preserve"> HYPERLINK "http://dx.doi.org/10.1080/09603123.2020.1713304" </w:instrText>
      </w:r>
      <w:r w:rsidR="00D13C6E">
        <w:fldChar w:fldCharType="separate"/>
      </w:r>
      <w:r w:rsidR="00345D66">
        <w:rPr>
          <w:rStyle w:val="Hyperlink"/>
          <w:rFonts w:ascii="Arial Narrow" w:hAnsi="Arial Narrow" w:cs="Times New Roman"/>
          <w:bCs/>
          <w:iCs/>
          <w:sz w:val="22"/>
          <w:szCs w:val="22"/>
        </w:rPr>
        <w:t>DOI:</w:t>
      </w:r>
      <w:r w:rsidR="00683B5F" w:rsidRPr="00583FD2">
        <w:rPr>
          <w:rStyle w:val="Hyperlink"/>
          <w:rFonts w:ascii="Arial Narrow" w:hAnsi="Arial Narrow" w:cs="Times New Roman"/>
          <w:bCs/>
          <w:iCs/>
          <w:sz w:val="22"/>
          <w:szCs w:val="22"/>
        </w:rPr>
        <w:t>10.1080/09603123.2020.1713304</w:t>
      </w:r>
      <w:r w:rsidR="00D13C6E">
        <w:rPr>
          <w:rStyle w:val="Hyperlink"/>
          <w:rFonts w:ascii="Arial Narrow" w:hAnsi="Arial Narrow" w:cs="Times New Roman"/>
          <w:bCs/>
          <w:iCs/>
          <w:sz w:val="22"/>
          <w:szCs w:val="22"/>
        </w:rPr>
        <w:fldChar w:fldCharType="end"/>
      </w:r>
      <w:r w:rsidR="003E6706" w:rsidRPr="003E6706">
        <w:rPr>
          <w:rStyle w:val="Hyperlink"/>
          <w:rFonts w:ascii="Arial Narrow" w:hAnsi="Arial Narrow" w:cs="Times New Roman"/>
          <w:bCs/>
          <w:iCs/>
          <w:sz w:val="22"/>
          <w:szCs w:val="22"/>
          <w:u w:val="none"/>
        </w:rPr>
        <w:t>,</w:t>
      </w:r>
      <w:r w:rsidRPr="003E6706">
        <w:rPr>
          <w:rStyle w:val="Hyperlink"/>
          <w:rFonts w:ascii="Arial Narrow" w:hAnsi="Arial Narrow" w:cs="Times New Roman"/>
          <w:bCs/>
          <w:iCs/>
          <w:sz w:val="22"/>
          <w:szCs w:val="22"/>
          <w:u w:val="none"/>
        </w:rPr>
        <w:t xml:space="preserve"> </w:t>
      </w:r>
      <w:hyperlink r:id="rId17" w:history="1">
        <w:r w:rsidRPr="003E6706">
          <w:rPr>
            <w:rStyle w:val="Hyperlink"/>
            <w:rFonts w:ascii="Arial Narrow" w:hAnsi="Arial Narrow"/>
            <w:bCs/>
            <w:sz w:val="22"/>
            <w:szCs w:val="22"/>
            <w:lang w:val="en"/>
          </w:rPr>
          <w:t>PMID: 31964175</w:t>
        </w:r>
      </w:hyperlink>
    </w:p>
    <w:p w14:paraId="0EB2E434" w14:textId="3934E34F" w:rsidR="00B73556" w:rsidRPr="003E6706" w:rsidRDefault="00B73556" w:rsidP="00F979CE">
      <w:pPr>
        <w:pStyle w:val="ListParagraph"/>
        <w:numPr>
          <w:ilvl w:val="0"/>
          <w:numId w:val="22"/>
        </w:numPr>
        <w:spacing w:after="120"/>
        <w:rPr>
          <w:rFonts w:ascii="Arial Narrow" w:hAnsi="Arial Narrow"/>
          <w:sz w:val="22"/>
          <w:szCs w:val="22"/>
          <w:u w:val="single"/>
        </w:rPr>
      </w:pPr>
      <w:r w:rsidRPr="003E6706">
        <w:rPr>
          <w:rFonts w:ascii="Arial Narrow" w:hAnsi="Arial Narrow"/>
          <w:b/>
          <w:sz w:val="22"/>
          <w:szCs w:val="22"/>
        </w:rPr>
        <w:t>Wende ME</w:t>
      </w:r>
      <w:r w:rsidRPr="003E6706">
        <w:rPr>
          <w:rFonts w:ascii="Arial Narrow" w:hAnsi="Arial Narrow"/>
          <w:sz w:val="22"/>
          <w:szCs w:val="22"/>
        </w:rPr>
        <w:t>, Kaczynski AT, Bernhart J, Dunn C, Wilcox S</w:t>
      </w:r>
      <w:r w:rsidRPr="003E6706">
        <w:rPr>
          <w:rFonts w:ascii="Arial Narrow" w:hAnsi="Arial Narrow"/>
          <w:i/>
          <w:iCs/>
          <w:sz w:val="22"/>
          <w:szCs w:val="22"/>
        </w:rPr>
        <w:t xml:space="preserve">. </w:t>
      </w:r>
      <w:r w:rsidRPr="003E6706">
        <w:rPr>
          <w:rFonts w:ascii="Arial Narrow" w:hAnsi="Arial Narrow"/>
          <w:iCs/>
          <w:sz w:val="22"/>
          <w:szCs w:val="22"/>
        </w:rPr>
        <w:t>(2020) Objective church environment audits and attendee perceptions of healthy eating and physical activity supports within the church setting</w:t>
      </w:r>
      <w:r w:rsidRPr="003E6706">
        <w:rPr>
          <w:rFonts w:ascii="Arial Narrow" w:hAnsi="Arial Narrow"/>
          <w:i/>
          <w:iCs/>
          <w:sz w:val="22"/>
          <w:szCs w:val="22"/>
        </w:rPr>
        <w:t>.</w:t>
      </w:r>
      <w:r w:rsidRPr="003E6706">
        <w:rPr>
          <w:rFonts w:ascii="Arial Narrow" w:hAnsi="Arial Narrow"/>
          <w:sz w:val="22"/>
          <w:szCs w:val="22"/>
        </w:rPr>
        <w:t xml:space="preserve"> </w:t>
      </w:r>
      <w:r w:rsidRPr="003E6706">
        <w:rPr>
          <w:rFonts w:ascii="Arial Narrow" w:hAnsi="Arial Narrow"/>
          <w:i/>
          <w:sz w:val="22"/>
          <w:szCs w:val="22"/>
        </w:rPr>
        <w:t xml:space="preserve">International Journal of Environmental Research and Public Health, </w:t>
      </w:r>
      <w:r w:rsidRPr="003E6706">
        <w:rPr>
          <w:rFonts w:ascii="Arial Narrow" w:hAnsi="Arial Narrow"/>
          <w:iCs/>
          <w:sz w:val="22"/>
          <w:szCs w:val="22"/>
        </w:rPr>
        <w:t>17(10), 3598</w:t>
      </w:r>
      <w:r w:rsidR="00683B5F">
        <w:rPr>
          <w:rFonts w:ascii="Arial Narrow" w:hAnsi="Arial Narrow"/>
          <w:iCs/>
          <w:sz w:val="22"/>
          <w:szCs w:val="22"/>
        </w:rPr>
        <w:t>.</w:t>
      </w:r>
      <w:r w:rsidR="003E6706">
        <w:rPr>
          <w:rFonts w:ascii="Arial Narrow" w:hAnsi="Arial Narrow"/>
          <w:i/>
          <w:sz w:val="22"/>
          <w:szCs w:val="22"/>
        </w:rPr>
        <w:t xml:space="preserve"> </w:t>
      </w:r>
      <w:hyperlink r:id="rId18" w:history="1">
        <w:r w:rsidR="00345D66" w:rsidRPr="006C26D0">
          <w:rPr>
            <w:rStyle w:val="Hyperlink"/>
            <w:rFonts w:ascii="Arial Narrow" w:hAnsi="Arial Narrow"/>
            <w:iCs/>
            <w:sz w:val="22"/>
            <w:szCs w:val="22"/>
          </w:rPr>
          <w:t>DOI: 10.3390/ijerph17103598</w:t>
        </w:r>
      </w:hyperlink>
      <w:r w:rsidR="003E6706" w:rsidRPr="003E6706">
        <w:rPr>
          <w:rStyle w:val="Hyperlink"/>
          <w:rFonts w:ascii="Arial Narrow" w:hAnsi="Arial Narrow"/>
          <w:iCs/>
          <w:sz w:val="22"/>
          <w:szCs w:val="22"/>
          <w:u w:val="none"/>
        </w:rPr>
        <w:t xml:space="preserve">, </w:t>
      </w:r>
      <w:r w:rsidRPr="003E6706">
        <w:rPr>
          <w:rFonts w:ascii="Arial Narrow" w:hAnsi="Arial Narrow"/>
          <w:iCs/>
          <w:sz w:val="22"/>
          <w:szCs w:val="22"/>
          <w:u w:val="single"/>
        </w:rPr>
        <w:t>www.ncbi.nlm.nih.gov/pmc/articles/pmc7277806/</w:t>
      </w:r>
    </w:p>
    <w:p w14:paraId="7FE95E5A" w14:textId="77777777" w:rsidR="00A9402F" w:rsidRPr="008A7626" w:rsidRDefault="006A7BD4" w:rsidP="00F979CE">
      <w:pPr>
        <w:pStyle w:val="ListParagraph"/>
        <w:numPr>
          <w:ilvl w:val="0"/>
          <w:numId w:val="22"/>
        </w:numPr>
        <w:rPr>
          <w:rFonts w:ascii="Arial Narrow" w:hAnsi="Arial Narrow"/>
          <w:i/>
          <w:iCs/>
          <w:sz w:val="22"/>
          <w:szCs w:val="22"/>
        </w:rPr>
      </w:pPr>
      <w:r w:rsidRPr="008A7626">
        <w:rPr>
          <w:rFonts w:ascii="Arial Narrow" w:hAnsi="Arial Narrow"/>
          <w:sz w:val="22"/>
          <w:szCs w:val="22"/>
        </w:rPr>
        <w:t xml:space="preserve">Kaczynski AT, Eberth JM, Stowe EW, </w:t>
      </w:r>
      <w:r w:rsidRPr="008A7626">
        <w:rPr>
          <w:rFonts w:ascii="Arial Narrow" w:hAnsi="Arial Narrow"/>
          <w:b/>
          <w:sz w:val="22"/>
          <w:szCs w:val="22"/>
        </w:rPr>
        <w:t xml:space="preserve">Wende ME, </w:t>
      </w:r>
      <w:r w:rsidRPr="008A7626">
        <w:rPr>
          <w:rFonts w:ascii="Arial Narrow" w:hAnsi="Arial Narrow"/>
          <w:sz w:val="22"/>
          <w:szCs w:val="22"/>
        </w:rPr>
        <w:t xml:space="preserve">Liese AD, McLain AC, Breneman C, Josey M. (2020) </w:t>
      </w:r>
      <w:r w:rsidRPr="008A7626">
        <w:rPr>
          <w:rFonts w:ascii="Arial Narrow" w:hAnsi="Arial Narrow"/>
          <w:iCs/>
          <w:sz w:val="22"/>
          <w:szCs w:val="22"/>
        </w:rPr>
        <w:t>Development of a childhood obesogenic environment index: national differences by region and rurality.</w:t>
      </w:r>
      <w:r w:rsidRPr="008A7626">
        <w:rPr>
          <w:rFonts w:ascii="Arial Narrow" w:hAnsi="Arial Narrow"/>
          <w:i/>
          <w:sz w:val="22"/>
          <w:szCs w:val="22"/>
        </w:rPr>
        <w:t xml:space="preserve"> </w:t>
      </w:r>
      <w:r w:rsidRPr="008A7626">
        <w:rPr>
          <w:rFonts w:ascii="Arial Narrow" w:hAnsi="Arial Narrow"/>
          <w:i/>
          <w:iCs/>
          <w:sz w:val="22"/>
          <w:szCs w:val="22"/>
        </w:rPr>
        <w:t>International Journal of Behavioral Nutrition and Physical Activity</w:t>
      </w:r>
      <w:r w:rsidR="00827F16">
        <w:rPr>
          <w:rFonts w:ascii="Arial Narrow" w:hAnsi="Arial Narrow"/>
          <w:i/>
          <w:iCs/>
          <w:sz w:val="22"/>
          <w:szCs w:val="22"/>
        </w:rPr>
        <w:t>,</w:t>
      </w:r>
      <w:r w:rsidRPr="008A7626">
        <w:rPr>
          <w:rFonts w:ascii="Arial Narrow" w:hAnsi="Arial Narrow"/>
          <w:i/>
          <w:iCs/>
          <w:sz w:val="22"/>
          <w:szCs w:val="22"/>
        </w:rPr>
        <w:t xml:space="preserve"> </w:t>
      </w:r>
      <w:r w:rsidR="00683B5F">
        <w:rPr>
          <w:rFonts w:ascii="Arial Narrow" w:hAnsi="Arial Narrow"/>
          <w:sz w:val="22"/>
          <w:szCs w:val="22"/>
        </w:rPr>
        <w:t xml:space="preserve">17(1), 83. </w:t>
      </w:r>
    </w:p>
    <w:p w14:paraId="36D59D21" w14:textId="53ADF3F1" w:rsidR="006A7BD4" w:rsidRPr="008A7626" w:rsidRDefault="00345D66" w:rsidP="003E6706">
      <w:pPr>
        <w:pStyle w:val="ListParagraph"/>
        <w:spacing w:after="120"/>
        <w:rPr>
          <w:rFonts w:ascii="Arial Narrow" w:hAnsi="Arial Narrow"/>
          <w:i/>
          <w:iCs/>
          <w:sz w:val="22"/>
          <w:szCs w:val="22"/>
        </w:rPr>
      </w:pPr>
      <w:hyperlink r:id="rId19" w:history="1">
        <w:r w:rsidRPr="006C26D0">
          <w:rPr>
            <w:rStyle w:val="Hyperlink"/>
            <w:rFonts w:ascii="Arial Narrow" w:hAnsi="Arial Narrow"/>
            <w:sz w:val="22"/>
            <w:szCs w:val="22"/>
          </w:rPr>
          <w:t>DOI: 10.1186/s12966-020-00984-x</w:t>
        </w:r>
      </w:hyperlink>
      <w:r w:rsidR="003E6706">
        <w:rPr>
          <w:rStyle w:val="Hyperlink"/>
          <w:rFonts w:ascii="Arial Narrow" w:hAnsi="Arial Narrow"/>
          <w:sz w:val="22"/>
          <w:szCs w:val="22"/>
          <w:u w:val="none"/>
        </w:rPr>
        <w:t xml:space="preserve">, </w:t>
      </w:r>
      <w:hyperlink r:id="rId20" w:history="1">
        <w:r w:rsidRPr="006C26D0">
          <w:rPr>
            <w:rStyle w:val="Hyperlink"/>
            <w:rFonts w:ascii="Arial Narrow" w:hAnsi="Arial Narrow"/>
            <w:sz w:val="22"/>
            <w:szCs w:val="22"/>
          </w:rPr>
          <w:t>www.ncbi.nlm.nih.gov/pmc/articles/pmc7330993/</w:t>
        </w:r>
      </w:hyperlink>
    </w:p>
    <w:p w14:paraId="3BF9CD56" w14:textId="17D62A2A" w:rsidR="008400FC" w:rsidRPr="003E6706" w:rsidRDefault="008400FC" w:rsidP="00F979CE">
      <w:pPr>
        <w:pStyle w:val="ListParagraph"/>
        <w:numPr>
          <w:ilvl w:val="0"/>
          <w:numId w:val="22"/>
        </w:numPr>
        <w:spacing w:after="120"/>
        <w:rPr>
          <w:rFonts w:ascii="Arial Narrow" w:eastAsia="Times New Roman" w:hAnsi="Arial Narrow" w:cs="Segoe UI"/>
          <w:color w:val="212121"/>
          <w:bdr w:val="none" w:sz="0" w:space="0" w:color="auto"/>
        </w:rPr>
      </w:pPr>
      <w:r w:rsidRPr="008A7626">
        <w:rPr>
          <w:rFonts w:ascii="Arial Narrow" w:hAnsi="Arial Narrow"/>
          <w:b/>
          <w:iCs/>
          <w:sz w:val="22"/>
          <w:szCs w:val="22"/>
        </w:rPr>
        <w:t>Wende ME,</w:t>
      </w:r>
      <w:r w:rsidRPr="008A7626">
        <w:rPr>
          <w:rFonts w:ascii="Arial Narrow" w:hAnsi="Arial Narrow"/>
          <w:iCs/>
          <w:sz w:val="22"/>
          <w:szCs w:val="22"/>
        </w:rPr>
        <w:t xml:space="preserve"> Liu J, McLain A, Wilcox S. (</w:t>
      </w:r>
      <w:r w:rsidRPr="008A7626">
        <w:rPr>
          <w:rFonts w:ascii="Arial Narrow" w:hAnsi="Arial Narrow"/>
          <w:sz w:val="22"/>
          <w:szCs w:val="22"/>
        </w:rPr>
        <w:t>2020</w:t>
      </w:r>
      <w:r w:rsidRPr="008A7626">
        <w:rPr>
          <w:rFonts w:ascii="Arial Narrow" w:hAnsi="Arial Narrow"/>
          <w:iCs/>
          <w:sz w:val="22"/>
          <w:szCs w:val="22"/>
        </w:rPr>
        <w:t xml:space="preserve">) </w:t>
      </w:r>
      <w:r w:rsidR="00CF5FD5" w:rsidRPr="00CF5FD5">
        <w:rPr>
          <w:rFonts w:ascii="Arial Narrow" w:hAnsi="Arial Narrow"/>
          <w:iCs/>
          <w:sz w:val="22"/>
          <w:szCs w:val="22"/>
        </w:rPr>
        <w:t>Gestational weight gain disparities in South Carolina: Temporal trends, 2004-2015</w:t>
      </w:r>
      <w:r w:rsidRPr="008A7626">
        <w:rPr>
          <w:rFonts w:ascii="Arial Narrow" w:hAnsi="Arial Narrow"/>
          <w:iCs/>
          <w:sz w:val="22"/>
          <w:szCs w:val="22"/>
        </w:rPr>
        <w:t xml:space="preserve">. </w:t>
      </w:r>
      <w:proofErr w:type="spellStart"/>
      <w:r w:rsidRPr="008A7626">
        <w:rPr>
          <w:rFonts w:ascii="Arial Narrow" w:hAnsi="Arial Narrow"/>
          <w:i/>
          <w:sz w:val="22"/>
          <w:szCs w:val="22"/>
        </w:rPr>
        <w:t>Paediatric</w:t>
      </w:r>
      <w:proofErr w:type="spellEnd"/>
      <w:r w:rsidRPr="008A7626">
        <w:rPr>
          <w:rFonts w:ascii="Arial Narrow" w:hAnsi="Arial Narrow"/>
          <w:i/>
          <w:sz w:val="22"/>
          <w:szCs w:val="22"/>
        </w:rPr>
        <w:t xml:space="preserve"> and Perinatal Epidemiology</w:t>
      </w:r>
      <w:r w:rsidR="00965E94">
        <w:rPr>
          <w:rFonts w:ascii="Arial Narrow" w:hAnsi="Arial Narrow"/>
          <w:i/>
          <w:sz w:val="22"/>
          <w:szCs w:val="22"/>
        </w:rPr>
        <w:t>,</w:t>
      </w:r>
      <w:r w:rsidRPr="008A7626">
        <w:rPr>
          <w:rFonts w:ascii="Arial Narrow" w:hAnsi="Arial Narrow"/>
          <w:iCs/>
          <w:sz w:val="22"/>
          <w:szCs w:val="22"/>
        </w:rPr>
        <w:t xml:space="preserve"> </w:t>
      </w:r>
      <w:r w:rsidR="00965E94">
        <w:rPr>
          <w:rFonts w:ascii="Arial Narrow" w:hAnsi="Arial Narrow"/>
          <w:iCs/>
          <w:sz w:val="22"/>
          <w:szCs w:val="22"/>
        </w:rPr>
        <w:t xml:space="preserve">35(1), 37-46 </w:t>
      </w:r>
      <w:r w:rsidR="00345D66">
        <w:rPr>
          <w:rStyle w:val="Hyperlink"/>
          <w:rFonts w:ascii="Arial Narrow" w:hAnsi="Arial Narrow"/>
          <w:sz w:val="22"/>
          <w:szCs w:val="22"/>
        </w:rPr>
        <w:t xml:space="preserve">DOI: </w:t>
      </w:r>
      <w:r w:rsidR="00965E94" w:rsidRPr="00965E94">
        <w:rPr>
          <w:rStyle w:val="Hyperlink"/>
          <w:rFonts w:ascii="Arial Narrow" w:hAnsi="Arial Narrow"/>
          <w:sz w:val="22"/>
          <w:szCs w:val="22"/>
        </w:rPr>
        <w:t>10.1111/ppe.12706</w:t>
      </w:r>
      <w:r w:rsidR="003E6706" w:rsidRPr="003E6706">
        <w:rPr>
          <w:rStyle w:val="Hyperlink"/>
          <w:rFonts w:ascii="Arial Narrow" w:hAnsi="Arial Narrow"/>
          <w:iCs/>
          <w:sz w:val="22"/>
          <w:szCs w:val="22"/>
          <w:u w:val="none"/>
        </w:rPr>
        <w:t xml:space="preserve">, </w:t>
      </w:r>
      <w:hyperlink r:id="rId21" w:history="1">
        <w:r w:rsidRPr="003E6706">
          <w:rPr>
            <w:rStyle w:val="Hyperlink"/>
            <w:rFonts w:ascii="Arial Narrow" w:hAnsi="Arial Narrow"/>
            <w:iCs/>
            <w:sz w:val="22"/>
            <w:szCs w:val="22"/>
          </w:rPr>
          <w:t>PMID: 33196107</w:t>
        </w:r>
      </w:hyperlink>
    </w:p>
    <w:p w14:paraId="7947279E" w14:textId="4446567B" w:rsidR="00F45AA6" w:rsidRPr="008A7626" w:rsidRDefault="00F45AA6" w:rsidP="00F979CE">
      <w:pPr>
        <w:pStyle w:val="ListParagraph"/>
        <w:numPr>
          <w:ilvl w:val="0"/>
          <w:numId w:val="22"/>
        </w:numPr>
        <w:spacing w:after="120"/>
        <w:rPr>
          <w:rFonts w:ascii="Arial Narrow" w:hAnsi="Arial Narrow"/>
          <w:iCs/>
          <w:sz w:val="22"/>
          <w:szCs w:val="22"/>
        </w:rPr>
      </w:pPr>
      <w:r w:rsidRPr="008A7626">
        <w:rPr>
          <w:rFonts w:ascii="Arial Narrow" w:hAnsi="Arial Narrow"/>
          <w:iCs/>
          <w:sz w:val="22"/>
          <w:szCs w:val="22"/>
        </w:rPr>
        <w:lastRenderedPageBreak/>
        <w:t xml:space="preserve">Kaczynski AT, Hughey SM, Stowe EW, </w:t>
      </w:r>
      <w:r w:rsidRPr="008A7626">
        <w:rPr>
          <w:rFonts w:ascii="Arial Narrow" w:hAnsi="Arial Narrow"/>
          <w:b/>
          <w:bCs/>
          <w:iCs/>
          <w:sz w:val="22"/>
          <w:szCs w:val="22"/>
        </w:rPr>
        <w:t>Wende ME,</w:t>
      </w:r>
      <w:r w:rsidRPr="008A7626">
        <w:rPr>
          <w:rFonts w:ascii="Arial Narrow" w:hAnsi="Arial Narrow"/>
          <w:iCs/>
          <w:sz w:val="22"/>
          <w:szCs w:val="22"/>
        </w:rPr>
        <w:t xml:space="preserve"> Hipp A, Oliphant EL, </w:t>
      </w:r>
      <w:proofErr w:type="spellStart"/>
      <w:r w:rsidRPr="008A7626">
        <w:rPr>
          <w:rFonts w:ascii="Arial Narrow" w:hAnsi="Arial Narrow"/>
          <w:iCs/>
          <w:sz w:val="22"/>
          <w:szCs w:val="22"/>
        </w:rPr>
        <w:t>Schipperijn</w:t>
      </w:r>
      <w:proofErr w:type="spellEnd"/>
      <w:r w:rsidRPr="008A7626">
        <w:rPr>
          <w:rFonts w:ascii="Arial Narrow" w:hAnsi="Arial Narrow"/>
          <w:iCs/>
          <w:sz w:val="22"/>
          <w:szCs w:val="22"/>
        </w:rPr>
        <w:t xml:space="preserve"> J. (2020) </w:t>
      </w:r>
      <w:proofErr w:type="spellStart"/>
      <w:r w:rsidRPr="008A7626">
        <w:rPr>
          <w:rFonts w:ascii="Arial Narrow" w:hAnsi="Arial Narrow"/>
          <w:iCs/>
          <w:sz w:val="22"/>
          <w:szCs w:val="22"/>
        </w:rPr>
        <w:t>ParkIndex</w:t>
      </w:r>
      <w:proofErr w:type="spellEnd"/>
      <w:r w:rsidRPr="008A7626">
        <w:rPr>
          <w:rFonts w:ascii="Arial Narrow" w:hAnsi="Arial Narrow"/>
          <w:iCs/>
          <w:sz w:val="22"/>
          <w:szCs w:val="22"/>
        </w:rPr>
        <w:t>: Validation and application of a standardized metric of park access and use.</w:t>
      </w:r>
      <w:r w:rsidRPr="008A7626">
        <w:rPr>
          <w:rFonts w:ascii="Arial Narrow" w:hAnsi="Arial Narrow"/>
          <w:i/>
          <w:sz w:val="22"/>
          <w:szCs w:val="22"/>
        </w:rPr>
        <w:t xml:space="preserve"> </w:t>
      </w:r>
      <w:r w:rsidRPr="008A7626">
        <w:rPr>
          <w:rFonts w:ascii="Arial Narrow" w:hAnsi="Arial Narrow"/>
          <w:i/>
          <w:iCs/>
          <w:sz w:val="22"/>
          <w:szCs w:val="22"/>
        </w:rPr>
        <w:t>Preventive Medicine Reports</w:t>
      </w:r>
      <w:r w:rsidR="006B38CB">
        <w:rPr>
          <w:rFonts w:ascii="Arial Narrow" w:hAnsi="Arial Narrow"/>
          <w:i/>
          <w:iCs/>
          <w:sz w:val="22"/>
          <w:szCs w:val="22"/>
        </w:rPr>
        <w:t>;</w:t>
      </w:r>
      <w:r w:rsidRPr="008A7626">
        <w:rPr>
          <w:rFonts w:ascii="Arial Narrow" w:hAnsi="Arial Narrow"/>
          <w:i/>
          <w:iCs/>
          <w:sz w:val="22"/>
          <w:szCs w:val="22"/>
        </w:rPr>
        <w:t xml:space="preserve"> </w:t>
      </w:r>
      <w:r w:rsidR="006B38CB" w:rsidRPr="006B38CB">
        <w:rPr>
          <w:rFonts w:ascii="Arial Narrow" w:hAnsi="Arial Narrow"/>
          <w:sz w:val="22"/>
          <w:szCs w:val="22"/>
        </w:rPr>
        <w:t xml:space="preserve">87:110-114. </w:t>
      </w:r>
      <w:hyperlink r:id="rId22" w:history="1">
        <w:r w:rsidR="006B38CB" w:rsidRPr="006C26D0">
          <w:rPr>
            <w:rStyle w:val="Hyperlink"/>
            <w:rFonts w:ascii="Arial Narrow" w:hAnsi="Arial Narrow"/>
            <w:sz w:val="22"/>
            <w:szCs w:val="22"/>
          </w:rPr>
          <w:t>DOI: 10.1016/j.pmedr.2020.101218</w:t>
        </w:r>
      </w:hyperlink>
      <w:r w:rsidR="003E6706">
        <w:rPr>
          <w:rStyle w:val="Hyperlink"/>
          <w:rFonts w:ascii="Arial Narrow" w:hAnsi="Arial Narrow"/>
          <w:sz w:val="22"/>
          <w:szCs w:val="22"/>
          <w:u w:val="none"/>
        </w:rPr>
        <w:t xml:space="preserve">, </w:t>
      </w:r>
      <w:hyperlink r:id="rId23" w:history="1">
        <w:r w:rsidR="00345D66" w:rsidRPr="006C26D0">
          <w:rPr>
            <w:rStyle w:val="Hyperlink"/>
            <w:rFonts w:ascii="Arial Narrow" w:hAnsi="Arial Narrow"/>
            <w:sz w:val="22"/>
            <w:szCs w:val="22"/>
          </w:rPr>
          <w:t>www.ncbi.nlm.nih.gov/pmc/articles/pmc7744752/</w:t>
        </w:r>
      </w:hyperlink>
    </w:p>
    <w:p w14:paraId="39C7CE43" w14:textId="37BE281E" w:rsidR="008400FC" w:rsidRPr="00E71F30" w:rsidRDefault="008400FC" w:rsidP="00F979CE">
      <w:pPr>
        <w:pStyle w:val="ListParagraph"/>
        <w:numPr>
          <w:ilvl w:val="0"/>
          <w:numId w:val="22"/>
        </w:numPr>
        <w:spacing w:after="120"/>
        <w:rPr>
          <w:rFonts w:ascii="Arial Narrow" w:eastAsia="Times New Roman" w:hAnsi="Arial Narrow" w:cs="Segoe UI"/>
          <w:color w:val="212121"/>
          <w:bdr w:val="none" w:sz="0" w:space="0" w:color="auto"/>
        </w:rPr>
      </w:pPr>
      <w:r w:rsidRPr="008A7626">
        <w:rPr>
          <w:rFonts w:ascii="Arial Narrow" w:hAnsi="Arial Narrow"/>
          <w:sz w:val="22"/>
          <w:szCs w:val="22"/>
        </w:rPr>
        <w:t xml:space="preserve">Hallum SH, Hughey SM, </w:t>
      </w:r>
      <w:r w:rsidRPr="008A7626">
        <w:rPr>
          <w:rFonts w:ascii="Arial Narrow" w:hAnsi="Arial Narrow"/>
          <w:b/>
          <w:bCs/>
          <w:sz w:val="22"/>
          <w:szCs w:val="22"/>
        </w:rPr>
        <w:t>Wende ME,</w:t>
      </w:r>
      <w:r w:rsidRPr="008A7626">
        <w:rPr>
          <w:rFonts w:ascii="Arial Narrow" w:hAnsi="Arial Narrow"/>
          <w:sz w:val="22"/>
          <w:szCs w:val="22"/>
        </w:rPr>
        <w:t xml:space="preserve"> Stowe EW, Kaczynski AT (2020) Healthy and unhealthy food environments are linked with </w:t>
      </w:r>
      <w:proofErr w:type="spellStart"/>
      <w:r w:rsidRPr="008A7626">
        <w:rPr>
          <w:rFonts w:ascii="Arial Narrow" w:hAnsi="Arial Narrow"/>
          <w:sz w:val="22"/>
          <w:szCs w:val="22"/>
        </w:rPr>
        <w:t>neighbourhood</w:t>
      </w:r>
      <w:proofErr w:type="spellEnd"/>
      <w:r w:rsidRPr="008A7626">
        <w:rPr>
          <w:rFonts w:ascii="Arial Narrow" w:hAnsi="Arial Narrow"/>
          <w:sz w:val="22"/>
          <w:szCs w:val="22"/>
        </w:rPr>
        <w:t xml:space="preserve"> socio-economic disadvantage: an innovative geospatial approach to understanding food access inequities. </w:t>
      </w:r>
      <w:r w:rsidRPr="008A7626">
        <w:rPr>
          <w:rFonts w:ascii="Arial Narrow" w:hAnsi="Arial Narrow"/>
          <w:i/>
          <w:iCs/>
          <w:sz w:val="22"/>
          <w:szCs w:val="22"/>
        </w:rPr>
        <w:t>Public Health Nutrition</w:t>
      </w:r>
      <w:bookmarkStart w:id="18" w:name="_Hlk95813470"/>
      <w:r w:rsidR="00827F16">
        <w:rPr>
          <w:rFonts w:ascii="Arial Narrow" w:hAnsi="Arial Narrow"/>
          <w:i/>
          <w:iCs/>
          <w:sz w:val="22"/>
          <w:szCs w:val="22"/>
        </w:rPr>
        <w:t>,</w:t>
      </w:r>
      <w:r w:rsidRPr="008A7626">
        <w:rPr>
          <w:rFonts w:ascii="Arial Narrow" w:hAnsi="Arial Narrow"/>
          <w:i/>
          <w:iCs/>
          <w:sz w:val="22"/>
          <w:szCs w:val="22"/>
        </w:rPr>
        <w:t xml:space="preserve"> </w:t>
      </w:r>
      <w:r w:rsidR="00683B5F">
        <w:rPr>
          <w:rFonts w:ascii="Arial Narrow" w:hAnsi="Arial Narrow"/>
          <w:sz w:val="22"/>
          <w:szCs w:val="22"/>
        </w:rPr>
        <w:t xml:space="preserve">23(17), 3190-3196. </w:t>
      </w:r>
      <w:bookmarkEnd w:id="18"/>
      <w:r w:rsidR="00D13C6E">
        <w:fldChar w:fldCharType="begin"/>
      </w:r>
      <w:r w:rsidR="00D13C6E">
        <w:instrText xml:space="preserve"> HYPERLINK "https://doi.org/10.1017/S1368980020002104" </w:instrText>
      </w:r>
      <w:r w:rsidR="00D13C6E">
        <w:fldChar w:fldCharType="separate"/>
      </w:r>
      <w:r w:rsidR="006B38CB">
        <w:rPr>
          <w:rStyle w:val="Hyperlink"/>
          <w:rFonts w:ascii="Arial Narrow" w:hAnsi="Arial Narrow"/>
          <w:sz w:val="22"/>
          <w:szCs w:val="22"/>
        </w:rPr>
        <w:t>DOI:</w:t>
      </w:r>
      <w:r w:rsidR="00683B5F" w:rsidRPr="00583FD2">
        <w:rPr>
          <w:rStyle w:val="Hyperlink"/>
          <w:rFonts w:ascii="Arial Narrow" w:hAnsi="Arial Narrow"/>
          <w:sz w:val="22"/>
          <w:szCs w:val="22"/>
        </w:rPr>
        <w:t>10.1017/S1368980020002104</w:t>
      </w:r>
      <w:r w:rsidR="00D13C6E">
        <w:rPr>
          <w:rStyle w:val="Hyperlink"/>
          <w:rFonts w:ascii="Arial Narrow" w:hAnsi="Arial Narrow"/>
          <w:sz w:val="22"/>
          <w:szCs w:val="22"/>
        </w:rPr>
        <w:fldChar w:fldCharType="end"/>
      </w:r>
      <w:r w:rsidRPr="008A7626">
        <w:rPr>
          <w:rFonts w:ascii="Arial Narrow" w:hAnsi="Arial Narrow"/>
          <w:sz w:val="22"/>
          <w:szCs w:val="22"/>
        </w:rPr>
        <w:t xml:space="preserve"> </w:t>
      </w:r>
    </w:p>
    <w:p w14:paraId="4140AF8A" w14:textId="2B57DBAB" w:rsidR="00E71F30" w:rsidRPr="00E321CC" w:rsidRDefault="00E71F30" w:rsidP="00F979CE">
      <w:pPr>
        <w:pStyle w:val="ListParagraph"/>
        <w:numPr>
          <w:ilvl w:val="0"/>
          <w:numId w:val="22"/>
        </w:numPr>
        <w:spacing w:after="120"/>
        <w:rPr>
          <w:rStyle w:val="Hyperlink"/>
          <w:rFonts w:ascii="Arial Narrow" w:hAnsi="Arial Narrow"/>
          <w:iCs/>
          <w:sz w:val="22"/>
          <w:szCs w:val="22"/>
          <w:u w:val="none"/>
        </w:rPr>
      </w:pPr>
      <w:r w:rsidRPr="008A7626">
        <w:rPr>
          <w:rFonts w:ascii="Arial Narrow" w:hAnsi="Arial Narrow"/>
          <w:iCs/>
          <w:sz w:val="22"/>
          <w:szCs w:val="22"/>
        </w:rPr>
        <w:t xml:space="preserve">Hughey SM, </w:t>
      </w:r>
      <w:r w:rsidRPr="008A7626">
        <w:rPr>
          <w:rFonts w:ascii="Arial Narrow" w:hAnsi="Arial Narrow"/>
          <w:b/>
          <w:bCs/>
          <w:iCs/>
          <w:sz w:val="22"/>
          <w:szCs w:val="22"/>
        </w:rPr>
        <w:t>Wende ME,</w:t>
      </w:r>
      <w:r w:rsidRPr="008A7626">
        <w:rPr>
          <w:rFonts w:ascii="Arial Narrow" w:hAnsi="Arial Narrow"/>
          <w:iCs/>
          <w:sz w:val="22"/>
          <w:szCs w:val="22"/>
        </w:rPr>
        <w:t xml:space="preserve"> Stowe EW, Kaczynski AT, </w:t>
      </w:r>
      <w:proofErr w:type="spellStart"/>
      <w:r w:rsidRPr="008A7626">
        <w:rPr>
          <w:rFonts w:ascii="Arial Narrow" w:hAnsi="Arial Narrow"/>
          <w:iCs/>
          <w:sz w:val="22"/>
          <w:szCs w:val="22"/>
        </w:rPr>
        <w:t>Schipperijn</w:t>
      </w:r>
      <w:proofErr w:type="spellEnd"/>
      <w:r w:rsidRPr="008A7626">
        <w:rPr>
          <w:rFonts w:ascii="Arial Narrow" w:hAnsi="Arial Narrow"/>
          <w:iCs/>
          <w:sz w:val="22"/>
          <w:szCs w:val="22"/>
        </w:rPr>
        <w:t xml:space="preserve"> J, Hipp </w:t>
      </w:r>
      <w:r w:rsidR="009227E9">
        <w:rPr>
          <w:rFonts w:ascii="Arial Narrow" w:hAnsi="Arial Narrow"/>
          <w:iCs/>
          <w:sz w:val="22"/>
          <w:szCs w:val="22"/>
        </w:rPr>
        <w:t>J</w:t>
      </w:r>
      <w:r w:rsidRPr="008A7626">
        <w:rPr>
          <w:rFonts w:ascii="Arial Narrow" w:hAnsi="Arial Narrow"/>
          <w:iCs/>
          <w:sz w:val="22"/>
          <w:szCs w:val="22"/>
        </w:rPr>
        <w:t>A. (</w:t>
      </w:r>
      <w:r>
        <w:rPr>
          <w:rFonts w:ascii="Arial Narrow" w:hAnsi="Arial Narrow"/>
          <w:iCs/>
          <w:sz w:val="22"/>
          <w:szCs w:val="22"/>
        </w:rPr>
        <w:t>2021</w:t>
      </w:r>
      <w:r w:rsidRPr="008A7626">
        <w:rPr>
          <w:rFonts w:ascii="Arial Narrow" w:hAnsi="Arial Narrow"/>
          <w:iCs/>
          <w:sz w:val="22"/>
          <w:szCs w:val="22"/>
        </w:rPr>
        <w:t xml:space="preserve">) Frequency of neighborhood park use is associated with physical activity among adults in four U.S. cities. </w:t>
      </w:r>
      <w:bookmarkStart w:id="19" w:name="_Hlk51601574"/>
      <w:r w:rsidRPr="008A7626">
        <w:rPr>
          <w:rFonts w:ascii="Arial Narrow" w:hAnsi="Arial Narrow"/>
          <w:i/>
          <w:sz w:val="22"/>
          <w:szCs w:val="22"/>
        </w:rPr>
        <w:t>Journal of Physical Activity &amp; Health</w:t>
      </w:r>
      <w:bookmarkEnd w:id="19"/>
      <w:r w:rsidR="00827F16">
        <w:rPr>
          <w:rFonts w:ascii="Arial Narrow" w:hAnsi="Arial Narrow"/>
          <w:i/>
          <w:sz w:val="22"/>
          <w:szCs w:val="22"/>
        </w:rPr>
        <w:t>,</w:t>
      </w:r>
      <w:r w:rsidR="00683B5F">
        <w:rPr>
          <w:rFonts w:ascii="Arial Narrow" w:hAnsi="Arial Narrow"/>
          <w:i/>
          <w:sz w:val="22"/>
          <w:szCs w:val="22"/>
        </w:rPr>
        <w:t xml:space="preserve"> </w:t>
      </w:r>
      <w:r w:rsidR="00683B5F">
        <w:rPr>
          <w:rFonts w:ascii="Arial Narrow" w:hAnsi="Arial Narrow"/>
          <w:iCs/>
          <w:sz w:val="22"/>
          <w:szCs w:val="22"/>
        </w:rPr>
        <w:t xml:space="preserve">18(5), 603-609. </w:t>
      </w:r>
      <w:r w:rsidR="005D3F32" w:rsidRPr="005D3F32">
        <w:rPr>
          <w:rFonts w:ascii="Arial Narrow" w:hAnsi="Arial Narrow"/>
          <w:iCs/>
          <w:sz w:val="22"/>
          <w:szCs w:val="22"/>
        </w:rPr>
        <w:t>DOI:10.1123/jpah.2020-0540</w:t>
      </w:r>
    </w:p>
    <w:p w14:paraId="699B1ABF" w14:textId="4EE7E754" w:rsidR="003237CF" w:rsidRPr="008547EA" w:rsidRDefault="00E321CC" w:rsidP="00F979CE">
      <w:pPr>
        <w:pStyle w:val="ListParagraph"/>
        <w:numPr>
          <w:ilvl w:val="0"/>
          <w:numId w:val="22"/>
        </w:numPr>
        <w:spacing w:after="120"/>
        <w:rPr>
          <w:rFonts w:ascii="Arial Narrow" w:hAnsi="Arial Narrow"/>
          <w:iCs/>
          <w:sz w:val="22"/>
          <w:szCs w:val="22"/>
        </w:rPr>
      </w:pPr>
      <w:r w:rsidRPr="00E321CC">
        <w:rPr>
          <w:rFonts w:ascii="Arial Narrow" w:hAnsi="Arial Narrow" w:cs="Times New Roman"/>
          <w:b/>
          <w:sz w:val="22"/>
          <w:szCs w:val="22"/>
        </w:rPr>
        <w:t>Wende ME,</w:t>
      </w:r>
      <w:r w:rsidRPr="00E321CC">
        <w:rPr>
          <w:rFonts w:ascii="Arial Narrow" w:hAnsi="Arial Narrow" w:cs="Times New Roman"/>
          <w:sz w:val="22"/>
          <w:szCs w:val="22"/>
        </w:rPr>
        <w:t xml:space="preserve"> Alhasan DM, Hallum SH, Stowe EW, Eberth JM, Liese AD, Breneman C, McLain AC, Kaczynski AT. (</w:t>
      </w:r>
      <w:r>
        <w:rPr>
          <w:rFonts w:ascii="Arial Narrow" w:hAnsi="Arial Narrow" w:cs="Times New Roman"/>
          <w:sz w:val="22"/>
          <w:szCs w:val="22"/>
        </w:rPr>
        <w:t>2021</w:t>
      </w:r>
      <w:r w:rsidRPr="00E321CC">
        <w:rPr>
          <w:rFonts w:ascii="Arial Narrow" w:hAnsi="Arial Narrow" w:cs="Times New Roman"/>
          <w:sz w:val="22"/>
          <w:szCs w:val="22"/>
        </w:rPr>
        <w:t xml:space="preserve">) </w:t>
      </w:r>
      <w:r w:rsidRPr="00E321CC">
        <w:rPr>
          <w:rFonts w:ascii="Arial Narrow" w:hAnsi="Arial Narrow" w:cs="Times New Roman"/>
          <w:bCs/>
          <w:iCs/>
          <w:sz w:val="22"/>
          <w:szCs w:val="22"/>
        </w:rPr>
        <w:t>Incongruency of youth food and physical activity environments in the United States: Variations by region, rurality, and income.</w:t>
      </w:r>
      <w:r w:rsidRPr="00E321CC">
        <w:rPr>
          <w:rFonts w:ascii="Arial Narrow" w:hAnsi="Arial Narrow" w:cs="Times New Roman"/>
          <w:bCs/>
          <w:i/>
          <w:sz w:val="22"/>
          <w:szCs w:val="22"/>
        </w:rPr>
        <w:t xml:space="preserve"> </w:t>
      </w:r>
      <w:r w:rsidRPr="00E321CC">
        <w:rPr>
          <w:rFonts w:ascii="Arial Narrow" w:hAnsi="Arial Narrow" w:cs="Times New Roman"/>
          <w:i/>
          <w:iCs/>
          <w:sz w:val="22"/>
          <w:szCs w:val="22"/>
        </w:rPr>
        <w:t>Preventive Medicine</w:t>
      </w:r>
      <w:r>
        <w:rPr>
          <w:rFonts w:ascii="Arial Narrow" w:hAnsi="Arial Narrow" w:cs="Times New Roman"/>
          <w:i/>
          <w:iCs/>
          <w:sz w:val="22"/>
          <w:szCs w:val="22"/>
        </w:rPr>
        <w:t>,</w:t>
      </w:r>
      <w:r>
        <w:rPr>
          <w:rFonts w:ascii="Arial Narrow" w:hAnsi="Arial Narrow" w:cs="Times New Roman"/>
          <w:sz w:val="22"/>
          <w:szCs w:val="22"/>
        </w:rPr>
        <w:t xml:space="preserve">148, 106594. </w:t>
      </w:r>
      <w:hyperlink r:id="rId24" w:history="1">
        <w:proofErr w:type="gramStart"/>
        <w:r w:rsidR="006B38CB">
          <w:rPr>
            <w:rStyle w:val="Hyperlink"/>
            <w:rFonts w:ascii="Arial Narrow" w:hAnsi="Arial Narrow" w:cs="Times New Roman"/>
            <w:sz w:val="22"/>
            <w:szCs w:val="22"/>
          </w:rPr>
          <w:t>DOI:</w:t>
        </w:r>
        <w:r w:rsidR="008547EA" w:rsidRPr="00B04BD6">
          <w:rPr>
            <w:rStyle w:val="Hyperlink"/>
            <w:rFonts w:ascii="Arial Narrow" w:hAnsi="Arial Narrow" w:cs="Times New Roman"/>
            <w:sz w:val="22"/>
            <w:szCs w:val="22"/>
          </w:rPr>
          <w:t>10.1016/j.ypmed</w:t>
        </w:r>
        <w:proofErr w:type="gramEnd"/>
        <w:r w:rsidR="008547EA" w:rsidRPr="00B04BD6">
          <w:rPr>
            <w:rStyle w:val="Hyperlink"/>
            <w:rFonts w:ascii="Arial Narrow" w:hAnsi="Arial Narrow" w:cs="Times New Roman"/>
            <w:sz w:val="22"/>
            <w:szCs w:val="22"/>
          </w:rPr>
          <w:t>.2021.106594</w:t>
        </w:r>
      </w:hyperlink>
      <w:r w:rsidR="005617B3">
        <w:rPr>
          <w:rStyle w:val="Hyperlink"/>
          <w:rFonts w:ascii="Arial Narrow" w:hAnsi="Arial Narrow" w:cs="Times New Roman"/>
          <w:sz w:val="22"/>
          <w:szCs w:val="22"/>
          <w:u w:val="none"/>
        </w:rPr>
        <w:t xml:space="preserve">, </w:t>
      </w:r>
      <w:hyperlink r:id="rId25" w:history="1">
        <w:r w:rsidR="005617B3" w:rsidRPr="005617B3">
          <w:rPr>
            <w:rStyle w:val="Hyperlink"/>
            <w:rFonts w:ascii="Arial Narrow" w:hAnsi="Arial Narrow" w:cs="Times New Roman"/>
            <w:sz w:val="22"/>
            <w:szCs w:val="22"/>
          </w:rPr>
          <w:t>PMID: 33932474</w:t>
        </w:r>
      </w:hyperlink>
    </w:p>
    <w:p w14:paraId="7E5DF483" w14:textId="31A26FD0" w:rsidR="008547EA" w:rsidRPr="00B52208" w:rsidRDefault="008547EA" w:rsidP="00F979CE">
      <w:pPr>
        <w:pStyle w:val="ListParagraph"/>
        <w:numPr>
          <w:ilvl w:val="0"/>
          <w:numId w:val="22"/>
        </w:numPr>
        <w:rPr>
          <w:rStyle w:val="Hyperlink"/>
          <w:rFonts w:ascii="Arial Narrow" w:hAnsi="Arial Narrow"/>
          <w:iCs/>
          <w:sz w:val="22"/>
          <w:szCs w:val="22"/>
          <w:u w:val="none"/>
        </w:rPr>
      </w:pPr>
      <w:r w:rsidRPr="005617B3">
        <w:rPr>
          <w:rFonts w:ascii="Arial Narrow" w:hAnsi="Arial Narrow"/>
          <w:iCs/>
          <w:sz w:val="22"/>
          <w:szCs w:val="22"/>
        </w:rPr>
        <w:t xml:space="preserve">Kornbluh M, Hallum SH, </w:t>
      </w:r>
      <w:r w:rsidRPr="005617B3">
        <w:rPr>
          <w:rFonts w:ascii="Arial Narrow" w:hAnsi="Arial Narrow"/>
          <w:b/>
          <w:bCs/>
          <w:iCs/>
          <w:sz w:val="22"/>
          <w:szCs w:val="22"/>
        </w:rPr>
        <w:t xml:space="preserve">Wende ME, </w:t>
      </w:r>
      <w:proofErr w:type="spellStart"/>
      <w:r w:rsidRPr="005617B3">
        <w:rPr>
          <w:rFonts w:ascii="Arial Narrow" w:hAnsi="Arial Narrow"/>
          <w:iCs/>
          <w:sz w:val="22"/>
          <w:szCs w:val="22"/>
        </w:rPr>
        <w:t>Herrnstadt</w:t>
      </w:r>
      <w:proofErr w:type="spellEnd"/>
      <w:r w:rsidRPr="005617B3">
        <w:rPr>
          <w:rFonts w:ascii="Arial Narrow" w:hAnsi="Arial Narrow"/>
          <w:iCs/>
          <w:sz w:val="22"/>
          <w:szCs w:val="22"/>
        </w:rPr>
        <w:t xml:space="preserve"> Z, Kaczynski AT. (2021) </w:t>
      </w:r>
      <w:r w:rsidR="00EA766D" w:rsidRPr="005617B3">
        <w:rPr>
          <w:rFonts w:ascii="Arial Narrow" w:hAnsi="Arial Narrow"/>
          <w:iCs/>
          <w:sz w:val="22"/>
          <w:szCs w:val="22"/>
        </w:rPr>
        <w:t>Examining Disparities in Food Access Between Historically Black Colleges and Universities and Non-Historically Black Colleges and Universities</w:t>
      </w:r>
      <w:r w:rsidRPr="005617B3">
        <w:rPr>
          <w:rFonts w:ascii="Arial Narrow" w:hAnsi="Arial Narrow"/>
          <w:iCs/>
          <w:sz w:val="22"/>
          <w:szCs w:val="22"/>
        </w:rPr>
        <w:t>.</w:t>
      </w:r>
      <w:r w:rsidRPr="005617B3">
        <w:rPr>
          <w:rFonts w:ascii="Arial Narrow" w:hAnsi="Arial Narrow" w:cs="Times New Roman"/>
          <w:bCs/>
          <w:i/>
          <w:sz w:val="22"/>
          <w:szCs w:val="22"/>
        </w:rPr>
        <w:t xml:space="preserve"> </w:t>
      </w:r>
      <w:r w:rsidRPr="005617B3">
        <w:rPr>
          <w:rFonts w:ascii="Arial Narrow" w:hAnsi="Arial Narrow"/>
          <w:i/>
          <w:sz w:val="22"/>
          <w:szCs w:val="22"/>
        </w:rPr>
        <w:t>American Journal of Health Promotion</w:t>
      </w:r>
      <w:bookmarkStart w:id="20" w:name="_Hlk95813488"/>
      <w:r w:rsidR="00827F16">
        <w:rPr>
          <w:rFonts w:ascii="Arial Narrow" w:hAnsi="Arial Narrow"/>
          <w:i/>
          <w:sz w:val="22"/>
          <w:szCs w:val="22"/>
        </w:rPr>
        <w:t>,</w:t>
      </w:r>
      <w:r w:rsidR="005617B3" w:rsidRPr="005617B3">
        <w:rPr>
          <w:rFonts w:ascii="Arial Narrow" w:hAnsi="Arial Narrow"/>
          <w:iCs/>
          <w:sz w:val="22"/>
          <w:szCs w:val="22"/>
        </w:rPr>
        <w:t xml:space="preserve"> 36(1), 165-168.</w:t>
      </w:r>
      <w:bookmarkEnd w:id="20"/>
      <w:r w:rsidR="005617B3" w:rsidRPr="005617B3">
        <w:rPr>
          <w:rFonts w:ascii="Arial Narrow" w:hAnsi="Arial Narrow"/>
          <w:iCs/>
          <w:sz w:val="22"/>
          <w:szCs w:val="22"/>
        </w:rPr>
        <w:t xml:space="preserve"> </w:t>
      </w:r>
      <w:hyperlink r:id="rId26" w:history="1">
        <w:r w:rsidRPr="005617B3">
          <w:rPr>
            <w:rStyle w:val="Hyperlink"/>
            <w:rFonts w:ascii="Arial Narrow" w:hAnsi="Arial Narrow"/>
            <w:iCs/>
            <w:sz w:val="22"/>
            <w:szCs w:val="22"/>
          </w:rPr>
          <w:t>DOI:10.1177/08901171211024412</w:t>
        </w:r>
      </w:hyperlink>
      <w:r w:rsidR="005617B3" w:rsidRPr="005617B3">
        <w:rPr>
          <w:rStyle w:val="Hyperlink"/>
          <w:rFonts w:ascii="Arial Narrow" w:hAnsi="Arial Narrow"/>
          <w:iCs/>
          <w:sz w:val="22"/>
          <w:szCs w:val="22"/>
          <w:u w:val="none"/>
        </w:rPr>
        <w:t xml:space="preserve">, </w:t>
      </w:r>
      <w:hyperlink r:id="rId27" w:history="1">
        <w:r w:rsidR="005617B3" w:rsidRPr="005617B3">
          <w:rPr>
            <w:rStyle w:val="Hyperlink"/>
            <w:rFonts w:ascii="Arial Narrow" w:hAnsi="Arial Narrow"/>
            <w:iCs/>
            <w:sz w:val="22"/>
            <w:szCs w:val="22"/>
          </w:rPr>
          <w:t>PMID: 34105398</w:t>
        </w:r>
      </w:hyperlink>
    </w:p>
    <w:p w14:paraId="757A51B4" w14:textId="0AA0999B" w:rsidR="00B52208" w:rsidRPr="00B52208" w:rsidRDefault="00B52208" w:rsidP="00F979CE">
      <w:pPr>
        <w:pStyle w:val="ListParagraph"/>
        <w:numPr>
          <w:ilvl w:val="1"/>
          <w:numId w:val="22"/>
        </w:numPr>
        <w:rPr>
          <w:rStyle w:val="Hyperlink"/>
          <w:rFonts w:ascii="Arial Narrow" w:hAnsi="Arial Narrow"/>
          <w:iCs/>
          <w:sz w:val="22"/>
          <w:szCs w:val="22"/>
        </w:rPr>
      </w:pPr>
      <w:r>
        <w:rPr>
          <w:rStyle w:val="Hyperlink"/>
          <w:rFonts w:ascii="Arial Narrow" w:hAnsi="Arial Narrow"/>
          <w:iCs/>
          <w:sz w:val="22"/>
          <w:szCs w:val="22"/>
        </w:rPr>
        <w:t>Featured</w:t>
      </w:r>
      <w:r w:rsidRPr="00B52208">
        <w:rPr>
          <w:rStyle w:val="Hyperlink"/>
          <w:rFonts w:ascii="Arial Narrow" w:hAnsi="Arial Narrow"/>
          <w:iCs/>
          <w:sz w:val="22"/>
          <w:szCs w:val="22"/>
          <w:u w:val="none"/>
        </w:rPr>
        <w:t xml:space="preserve">: Kelly, R., Pirog, R., Carr, K., Guel, A., Henderson, J., Wilcox, K., Wimberg, T., García Polanco, V., Babayode, D., Watson, K., &amp; Nelson, E. (2022). An annotated bibliography on structural racism present in the U.S. food system (9th ed.). </w:t>
      </w:r>
      <w:r w:rsidRPr="00B52208">
        <w:rPr>
          <w:rStyle w:val="Hyperlink"/>
          <w:rFonts w:ascii="Arial Narrow" w:hAnsi="Arial Narrow"/>
          <w:i/>
          <w:sz w:val="22"/>
          <w:szCs w:val="22"/>
          <w:u w:val="none"/>
        </w:rPr>
        <w:t>Michigan State University Center for Regional Food Systems</w:t>
      </w:r>
      <w:r w:rsidRPr="00B52208">
        <w:rPr>
          <w:rStyle w:val="Hyperlink"/>
          <w:rFonts w:ascii="Arial Narrow" w:hAnsi="Arial Narrow"/>
          <w:iCs/>
          <w:sz w:val="22"/>
          <w:szCs w:val="22"/>
          <w:u w:val="none"/>
        </w:rPr>
        <w:t xml:space="preserve">. </w:t>
      </w:r>
      <w:hyperlink r:id="rId28" w:history="1">
        <w:r w:rsidRPr="00B52208">
          <w:rPr>
            <w:rStyle w:val="Hyperlink"/>
            <w:rFonts w:ascii="Arial Narrow" w:hAnsi="Arial Narrow"/>
            <w:iCs/>
            <w:sz w:val="22"/>
            <w:szCs w:val="22"/>
            <w:u w:val="none"/>
          </w:rPr>
          <w:t>https://foodsystems.msu</w:t>
        </w:r>
      </w:hyperlink>
      <w:r w:rsidRPr="00B52208">
        <w:rPr>
          <w:rStyle w:val="Hyperlink"/>
          <w:rFonts w:ascii="Arial Narrow" w:hAnsi="Arial Narrow"/>
          <w:iCs/>
          <w:sz w:val="22"/>
          <w:szCs w:val="22"/>
          <w:u w:val="none"/>
        </w:rPr>
        <w:t>.edu/resources/structural_racism_in_us_food_system</w:t>
      </w:r>
    </w:p>
    <w:p w14:paraId="709D5A01" w14:textId="03AC2547" w:rsidR="00EF70D0" w:rsidRPr="008241AD" w:rsidRDefault="00EF70D0" w:rsidP="00F979CE">
      <w:pPr>
        <w:pStyle w:val="ListParagraph"/>
        <w:numPr>
          <w:ilvl w:val="0"/>
          <w:numId w:val="22"/>
        </w:numPr>
        <w:spacing w:before="120" w:after="120"/>
        <w:rPr>
          <w:rFonts w:ascii="Arial Narrow" w:hAnsi="Arial Narrow"/>
          <w:iCs/>
          <w:sz w:val="22"/>
          <w:szCs w:val="22"/>
        </w:rPr>
      </w:pPr>
      <w:bookmarkStart w:id="21" w:name="_Hlk57129220"/>
      <w:proofErr w:type="spellStart"/>
      <w:r w:rsidRPr="008A7626">
        <w:rPr>
          <w:rFonts w:ascii="Arial Narrow" w:hAnsi="Arial Narrow"/>
          <w:iCs/>
          <w:sz w:val="22"/>
          <w:szCs w:val="22"/>
        </w:rPr>
        <w:t>Zgodic</w:t>
      </w:r>
      <w:proofErr w:type="spellEnd"/>
      <w:r w:rsidRPr="008A7626">
        <w:rPr>
          <w:rFonts w:ascii="Arial Narrow" w:hAnsi="Arial Narrow"/>
          <w:iCs/>
          <w:sz w:val="22"/>
          <w:szCs w:val="22"/>
        </w:rPr>
        <w:t xml:space="preserve"> A, Eberth JM, Breneman C, </w:t>
      </w:r>
      <w:r w:rsidRPr="008A7626">
        <w:rPr>
          <w:rFonts w:ascii="Arial Narrow" w:hAnsi="Arial Narrow"/>
          <w:b/>
          <w:bCs/>
          <w:iCs/>
          <w:sz w:val="22"/>
          <w:szCs w:val="22"/>
        </w:rPr>
        <w:t>Wende ME,</w:t>
      </w:r>
      <w:r w:rsidRPr="008A7626">
        <w:rPr>
          <w:rFonts w:ascii="Arial Narrow" w:hAnsi="Arial Narrow"/>
          <w:iCs/>
          <w:sz w:val="22"/>
          <w:szCs w:val="22"/>
        </w:rPr>
        <w:t xml:space="preserve"> Kaczynski AT, Liese AD, McLain AC. (</w:t>
      </w:r>
      <w:r>
        <w:rPr>
          <w:rFonts w:ascii="Arial Narrow" w:hAnsi="Arial Narrow"/>
          <w:iCs/>
          <w:sz w:val="22"/>
          <w:szCs w:val="22"/>
        </w:rPr>
        <w:t>2021</w:t>
      </w:r>
      <w:r w:rsidRPr="008A7626">
        <w:rPr>
          <w:rFonts w:ascii="Arial Narrow" w:hAnsi="Arial Narrow"/>
          <w:iCs/>
          <w:sz w:val="22"/>
          <w:szCs w:val="22"/>
        </w:rPr>
        <w:t>) Estimates of childhood overweight and obesity at the region, state, and county levels: a multilevel small area estimation approach.</w:t>
      </w:r>
      <w:r w:rsidRPr="008A7626">
        <w:rPr>
          <w:rFonts w:ascii="Arial Narrow" w:hAnsi="Arial Narrow" w:cs="Times New Roman"/>
          <w:bCs/>
          <w:i/>
          <w:sz w:val="22"/>
          <w:szCs w:val="22"/>
        </w:rPr>
        <w:t xml:space="preserve"> </w:t>
      </w:r>
      <w:bookmarkStart w:id="22" w:name="_Hlk60831782"/>
      <w:r w:rsidRPr="008A7626">
        <w:rPr>
          <w:rFonts w:ascii="Arial Narrow" w:hAnsi="Arial Narrow"/>
          <w:i/>
          <w:sz w:val="22"/>
          <w:szCs w:val="22"/>
        </w:rPr>
        <w:t>American Journal of Epidemiology</w:t>
      </w:r>
      <w:bookmarkStart w:id="23" w:name="_Hlk95813515"/>
      <w:r w:rsidR="00827F16">
        <w:rPr>
          <w:rFonts w:ascii="Arial Narrow" w:hAnsi="Arial Narrow"/>
          <w:i/>
          <w:sz w:val="22"/>
          <w:szCs w:val="22"/>
        </w:rPr>
        <w:t>,</w:t>
      </w:r>
      <w:r w:rsidR="005617B3">
        <w:rPr>
          <w:rFonts w:ascii="Arial Narrow" w:hAnsi="Arial Narrow"/>
          <w:i/>
          <w:sz w:val="22"/>
          <w:szCs w:val="22"/>
        </w:rPr>
        <w:t xml:space="preserve"> </w:t>
      </w:r>
      <w:r w:rsidR="005617B3">
        <w:rPr>
          <w:rFonts w:ascii="Arial Narrow" w:hAnsi="Arial Narrow"/>
          <w:iCs/>
          <w:sz w:val="22"/>
          <w:szCs w:val="22"/>
        </w:rPr>
        <w:t>190(12), 2618-2629.</w:t>
      </w:r>
      <w:r w:rsidRPr="008A7626">
        <w:rPr>
          <w:rFonts w:ascii="Arial Narrow" w:hAnsi="Arial Narrow"/>
          <w:i/>
          <w:sz w:val="22"/>
          <w:szCs w:val="22"/>
        </w:rPr>
        <w:t xml:space="preserve"> </w:t>
      </w:r>
      <w:bookmarkEnd w:id="22"/>
      <w:bookmarkEnd w:id="23"/>
      <w:r>
        <w:rPr>
          <w:rFonts w:ascii="Arial Narrow" w:hAnsi="Arial Narrow"/>
          <w:iCs/>
          <w:sz w:val="22"/>
          <w:szCs w:val="22"/>
          <w:u w:val="single"/>
        </w:rPr>
        <w:fldChar w:fldCharType="begin"/>
      </w:r>
      <w:r>
        <w:rPr>
          <w:rFonts w:ascii="Arial Narrow" w:hAnsi="Arial Narrow"/>
          <w:iCs/>
          <w:sz w:val="22"/>
          <w:szCs w:val="22"/>
          <w:u w:val="single"/>
        </w:rPr>
        <w:instrText xml:space="preserve"> HYPERLINK "https://doi.org/10.1093/aje/kwab176" </w:instrText>
      </w:r>
      <w:r>
        <w:rPr>
          <w:rFonts w:ascii="Arial Narrow" w:hAnsi="Arial Narrow"/>
          <w:iCs/>
          <w:sz w:val="22"/>
          <w:szCs w:val="22"/>
          <w:u w:val="single"/>
        </w:rPr>
      </w:r>
      <w:r>
        <w:rPr>
          <w:rFonts w:ascii="Arial Narrow" w:hAnsi="Arial Narrow"/>
          <w:iCs/>
          <w:sz w:val="22"/>
          <w:szCs w:val="22"/>
          <w:u w:val="single"/>
        </w:rPr>
        <w:fldChar w:fldCharType="separate"/>
      </w:r>
      <w:r w:rsidR="00345D66">
        <w:rPr>
          <w:rStyle w:val="Hyperlink"/>
          <w:rFonts w:ascii="Arial Narrow" w:hAnsi="Arial Narrow"/>
          <w:iCs/>
          <w:sz w:val="22"/>
          <w:szCs w:val="22"/>
        </w:rPr>
        <w:t>DOI:</w:t>
      </w:r>
      <w:r w:rsidRPr="00EF70D0">
        <w:rPr>
          <w:rStyle w:val="Hyperlink"/>
          <w:rFonts w:ascii="Arial Narrow" w:hAnsi="Arial Narrow"/>
          <w:iCs/>
          <w:sz w:val="22"/>
          <w:szCs w:val="22"/>
        </w:rPr>
        <w:t>10.1093/</w:t>
      </w:r>
      <w:proofErr w:type="spellStart"/>
      <w:r w:rsidRPr="00EF70D0">
        <w:rPr>
          <w:rStyle w:val="Hyperlink"/>
          <w:rFonts w:ascii="Arial Narrow" w:hAnsi="Arial Narrow"/>
          <w:iCs/>
          <w:sz w:val="22"/>
          <w:szCs w:val="22"/>
        </w:rPr>
        <w:t>aje</w:t>
      </w:r>
      <w:proofErr w:type="spellEnd"/>
      <w:r w:rsidRPr="00EF70D0">
        <w:rPr>
          <w:rStyle w:val="Hyperlink"/>
          <w:rFonts w:ascii="Arial Narrow" w:hAnsi="Arial Narrow"/>
          <w:iCs/>
          <w:sz w:val="22"/>
          <w:szCs w:val="22"/>
        </w:rPr>
        <w:t>/kwab176</w:t>
      </w:r>
      <w:r>
        <w:rPr>
          <w:rFonts w:ascii="Arial Narrow" w:hAnsi="Arial Narrow"/>
          <w:iCs/>
          <w:sz w:val="22"/>
          <w:szCs w:val="22"/>
          <w:u w:val="single"/>
        </w:rPr>
        <w:fldChar w:fldCharType="end"/>
      </w:r>
      <w:bookmarkEnd w:id="21"/>
      <w:r w:rsidR="005617B3">
        <w:rPr>
          <w:rFonts w:ascii="Arial Narrow" w:hAnsi="Arial Narrow"/>
          <w:iCs/>
          <w:sz w:val="22"/>
          <w:szCs w:val="22"/>
        </w:rPr>
        <w:t xml:space="preserve">, </w:t>
      </w:r>
      <w:hyperlink r:id="rId29" w:history="1">
        <w:r w:rsidR="005617B3" w:rsidRPr="005617B3">
          <w:rPr>
            <w:rStyle w:val="Hyperlink"/>
            <w:rFonts w:ascii="Arial Narrow" w:hAnsi="Arial Narrow"/>
            <w:iCs/>
            <w:sz w:val="22"/>
            <w:szCs w:val="22"/>
          </w:rPr>
          <w:t>PMID: 34132329</w:t>
        </w:r>
      </w:hyperlink>
    </w:p>
    <w:p w14:paraId="5F92BCB1" w14:textId="77777777" w:rsidR="008241AD" w:rsidRPr="00DA1E32" w:rsidRDefault="008241AD" w:rsidP="00F979CE">
      <w:pPr>
        <w:pStyle w:val="ListParagraph"/>
        <w:numPr>
          <w:ilvl w:val="0"/>
          <w:numId w:val="22"/>
        </w:numPr>
        <w:spacing w:after="120"/>
        <w:rPr>
          <w:rStyle w:val="Hyperlink"/>
          <w:rFonts w:ascii="Arial Narrow" w:hAnsi="Arial Narrow"/>
          <w:iCs/>
          <w:sz w:val="22"/>
          <w:szCs w:val="22"/>
          <w:u w:val="none"/>
        </w:rPr>
      </w:pPr>
      <w:r w:rsidRPr="008A7626">
        <w:rPr>
          <w:rFonts w:ascii="Arial Narrow" w:hAnsi="Arial Narrow" w:cs="Times New Roman"/>
          <w:b/>
          <w:sz w:val="22"/>
          <w:szCs w:val="22"/>
        </w:rPr>
        <w:t>Wende ME,</w:t>
      </w:r>
      <w:r w:rsidRPr="008A7626">
        <w:rPr>
          <w:rFonts w:ascii="Arial Narrow" w:hAnsi="Arial Narrow" w:cs="Times New Roman"/>
          <w:sz w:val="22"/>
          <w:szCs w:val="22"/>
        </w:rPr>
        <w:t xml:space="preserve"> Stowe EW, Hallum SH, Eberth JM, Liese AD, Kaczynski AT. (</w:t>
      </w:r>
      <w:r>
        <w:rPr>
          <w:rFonts w:ascii="Arial Narrow" w:hAnsi="Arial Narrow" w:cs="Times New Roman"/>
          <w:sz w:val="22"/>
          <w:szCs w:val="22"/>
        </w:rPr>
        <w:t>2021</w:t>
      </w:r>
      <w:r w:rsidRPr="008A7626">
        <w:rPr>
          <w:rFonts w:ascii="Arial Narrow" w:hAnsi="Arial Narrow" w:cs="Times New Roman"/>
          <w:sz w:val="22"/>
          <w:szCs w:val="22"/>
        </w:rPr>
        <w:t xml:space="preserve">) Exploring disparities in youth physical activity environments by income and </w:t>
      </w:r>
      <w:r>
        <w:rPr>
          <w:rFonts w:ascii="Arial Narrow" w:hAnsi="Arial Narrow" w:cs="Times New Roman"/>
          <w:sz w:val="22"/>
          <w:szCs w:val="22"/>
        </w:rPr>
        <w:t>Non-Hispanic White population</w:t>
      </w:r>
      <w:r w:rsidRPr="008A7626">
        <w:rPr>
          <w:rFonts w:ascii="Arial Narrow" w:hAnsi="Arial Narrow" w:cs="Times New Roman"/>
          <w:sz w:val="22"/>
          <w:szCs w:val="22"/>
        </w:rPr>
        <w:t xml:space="preserve"> across the United States. </w:t>
      </w:r>
      <w:r>
        <w:rPr>
          <w:rFonts w:ascii="Arial Narrow" w:hAnsi="Arial Narrow" w:cs="Times New Roman"/>
          <w:i/>
          <w:iCs/>
          <w:sz w:val="22"/>
          <w:szCs w:val="22"/>
        </w:rPr>
        <w:t>Journal of Public Health Management and Practice</w:t>
      </w:r>
      <w:bookmarkStart w:id="24" w:name="_Hlk95813436"/>
      <w:r w:rsidR="00827F16">
        <w:rPr>
          <w:rFonts w:ascii="Arial Narrow" w:hAnsi="Arial Narrow" w:cs="Times New Roman"/>
          <w:i/>
          <w:iCs/>
          <w:sz w:val="22"/>
          <w:szCs w:val="22"/>
        </w:rPr>
        <w:t>,</w:t>
      </w:r>
      <w:r w:rsidRPr="008A7626">
        <w:rPr>
          <w:rFonts w:ascii="Arial Narrow" w:hAnsi="Arial Narrow" w:cs="Times New Roman"/>
          <w:i/>
          <w:iCs/>
          <w:sz w:val="22"/>
          <w:szCs w:val="22"/>
        </w:rPr>
        <w:t xml:space="preserve"> </w:t>
      </w:r>
      <w:r w:rsidR="005010D2">
        <w:rPr>
          <w:rFonts w:ascii="Arial Narrow" w:hAnsi="Arial Narrow" w:cs="Times New Roman"/>
          <w:sz w:val="22"/>
          <w:szCs w:val="22"/>
        </w:rPr>
        <w:t>28(2), E630-E634.</w:t>
      </w:r>
      <w:bookmarkEnd w:id="24"/>
      <w:r w:rsidR="005010D2">
        <w:rPr>
          <w:rFonts w:ascii="Arial Narrow" w:hAnsi="Arial Narrow" w:cs="Times New Roman"/>
          <w:sz w:val="22"/>
          <w:szCs w:val="22"/>
        </w:rPr>
        <w:t xml:space="preserve">                                               </w:t>
      </w:r>
      <w:hyperlink r:id="rId30" w:history="1">
        <w:r w:rsidRPr="005010D2">
          <w:rPr>
            <w:rStyle w:val="Hyperlink"/>
            <w:rFonts w:ascii="Arial Narrow" w:hAnsi="Arial Narrow"/>
            <w:sz w:val="22"/>
            <w:szCs w:val="22"/>
          </w:rPr>
          <w:t>DOI:</w:t>
        </w:r>
        <w:r w:rsidR="005010D2" w:rsidRPr="005010D2">
          <w:rPr>
            <w:rStyle w:val="Hyperlink"/>
            <w:rFonts w:ascii="Arial Narrow" w:hAnsi="Arial Narrow"/>
            <w:sz w:val="22"/>
            <w:szCs w:val="22"/>
          </w:rPr>
          <w:t xml:space="preserve"> </w:t>
        </w:r>
        <w:r w:rsidRPr="005010D2">
          <w:rPr>
            <w:rStyle w:val="Hyperlink"/>
            <w:rFonts w:ascii="Arial Narrow" w:hAnsi="Arial Narrow"/>
            <w:sz w:val="22"/>
            <w:szCs w:val="22"/>
          </w:rPr>
          <w:t>10.1097/PHH.0000000000001399</w:t>
        </w:r>
      </w:hyperlink>
      <w:r w:rsidR="005010D2">
        <w:rPr>
          <w:rStyle w:val="Hyperlink"/>
          <w:rFonts w:ascii="Arial Narrow" w:hAnsi="Arial Narrow"/>
          <w:sz w:val="22"/>
          <w:szCs w:val="22"/>
          <w:u w:val="none"/>
        </w:rPr>
        <w:t xml:space="preserve">, </w:t>
      </w:r>
      <w:hyperlink r:id="rId31" w:history="1">
        <w:r w:rsidR="005010D2" w:rsidRPr="005010D2">
          <w:rPr>
            <w:rStyle w:val="Hyperlink"/>
            <w:rFonts w:ascii="Arial Narrow" w:hAnsi="Arial Narrow"/>
            <w:sz w:val="22"/>
            <w:szCs w:val="22"/>
          </w:rPr>
          <w:t>PMID: 34225308</w:t>
        </w:r>
      </w:hyperlink>
    </w:p>
    <w:p w14:paraId="1B5DB489" w14:textId="77777777" w:rsidR="00DA1E32" w:rsidRDefault="00DA1E32" w:rsidP="00F979CE">
      <w:pPr>
        <w:pStyle w:val="ListParagraph"/>
        <w:numPr>
          <w:ilvl w:val="0"/>
          <w:numId w:val="22"/>
        </w:numPr>
        <w:spacing w:after="120"/>
        <w:rPr>
          <w:rStyle w:val="Hyperlink"/>
          <w:rFonts w:ascii="Arial Narrow" w:hAnsi="Arial Narrow"/>
          <w:sz w:val="22"/>
          <w:szCs w:val="22"/>
          <w:u w:val="none"/>
        </w:rPr>
      </w:pP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Pr>
          <w:rStyle w:val="Hyperlink"/>
          <w:rFonts w:ascii="Arial Narrow" w:hAnsi="Arial Narrow"/>
          <w:sz w:val="22"/>
          <w:szCs w:val="22"/>
          <w:u w:val="none"/>
        </w:rPr>
        <w:t xml:space="preserve"> Umstattd Meyer MR, </w:t>
      </w:r>
      <w:proofErr w:type="spellStart"/>
      <w:r>
        <w:rPr>
          <w:rStyle w:val="Hyperlink"/>
          <w:rFonts w:ascii="Arial Narrow" w:hAnsi="Arial Narrow"/>
          <w:sz w:val="22"/>
          <w:szCs w:val="22"/>
          <w:u w:val="none"/>
        </w:rPr>
        <w:t>Abildso</w:t>
      </w:r>
      <w:proofErr w:type="spellEnd"/>
      <w:r>
        <w:rPr>
          <w:rStyle w:val="Hyperlink"/>
          <w:rFonts w:ascii="Arial Narrow" w:hAnsi="Arial Narrow"/>
          <w:sz w:val="22"/>
          <w:szCs w:val="22"/>
          <w:u w:val="none"/>
        </w:rPr>
        <w:t xml:space="preserve"> C, Davis K, </w:t>
      </w:r>
      <w:r w:rsidRPr="008A7626">
        <w:rPr>
          <w:rFonts w:ascii="Arial Narrow" w:hAnsi="Arial Narrow"/>
          <w:iCs/>
          <w:sz w:val="22"/>
          <w:szCs w:val="22"/>
        </w:rPr>
        <w:t>Kaczynski AT.</w:t>
      </w:r>
      <w:r>
        <w:rPr>
          <w:rFonts w:ascii="Arial Narrow" w:hAnsi="Arial Narrow"/>
          <w:iCs/>
          <w:sz w:val="22"/>
          <w:szCs w:val="22"/>
        </w:rPr>
        <w:t xml:space="preserve"> (</w:t>
      </w:r>
      <w:r w:rsidR="00A46624">
        <w:rPr>
          <w:rFonts w:ascii="Arial Narrow" w:hAnsi="Arial Narrow"/>
          <w:iCs/>
          <w:sz w:val="22"/>
          <w:szCs w:val="22"/>
        </w:rPr>
        <w:t>2022</w:t>
      </w:r>
      <w:r>
        <w:rPr>
          <w:rFonts w:ascii="Arial Narrow" w:hAnsi="Arial Narrow"/>
          <w:iCs/>
          <w:sz w:val="22"/>
          <w:szCs w:val="22"/>
        </w:rPr>
        <w:t xml:space="preserve">) </w:t>
      </w:r>
      <w:r w:rsidRPr="00635A75">
        <w:rPr>
          <w:rFonts w:ascii="Arial Narrow" w:hAnsi="Arial Narrow"/>
          <w:iCs/>
          <w:sz w:val="22"/>
          <w:szCs w:val="22"/>
        </w:rPr>
        <w:t>Urban-rural disparities in childhood obesogenic environments in the United States: Application of differing rural definitions</w:t>
      </w:r>
      <w:r>
        <w:rPr>
          <w:rFonts w:ascii="Arial Narrow" w:hAnsi="Arial Narrow"/>
          <w:iCs/>
          <w:sz w:val="22"/>
          <w:szCs w:val="22"/>
        </w:rPr>
        <w:t xml:space="preserve">. </w:t>
      </w:r>
      <w:r>
        <w:rPr>
          <w:rStyle w:val="Hyperlink"/>
          <w:rFonts w:ascii="Arial Narrow" w:hAnsi="Arial Narrow"/>
          <w:i/>
          <w:iCs/>
          <w:sz w:val="22"/>
          <w:szCs w:val="22"/>
          <w:u w:val="none"/>
        </w:rPr>
        <w:t xml:space="preserve">The Journal of Rural Health. </w:t>
      </w:r>
      <w:r w:rsidR="005377ED" w:rsidRPr="005377ED">
        <w:rPr>
          <w:rStyle w:val="Hyperlink"/>
          <w:rFonts w:ascii="Arial Narrow" w:hAnsi="Arial Narrow"/>
          <w:sz w:val="22"/>
          <w:szCs w:val="22"/>
          <w:u w:val="none"/>
        </w:rPr>
        <w:t>1-1</w:t>
      </w:r>
      <w:r w:rsidR="00E16A72">
        <w:rPr>
          <w:rStyle w:val="Hyperlink"/>
          <w:rFonts w:ascii="Arial Narrow" w:hAnsi="Arial Narrow"/>
          <w:sz w:val="22"/>
          <w:szCs w:val="22"/>
          <w:u w:val="none"/>
        </w:rPr>
        <w:t>8</w:t>
      </w:r>
      <w:r w:rsidR="005377ED">
        <w:rPr>
          <w:rStyle w:val="Hyperlink"/>
          <w:rFonts w:ascii="Arial Narrow" w:hAnsi="Arial Narrow"/>
          <w:i/>
          <w:iCs/>
          <w:sz w:val="22"/>
          <w:szCs w:val="22"/>
          <w:u w:val="none"/>
        </w:rPr>
        <w:t xml:space="preserve">. </w:t>
      </w:r>
      <w:r w:rsidRPr="00DA1E32">
        <w:rPr>
          <w:rStyle w:val="Hyperlink"/>
          <w:rFonts w:ascii="Arial Narrow" w:hAnsi="Arial Narrow"/>
          <w:sz w:val="22"/>
          <w:szCs w:val="22"/>
          <w:u w:val="none"/>
        </w:rPr>
        <w:t>DOI:10.1111/jrh.12677</w:t>
      </w:r>
    </w:p>
    <w:p w14:paraId="74E3A443" w14:textId="4F5897BC" w:rsidR="00D25396" w:rsidRPr="00282391" w:rsidRDefault="00D25396" w:rsidP="00F979CE">
      <w:pPr>
        <w:pStyle w:val="ListParagraph"/>
        <w:numPr>
          <w:ilvl w:val="0"/>
          <w:numId w:val="22"/>
        </w:numPr>
        <w:spacing w:after="120"/>
        <w:rPr>
          <w:rStyle w:val="Hyperlink"/>
          <w:rFonts w:ascii="Arial Narrow" w:hAnsi="Arial Narrow"/>
          <w:i/>
          <w:iCs/>
          <w:sz w:val="22"/>
          <w:szCs w:val="22"/>
          <w:u w:val="none"/>
        </w:rPr>
      </w:pP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 xml:space="preserve">, Wilcox S, </w:t>
      </w:r>
      <w:r>
        <w:rPr>
          <w:rStyle w:val="Hyperlink"/>
          <w:rFonts w:ascii="Arial Narrow" w:hAnsi="Arial Narrow"/>
          <w:sz w:val="22"/>
          <w:szCs w:val="22"/>
          <w:u w:val="none"/>
        </w:rPr>
        <w:t xml:space="preserve">Rhodes Z, </w:t>
      </w:r>
      <w:r w:rsidRPr="008A7626">
        <w:rPr>
          <w:rStyle w:val="Hyperlink"/>
          <w:rFonts w:ascii="Arial Narrow" w:hAnsi="Arial Narrow"/>
          <w:sz w:val="22"/>
          <w:szCs w:val="22"/>
          <w:u w:val="none"/>
        </w:rPr>
        <w:t>Kinnard D, Turner-</w:t>
      </w:r>
      <w:proofErr w:type="spellStart"/>
      <w:r w:rsidRPr="008A7626">
        <w:rPr>
          <w:rStyle w:val="Hyperlink"/>
          <w:rFonts w:ascii="Arial Narrow" w:hAnsi="Arial Narrow"/>
          <w:sz w:val="22"/>
          <w:szCs w:val="22"/>
          <w:u w:val="none"/>
        </w:rPr>
        <w:t>McGrievy</w:t>
      </w:r>
      <w:proofErr w:type="spellEnd"/>
      <w:r w:rsidRPr="008A7626">
        <w:rPr>
          <w:rStyle w:val="Hyperlink"/>
          <w:rFonts w:ascii="Arial Narrow" w:hAnsi="Arial Narrow"/>
          <w:sz w:val="22"/>
          <w:szCs w:val="22"/>
          <w:u w:val="none"/>
        </w:rPr>
        <w:t xml:space="preserve"> </w:t>
      </w:r>
      <w:r>
        <w:rPr>
          <w:rStyle w:val="Hyperlink"/>
          <w:rFonts w:ascii="Arial Narrow" w:hAnsi="Arial Narrow"/>
          <w:sz w:val="22"/>
          <w:szCs w:val="22"/>
          <w:u w:val="none"/>
        </w:rPr>
        <w:t>G</w:t>
      </w:r>
      <w:r w:rsidRPr="008A7626">
        <w:rPr>
          <w:rStyle w:val="Hyperlink"/>
          <w:rFonts w:ascii="Arial Narrow" w:hAnsi="Arial Narrow"/>
          <w:sz w:val="22"/>
          <w:szCs w:val="22"/>
          <w:u w:val="none"/>
        </w:rPr>
        <w:t xml:space="preserve">, McKeever BW, Kaczynski AT. </w:t>
      </w:r>
      <w:r>
        <w:rPr>
          <w:rStyle w:val="Hyperlink"/>
          <w:rFonts w:ascii="Arial Narrow" w:hAnsi="Arial Narrow"/>
          <w:sz w:val="22"/>
          <w:szCs w:val="22"/>
          <w:u w:val="none"/>
        </w:rPr>
        <w:t>(</w:t>
      </w:r>
      <w:r w:rsidR="00905E05">
        <w:rPr>
          <w:rStyle w:val="Hyperlink"/>
          <w:rFonts w:ascii="Arial Narrow" w:hAnsi="Arial Narrow"/>
          <w:sz w:val="22"/>
          <w:szCs w:val="22"/>
          <w:u w:val="none"/>
        </w:rPr>
        <w:t>2022</w:t>
      </w:r>
      <w:r>
        <w:rPr>
          <w:rStyle w:val="Hyperlink"/>
          <w:rFonts w:ascii="Arial Narrow" w:hAnsi="Arial Narrow"/>
          <w:sz w:val="22"/>
          <w:szCs w:val="22"/>
          <w:u w:val="none"/>
        </w:rPr>
        <w:t xml:space="preserve">) </w:t>
      </w:r>
      <w:r w:rsidRPr="008A7626">
        <w:rPr>
          <w:rStyle w:val="Hyperlink"/>
          <w:rFonts w:ascii="Arial Narrow" w:hAnsi="Arial Narrow"/>
          <w:sz w:val="22"/>
          <w:szCs w:val="22"/>
          <w:u w:val="none"/>
        </w:rPr>
        <w:t xml:space="preserve">Development of </w:t>
      </w:r>
      <w:r>
        <w:rPr>
          <w:rStyle w:val="Hyperlink"/>
          <w:rFonts w:ascii="Arial Narrow" w:hAnsi="Arial Narrow"/>
          <w:sz w:val="22"/>
          <w:szCs w:val="22"/>
          <w:u w:val="none"/>
        </w:rPr>
        <w:t>cr</w:t>
      </w:r>
      <w:r w:rsidRPr="008A7626">
        <w:rPr>
          <w:rStyle w:val="Hyperlink"/>
          <w:rFonts w:ascii="Arial Narrow" w:hAnsi="Arial Narrow"/>
          <w:sz w:val="22"/>
          <w:szCs w:val="22"/>
          <w:u w:val="none"/>
        </w:rPr>
        <w:t xml:space="preserve">iteria for </w:t>
      </w:r>
      <w:r>
        <w:rPr>
          <w:rStyle w:val="Hyperlink"/>
          <w:rFonts w:ascii="Arial Narrow" w:hAnsi="Arial Narrow"/>
          <w:sz w:val="22"/>
          <w:szCs w:val="22"/>
          <w:u w:val="none"/>
        </w:rPr>
        <w:t>r</w:t>
      </w:r>
      <w:r w:rsidRPr="008A7626">
        <w:rPr>
          <w:rStyle w:val="Hyperlink"/>
          <w:rFonts w:ascii="Arial Narrow" w:hAnsi="Arial Narrow"/>
          <w:sz w:val="22"/>
          <w:szCs w:val="22"/>
          <w:u w:val="none"/>
        </w:rPr>
        <w:t xml:space="preserve">esearch </w:t>
      </w:r>
      <w:r>
        <w:rPr>
          <w:rStyle w:val="Hyperlink"/>
          <w:rFonts w:ascii="Arial Narrow" w:hAnsi="Arial Narrow"/>
          <w:sz w:val="22"/>
          <w:szCs w:val="22"/>
          <w:u w:val="none"/>
        </w:rPr>
        <w:t>t</w:t>
      </w:r>
      <w:r w:rsidRPr="008A7626">
        <w:rPr>
          <w:rStyle w:val="Hyperlink"/>
          <w:rFonts w:ascii="Arial Narrow" w:hAnsi="Arial Narrow"/>
          <w:sz w:val="22"/>
          <w:szCs w:val="22"/>
          <w:u w:val="none"/>
        </w:rPr>
        <w:t xml:space="preserve">ranslation in </w:t>
      </w:r>
      <w:r>
        <w:rPr>
          <w:rStyle w:val="Hyperlink"/>
          <w:rFonts w:ascii="Arial Narrow" w:hAnsi="Arial Narrow"/>
          <w:sz w:val="22"/>
          <w:szCs w:val="22"/>
          <w:u w:val="none"/>
        </w:rPr>
        <w:t>c</w:t>
      </w:r>
      <w:r w:rsidRPr="008A7626">
        <w:rPr>
          <w:rStyle w:val="Hyperlink"/>
          <w:rFonts w:ascii="Arial Narrow" w:hAnsi="Arial Narrow"/>
          <w:sz w:val="22"/>
          <w:szCs w:val="22"/>
          <w:u w:val="none"/>
        </w:rPr>
        <w:t xml:space="preserve">ommunity </w:t>
      </w:r>
      <w:r>
        <w:rPr>
          <w:rStyle w:val="Hyperlink"/>
          <w:rFonts w:ascii="Arial Narrow" w:hAnsi="Arial Narrow"/>
          <w:sz w:val="22"/>
          <w:szCs w:val="22"/>
          <w:u w:val="none"/>
        </w:rPr>
        <w:t>s</w:t>
      </w:r>
      <w:r w:rsidRPr="008A7626">
        <w:rPr>
          <w:rStyle w:val="Hyperlink"/>
          <w:rFonts w:ascii="Arial Narrow" w:hAnsi="Arial Narrow"/>
          <w:sz w:val="22"/>
          <w:szCs w:val="22"/>
          <w:u w:val="none"/>
        </w:rPr>
        <w:t xml:space="preserve">ettings: A </w:t>
      </w:r>
      <w:r>
        <w:rPr>
          <w:rStyle w:val="Hyperlink"/>
          <w:rFonts w:ascii="Arial Narrow" w:hAnsi="Arial Narrow"/>
          <w:sz w:val="22"/>
          <w:szCs w:val="22"/>
          <w:u w:val="none"/>
        </w:rPr>
        <w:t>systematic r</w:t>
      </w:r>
      <w:r w:rsidRPr="008A7626">
        <w:rPr>
          <w:rStyle w:val="Hyperlink"/>
          <w:rFonts w:ascii="Arial Narrow" w:hAnsi="Arial Narrow"/>
          <w:sz w:val="22"/>
          <w:szCs w:val="22"/>
          <w:u w:val="none"/>
        </w:rPr>
        <w:t xml:space="preserve">eview </w:t>
      </w:r>
      <w:r>
        <w:rPr>
          <w:rStyle w:val="Hyperlink"/>
          <w:rFonts w:ascii="Arial Narrow" w:hAnsi="Arial Narrow"/>
          <w:sz w:val="22"/>
          <w:szCs w:val="22"/>
          <w:u w:val="none"/>
        </w:rPr>
        <w:t>i</w:t>
      </w:r>
      <w:r w:rsidRPr="008A7626">
        <w:rPr>
          <w:rStyle w:val="Hyperlink"/>
          <w:rFonts w:ascii="Arial Narrow" w:hAnsi="Arial Narrow"/>
          <w:sz w:val="22"/>
          <w:szCs w:val="22"/>
          <w:u w:val="none"/>
        </w:rPr>
        <w:t xml:space="preserve">nformed by the </w:t>
      </w:r>
      <w:r>
        <w:rPr>
          <w:rStyle w:val="Hyperlink"/>
          <w:rFonts w:ascii="Arial Narrow" w:hAnsi="Arial Narrow"/>
          <w:sz w:val="22"/>
          <w:szCs w:val="22"/>
          <w:u w:val="none"/>
        </w:rPr>
        <w:t>K</w:t>
      </w:r>
      <w:r w:rsidRPr="008A7626">
        <w:rPr>
          <w:rStyle w:val="Hyperlink"/>
          <w:rFonts w:ascii="Arial Narrow" w:hAnsi="Arial Narrow"/>
          <w:sz w:val="22"/>
          <w:szCs w:val="22"/>
          <w:u w:val="none"/>
        </w:rPr>
        <w:t xml:space="preserve">nowledge to </w:t>
      </w:r>
      <w:r>
        <w:rPr>
          <w:rStyle w:val="Hyperlink"/>
          <w:rFonts w:ascii="Arial Narrow" w:hAnsi="Arial Narrow"/>
          <w:sz w:val="22"/>
          <w:szCs w:val="22"/>
          <w:u w:val="none"/>
        </w:rPr>
        <w:t>A</w:t>
      </w:r>
      <w:r w:rsidRPr="008A7626">
        <w:rPr>
          <w:rStyle w:val="Hyperlink"/>
          <w:rFonts w:ascii="Arial Narrow" w:hAnsi="Arial Narrow"/>
          <w:sz w:val="22"/>
          <w:szCs w:val="22"/>
          <w:u w:val="none"/>
        </w:rPr>
        <w:t xml:space="preserve">ction </w:t>
      </w:r>
      <w:r>
        <w:rPr>
          <w:rStyle w:val="Hyperlink"/>
          <w:rFonts w:ascii="Arial Narrow" w:hAnsi="Arial Narrow"/>
          <w:sz w:val="22"/>
          <w:szCs w:val="22"/>
          <w:u w:val="none"/>
        </w:rPr>
        <w:t>F</w:t>
      </w:r>
      <w:r w:rsidRPr="008A7626">
        <w:rPr>
          <w:rStyle w:val="Hyperlink"/>
          <w:rFonts w:ascii="Arial Narrow" w:hAnsi="Arial Narrow"/>
          <w:sz w:val="22"/>
          <w:szCs w:val="22"/>
          <w:u w:val="none"/>
        </w:rPr>
        <w:t xml:space="preserve">ramework. </w:t>
      </w:r>
      <w:r>
        <w:rPr>
          <w:rStyle w:val="Hyperlink"/>
          <w:rFonts w:ascii="Arial Narrow" w:hAnsi="Arial Narrow"/>
          <w:i/>
          <w:iCs/>
          <w:sz w:val="22"/>
          <w:szCs w:val="22"/>
          <w:u w:val="none"/>
        </w:rPr>
        <w:t>Implementation Science Communications</w:t>
      </w:r>
      <w:r w:rsidR="00526730" w:rsidRPr="00526730">
        <w:rPr>
          <w:rStyle w:val="Hyperlink"/>
          <w:rFonts w:ascii="Arial Narrow" w:hAnsi="Arial Narrow"/>
          <w:i/>
          <w:iCs/>
          <w:sz w:val="22"/>
          <w:szCs w:val="22"/>
          <w:u w:val="none"/>
        </w:rPr>
        <w:t>;</w:t>
      </w:r>
      <w:r w:rsidR="00526730">
        <w:rPr>
          <w:rStyle w:val="Hyperlink"/>
          <w:rFonts w:ascii="Arial Narrow" w:hAnsi="Arial Narrow"/>
          <w:i/>
          <w:iCs/>
          <w:sz w:val="22"/>
          <w:szCs w:val="22"/>
          <w:u w:val="none"/>
        </w:rPr>
        <w:t xml:space="preserve"> </w:t>
      </w:r>
      <w:r w:rsidR="00526730" w:rsidRPr="00526730">
        <w:rPr>
          <w:rStyle w:val="Hyperlink"/>
          <w:rFonts w:ascii="Arial Narrow" w:hAnsi="Arial Narrow"/>
          <w:i/>
          <w:iCs/>
          <w:sz w:val="22"/>
          <w:szCs w:val="22"/>
          <w:u w:val="none"/>
        </w:rPr>
        <w:t xml:space="preserve">3(1):76. </w:t>
      </w:r>
      <w:r>
        <w:rPr>
          <w:rStyle w:val="Hyperlink"/>
          <w:rFonts w:ascii="Arial Narrow" w:hAnsi="Arial Narrow"/>
          <w:i/>
          <w:iCs/>
          <w:sz w:val="22"/>
          <w:szCs w:val="22"/>
          <w:u w:val="none"/>
        </w:rPr>
        <w:t xml:space="preserve"> </w:t>
      </w:r>
      <w:hyperlink r:id="rId32" w:history="1">
        <w:r w:rsidR="00526730">
          <w:rPr>
            <w:rStyle w:val="Hyperlink"/>
            <w:rFonts w:ascii="Arial Narrow" w:hAnsi="Arial Narrow"/>
            <w:sz w:val="22"/>
            <w:szCs w:val="22"/>
          </w:rPr>
          <w:t>DOI:</w:t>
        </w:r>
        <w:r w:rsidR="00282391" w:rsidRPr="00584B64">
          <w:rPr>
            <w:rStyle w:val="Hyperlink"/>
            <w:rFonts w:ascii="Arial Narrow" w:hAnsi="Arial Narrow"/>
            <w:sz w:val="22"/>
            <w:szCs w:val="22"/>
          </w:rPr>
          <w:t>10.1186/s43058-022-00316-z</w:t>
        </w:r>
      </w:hyperlink>
    </w:p>
    <w:p w14:paraId="3990AAF8" w14:textId="184A2702" w:rsidR="00282391" w:rsidRPr="00B73D56" w:rsidRDefault="00282391" w:rsidP="00F979CE">
      <w:pPr>
        <w:pStyle w:val="ListParagraph"/>
        <w:numPr>
          <w:ilvl w:val="0"/>
          <w:numId w:val="22"/>
        </w:numPr>
        <w:spacing w:after="120"/>
        <w:rPr>
          <w:rStyle w:val="Hyperlink"/>
          <w:rFonts w:ascii="Arial Narrow" w:hAnsi="Arial Narrow"/>
          <w:sz w:val="22"/>
          <w:szCs w:val="22"/>
          <w:u w:val="none"/>
        </w:rPr>
      </w:pP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 xml:space="preserve">, Lohman M, Friedman D, McLain AC, Sarto GE, </w:t>
      </w:r>
      <w:proofErr w:type="spellStart"/>
      <w:r w:rsidRPr="008A7626">
        <w:rPr>
          <w:rStyle w:val="Hyperlink"/>
          <w:rFonts w:ascii="Arial Narrow" w:hAnsi="Arial Narrow"/>
          <w:sz w:val="22"/>
          <w:szCs w:val="22"/>
          <w:u w:val="none"/>
        </w:rPr>
        <w:t>Shadyab</w:t>
      </w:r>
      <w:proofErr w:type="spellEnd"/>
      <w:r w:rsidRPr="008A7626">
        <w:rPr>
          <w:rStyle w:val="Hyperlink"/>
          <w:rFonts w:ascii="Arial Narrow" w:hAnsi="Arial Narrow"/>
          <w:sz w:val="22"/>
          <w:szCs w:val="22"/>
          <w:u w:val="none"/>
        </w:rPr>
        <w:t xml:space="preserve"> AH, Bird CE, Chrisinger BW, Pan K, Garcia L</w:t>
      </w:r>
      <w:r w:rsidRPr="00B73D56">
        <w:rPr>
          <w:rStyle w:val="Hyperlink"/>
          <w:rFonts w:ascii="Arial Narrow" w:hAnsi="Arial Narrow"/>
          <w:sz w:val="22"/>
          <w:szCs w:val="22"/>
          <w:u w:val="none"/>
        </w:rPr>
        <w:t>, Kaczynski AT. (</w:t>
      </w:r>
      <w:r w:rsidR="006C2B2C" w:rsidRPr="00B73D56">
        <w:rPr>
          <w:rStyle w:val="Hyperlink"/>
          <w:rFonts w:ascii="Arial Narrow" w:hAnsi="Arial Narrow"/>
          <w:sz w:val="22"/>
          <w:szCs w:val="22"/>
          <w:u w:val="none"/>
        </w:rPr>
        <w:t>2023</w:t>
      </w:r>
      <w:r w:rsidRPr="00B73D56">
        <w:rPr>
          <w:rStyle w:val="Hyperlink"/>
          <w:rFonts w:ascii="Arial Narrow" w:hAnsi="Arial Narrow"/>
          <w:sz w:val="22"/>
          <w:szCs w:val="22"/>
          <w:u w:val="none"/>
        </w:rPr>
        <w:t xml:space="preserve">) Neighborhood socioeconomic status, green space, and walkability and risk for falls among postmenopausal women: The Women’s Health Initiative. </w:t>
      </w:r>
      <w:r w:rsidRPr="00B73D56">
        <w:rPr>
          <w:rStyle w:val="Hyperlink"/>
          <w:rFonts w:ascii="Arial Narrow" w:hAnsi="Arial Narrow"/>
          <w:i/>
          <w:iCs/>
          <w:sz w:val="22"/>
          <w:szCs w:val="22"/>
          <w:u w:val="none"/>
        </w:rPr>
        <w:t xml:space="preserve">Women’s Health Issues. </w:t>
      </w:r>
      <w:hyperlink r:id="rId33" w:history="1">
        <w:proofErr w:type="gramStart"/>
        <w:r w:rsidR="00526730" w:rsidRPr="00B73D56">
          <w:rPr>
            <w:rStyle w:val="Hyperlink"/>
            <w:rFonts w:ascii="Arial Narrow" w:hAnsi="Arial Narrow"/>
            <w:sz w:val="22"/>
            <w:szCs w:val="22"/>
          </w:rPr>
          <w:t>DOI:</w:t>
        </w:r>
        <w:r w:rsidR="00104087" w:rsidRPr="00B73D56">
          <w:rPr>
            <w:rStyle w:val="Hyperlink"/>
            <w:rFonts w:ascii="Arial Narrow" w:hAnsi="Arial Narrow"/>
            <w:sz w:val="22"/>
            <w:szCs w:val="22"/>
          </w:rPr>
          <w:t>10.1016/j.whi</w:t>
        </w:r>
        <w:proofErr w:type="gramEnd"/>
        <w:r w:rsidR="00104087" w:rsidRPr="00B73D56">
          <w:rPr>
            <w:rStyle w:val="Hyperlink"/>
            <w:rFonts w:ascii="Arial Narrow" w:hAnsi="Arial Narrow"/>
            <w:sz w:val="22"/>
            <w:szCs w:val="22"/>
          </w:rPr>
          <w:t>.2023.03.009</w:t>
        </w:r>
      </w:hyperlink>
      <w:r w:rsidR="00104087" w:rsidRPr="00B73D56">
        <w:rPr>
          <w:rStyle w:val="Hyperlink"/>
          <w:rFonts w:ascii="Arial Narrow" w:hAnsi="Arial Narrow"/>
          <w:sz w:val="22"/>
          <w:szCs w:val="22"/>
          <w:u w:val="none"/>
        </w:rPr>
        <w:t xml:space="preserve"> </w:t>
      </w:r>
    </w:p>
    <w:p w14:paraId="4A94CF92" w14:textId="16751D2D" w:rsidR="00DC4B39" w:rsidRPr="00B73D56" w:rsidRDefault="00DC4B39" w:rsidP="00F979CE">
      <w:pPr>
        <w:pStyle w:val="ListParagraph"/>
        <w:numPr>
          <w:ilvl w:val="0"/>
          <w:numId w:val="22"/>
        </w:numPr>
        <w:spacing w:before="120" w:after="120"/>
        <w:rPr>
          <w:rStyle w:val="Hyperlink"/>
          <w:rFonts w:ascii="Arial Narrow" w:hAnsi="Arial Narrow"/>
          <w:sz w:val="22"/>
          <w:szCs w:val="22"/>
          <w:u w:val="none"/>
        </w:rPr>
      </w:pPr>
      <w:r w:rsidRPr="00B73D56">
        <w:rPr>
          <w:rFonts w:ascii="Arial Narrow" w:hAnsi="Arial Narrow"/>
          <w:iCs/>
          <w:sz w:val="22"/>
          <w:szCs w:val="22"/>
        </w:rPr>
        <w:t xml:space="preserve">Kaczynski AT, </w:t>
      </w:r>
      <w:r w:rsidRPr="00B73D56">
        <w:rPr>
          <w:rFonts w:ascii="Arial Narrow" w:hAnsi="Arial Narrow"/>
          <w:b/>
          <w:bCs/>
          <w:iCs/>
          <w:sz w:val="22"/>
          <w:szCs w:val="22"/>
        </w:rPr>
        <w:t>Wende ME,</w:t>
      </w:r>
      <w:r w:rsidRPr="00B73D56">
        <w:rPr>
          <w:rFonts w:ascii="Arial Narrow" w:hAnsi="Arial Narrow"/>
          <w:iCs/>
          <w:sz w:val="22"/>
          <w:szCs w:val="22"/>
        </w:rPr>
        <w:t xml:space="preserve"> Hughey SM, Stowe EW, </w:t>
      </w:r>
      <w:proofErr w:type="spellStart"/>
      <w:r w:rsidRPr="00B73D56">
        <w:rPr>
          <w:rFonts w:ascii="Arial Narrow" w:hAnsi="Arial Narrow"/>
          <w:iCs/>
          <w:sz w:val="22"/>
          <w:szCs w:val="22"/>
        </w:rPr>
        <w:t>Schipperijn</w:t>
      </w:r>
      <w:proofErr w:type="spellEnd"/>
      <w:r w:rsidRPr="00B73D56">
        <w:rPr>
          <w:rFonts w:ascii="Arial Narrow" w:hAnsi="Arial Narrow"/>
          <w:iCs/>
          <w:sz w:val="22"/>
          <w:szCs w:val="22"/>
        </w:rPr>
        <w:t xml:space="preserve"> J, Hipp A, </w:t>
      </w:r>
      <w:proofErr w:type="spellStart"/>
      <w:r w:rsidRPr="00B73D56">
        <w:rPr>
          <w:rFonts w:ascii="Arial Narrow" w:hAnsi="Arial Narrow"/>
          <w:iCs/>
          <w:sz w:val="22"/>
          <w:szCs w:val="22"/>
        </w:rPr>
        <w:t>Koohsari</w:t>
      </w:r>
      <w:proofErr w:type="spellEnd"/>
      <w:r w:rsidRPr="00B73D56">
        <w:rPr>
          <w:rFonts w:ascii="Arial Narrow" w:hAnsi="Arial Narrow"/>
          <w:iCs/>
          <w:sz w:val="22"/>
          <w:szCs w:val="22"/>
        </w:rPr>
        <w:t xml:space="preserve"> MJ. </w:t>
      </w:r>
      <w:r w:rsidRPr="00B73D56">
        <w:rPr>
          <w:rStyle w:val="Hyperlink"/>
          <w:rFonts w:ascii="Arial Narrow" w:hAnsi="Arial Narrow"/>
          <w:sz w:val="22"/>
          <w:szCs w:val="22"/>
          <w:u w:val="none"/>
        </w:rPr>
        <w:t>(</w:t>
      </w:r>
      <w:r w:rsidR="00ED1991" w:rsidRPr="00B73D56">
        <w:rPr>
          <w:rStyle w:val="Hyperlink"/>
          <w:rFonts w:ascii="Arial Narrow" w:hAnsi="Arial Narrow"/>
          <w:sz w:val="22"/>
          <w:szCs w:val="22"/>
          <w:u w:val="none"/>
        </w:rPr>
        <w:t>2023</w:t>
      </w:r>
      <w:r w:rsidRPr="00B73D56">
        <w:rPr>
          <w:rStyle w:val="Hyperlink"/>
          <w:rFonts w:ascii="Arial Narrow" w:hAnsi="Arial Narrow"/>
          <w:sz w:val="22"/>
          <w:szCs w:val="22"/>
          <w:u w:val="none"/>
        </w:rPr>
        <w:t>) Association of composite park quality with park use in four diverse cities.</w:t>
      </w:r>
      <w:r w:rsidR="00533914" w:rsidRPr="00B73D56">
        <w:rPr>
          <w:rStyle w:val="Hyperlink"/>
          <w:rFonts w:ascii="Arial Narrow" w:hAnsi="Arial Narrow"/>
          <w:sz w:val="22"/>
          <w:szCs w:val="22"/>
          <w:u w:val="none"/>
        </w:rPr>
        <w:t xml:space="preserve"> </w:t>
      </w:r>
      <w:r w:rsidRPr="00B73D56">
        <w:rPr>
          <w:rStyle w:val="Hyperlink"/>
          <w:rFonts w:ascii="Arial Narrow" w:hAnsi="Arial Narrow"/>
          <w:i/>
          <w:iCs/>
          <w:sz w:val="22"/>
          <w:szCs w:val="22"/>
          <w:u w:val="none"/>
        </w:rPr>
        <w:t>Preventive Medicine Reports</w:t>
      </w:r>
      <w:r w:rsidR="005E7DC2" w:rsidRPr="00B73D56">
        <w:rPr>
          <w:rStyle w:val="Hyperlink"/>
          <w:rFonts w:ascii="Arial Narrow" w:hAnsi="Arial Narrow"/>
          <w:sz w:val="22"/>
          <w:szCs w:val="22"/>
          <w:u w:val="none"/>
        </w:rPr>
        <w:t xml:space="preserve">; 102381. </w:t>
      </w:r>
      <w:hyperlink r:id="rId34" w:history="1">
        <w:proofErr w:type="gramStart"/>
        <w:r w:rsidR="00526730" w:rsidRPr="00B73D56">
          <w:rPr>
            <w:rStyle w:val="Hyperlink"/>
            <w:rFonts w:ascii="Arial Narrow" w:hAnsi="Arial Narrow"/>
            <w:sz w:val="22"/>
            <w:szCs w:val="22"/>
          </w:rPr>
          <w:t>DOI</w:t>
        </w:r>
        <w:r w:rsidR="00102FA0" w:rsidRPr="00B73D56">
          <w:rPr>
            <w:rStyle w:val="Hyperlink"/>
            <w:rFonts w:ascii="Arial Narrow" w:hAnsi="Arial Narrow"/>
            <w:sz w:val="22"/>
            <w:szCs w:val="22"/>
          </w:rPr>
          <w:t>:10.1016/j.pmedr</w:t>
        </w:r>
        <w:proofErr w:type="gramEnd"/>
        <w:r w:rsidR="00102FA0" w:rsidRPr="00B73D56">
          <w:rPr>
            <w:rStyle w:val="Hyperlink"/>
            <w:rFonts w:ascii="Arial Narrow" w:hAnsi="Arial Narrow"/>
            <w:sz w:val="22"/>
            <w:szCs w:val="22"/>
          </w:rPr>
          <w:t>.2023.102381</w:t>
        </w:r>
      </w:hyperlink>
      <w:r w:rsidR="00102FA0" w:rsidRPr="00B73D56">
        <w:rPr>
          <w:rStyle w:val="Hyperlink"/>
          <w:rFonts w:ascii="Arial Narrow" w:hAnsi="Arial Narrow"/>
          <w:sz w:val="22"/>
          <w:szCs w:val="22"/>
          <w:u w:val="none"/>
        </w:rPr>
        <w:t xml:space="preserve"> </w:t>
      </w:r>
    </w:p>
    <w:p w14:paraId="4117BEED" w14:textId="31A44069" w:rsidR="00D64FF8" w:rsidRPr="00B73D56" w:rsidRDefault="00D64FF8" w:rsidP="003F0D67">
      <w:pPr>
        <w:pStyle w:val="ListParagraph"/>
        <w:numPr>
          <w:ilvl w:val="0"/>
          <w:numId w:val="22"/>
        </w:numPr>
        <w:spacing w:after="120"/>
        <w:rPr>
          <w:rStyle w:val="Hyperlink"/>
          <w:rFonts w:ascii="Arial Narrow" w:hAnsi="Arial Narrow"/>
          <w:sz w:val="22"/>
          <w:szCs w:val="22"/>
          <w:u w:val="none"/>
        </w:rPr>
      </w:pPr>
      <w:r w:rsidRPr="00B73D56">
        <w:rPr>
          <w:rStyle w:val="Hyperlink"/>
          <w:rFonts w:ascii="Arial Narrow" w:hAnsi="Arial Narrow"/>
          <w:sz w:val="22"/>
          <w:szCs w:val="22"/>
          <w:u w:val="none"/>
        </w:rPr>
        <w:lastRenderedPageBreak/>
        <w:t xml:space="preserve">Bridges Hamilton CR, Ylitalo KR, </w:t>
      </w:r>
      <w:r w:rsidRPr="00B73D56">
        <w:rPr>
          <w:rStyle w:val="Hyperlink"/>
          <w:rFonts w:ascii="Arial Narrow" w:hAnsi="Arial Narrow"/>
          <w:b/>
          <w:bCs/>
          <w:sz w:val="22"/>
          <w:szCs w:val="22"/>
          <w:u w:val="none"/>
        </w:rPr>
        <w:t xml:space="preserve">Wende ME, </w:t>
      </w:r>
      <w:r w:rsidRPr="00B73D56">
        <w:rPr>
          <w:rStyle w:val="Hyperlink"/>
          <w:rFonts w:ascii="Arial Narrow" w:hAnsi="Arial Narrow"/>
          <w:sz w:val="22"/>
          <w:szCs w:val="22"/>
          <w:u w:val="none"/>
        </w:rPr>
        <w:t>Sharkey JR, Umstattd Meyer MR. (</w:t>
      </w:r>
      <w:r w:rsidR="006F4FFB" w:rsidRPr="00B73D56">
        <w:rPr>
          <w:rStyle w:val="Hyperlink"/>
          <w:rFonts w:ascii="Arial Narrow" w:hAnsi="Arial Narrow"/>
          <w:sz w:val="22"/>
          <w:szCs w:val="22"/>
          <w:u w:val="none"/>
        </w:rPr>
        <w:t>2023</w:t>
      </w:r>
      <w:r w:rsidRPr="00B73D56">
        <w:rPr>
          <w:rStyle w:val="Hyperlink"/>
          <w:rFonts w:ascii="Arial Narrow" w:hAnsi="Arial Narrow"/>
          <w:sz w:val="22"/>
          <w:szCs w:val="22"/>
          <w:u w:val="none"/>
        </w:rPr>
        <w:t xml:space="preserve">) Depressive symptoms and their longitudinal impact on physical activity and sedentary behaviors among Mexican-Heritage children. </w:t>
      </w:r>
      <w:r w:rsidRPr="00B73D56">
        <w:rPr>
          <w:rStyle w:val="Hyperlink"/>
          <w:rFonts w:ascii="Arial Narrow" w:hAnsi="Arial Narrow"/>
          <w:i/>
          <w:iCs/>
          <w:sz w:val="22"/>
          <w:szCs w:val="22"/>
          <w:u w:val="none"/>
        </w:rPr>
        <w:t xml:space="preserve">Family and Community Health. </w:t>
      </w:r>
      <w:hyperlink r:id="rId35" w:history="1">
        <w:r w:rsidR="001F647B" w:rsidRPr="00B73D56">
          <w:rPr>
            <w:rStyle w:val="Hyperlink"/>
            <w:rFonts w:ascii="Arial Narrow" w:hAnsi="Arial Narrow"/>
            <w:sz w:val="22"/>
            <w:szCs w:val="22"/>
          </w:rPr>
          <w:t>DOI: 10.1097/FCH.0000000000000388</w:t>
        </w:r>
      </w:hyperlink>
    </w:p>
    <w:p w14:paraId="0D4A94D8" w14:textId="6997209D" w:rsidR="003F0D67" w:rsidRPr="00B73D56" w:rsidRDefault="003F0D67" w:rsidP="00CB6537">
      <w:pPr>
        <w:pStyle w:val="ListParagraph"/>
        <w:numPr>
          <w:ilvl w:val="0"/>
          <w:numId w:val="22"/>
        </w:numPr>
        <w:spacing w:after="120"/>
        <w:rPr>
          <w:rStyle w:val="Hyperlink"/>
          <w:rFonts w:ascii="Arial Narrow" w:hAnsi="Arial Narrow"/>
          <w:sz w:val="22"/>
          <w:szCs w:val="22"/>
          <w:u w:val="none"/>
        </w:rPr>
      </w:pPr>
      <w:r w:rsidRPr="00B73D56">
        <w:rPr>
          <w:rStyle w:val="Hyperlink"/>
          <w:rFonts w:ascii="Arial Narrow" w:hAnsi="Arial Narrow"/>
          <w:sz w:val="22"/>
          <w:szCs w:val="22"/>
          <w:u w:val="none"/>
        </w:rPr>
        <w:t xml:space="preserve">Stroope J, Gabbert K, John DH, Orzech, KM, Umstattd Meyer MR, </w:t>
      </w: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xml:space="preserve">, </w:t>
      </w:r>
      <w:proofErr w:type="spellStart"/>
      <w:r w:rsidRPr="00B73D56">
        <w:rPr>
          <w:rStyle w:val="Hyperlink"/>
          <w:rFonts w:ascii="Arial Narrow" w:hAnsi="Arial Narrow"/>
          <w:sz w:val="22"/>
          <w:szCs w:val="22"/>
          <w:u w:val="none"/>
        </w:rPr>
        <w:t>Kellstedt</w:t>
      </w:r>
      <w:proofErr w:type="spellEnd"/>
      <w:r w:rsidRPr="00B73D56">
        <w:rPr>
          <w:rStyle w:val="Hyperlink"/>
          <w:rFonts w:ascii="Arial Narrow" w:hAnsi="Arial Narrow"/>
          <w:sz w:val="22"/>
          <w:szCs w:val="22"/>
          <w:u w:val="none"/>
        </w:rPr>
        <w:t xml:space="preserve"> D. (</w:t>
      </w:r>
      <w:r w:rsidR="00CB6537"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xml:space="preserve">) </w:t>
      </w:r>
      <w:r w:rsidR="00CC50F6" w:rsidRPr="00B73D56">
        <w:rPr>
          <w:rStyle w:val="Hyperlink"/>
          <w:rFonts w:ascii="Arial Narrow" w:hAnsi="Arial Narrow"/>
          <w:sz w:val="22"/>
          <w:szCs w:val="22"/>
          <w:u w:val="none"/>
        </w:rPr>
        <w:t>Physical Activity Policy, Systems, and Environment Change Through Extension SNAP-Ed: A Multistate Perspective.</w:t>
      </w:r>
      <w:r w:rsidRPr="00B73D56">
        <w:rPr>
          <w:rStyle w:val="Hyperlink"/>
          <w:rFonts w:ascii="Arial Narrow" w:hAnsi="Arial Narrow"/>
          <w:sz w:val="22"/>
          <w:szCs w:val="22"/>
          <w:u w:val="none"/>
        </w:rPr>
        <w:t xml:space="preserve"> </w:t>
      </w:r>
      <w:r w:rsidRPr="00B73D56">
        <w:rPr>
          <w:rStyle w:val="Hyperlink"/>
          <w:rFonts w:ascii="Arial Narrow" w:hAnsi="Arial Narrow"/>
          <w:i/>
          <w:iCs/>
          <w:sz w:val="22"/>
          <w:szCs w:val="22"/>
          <w:u w:val="none"/>
        </w:rPr>
        <w:t>Health Promotion Practice</w:t>
      </w:r>
      <w:r w:rsidR="00403C75" w:rsidRPr="00B73D56">
        <w:rPr>
          <w:rStyle w:val="Hyperlink"/>
          <w:rFonts w:ascii="Arial Narrow" w:hAnsi="Arial Narrow"/>
          <w:i/>
          <w:iCs/>
          <w:sz w:val="22"/>
          <w:szCs w:val="22"/>
          <w:u w:val="none"/>
        </w:rPr>
        <w:t xml:space="preserve">. </w:t>
      </w:r>
      <w:hyperlink r:id="rId36" w:history="1">
        <w:r w:rsidR="004447C2" w:rsidRPr="00B73D56">
          <w:rPr>
            <w:rStyle w:val="Hyperlink"/>
            <w:rFonts w:ascii="Arial Narrow" w:hAnsi="Arial Narrow"/>
            <w:sz w:val="22"/>
            <w:szCs w:val="22"/>
          </w:rPr>
          <w:t>DOI:</w:t>
        </w:r>
        <w:r w:rsidR="00403C75" w:rsidRPr="00B73D56">
          <w:rPr>
            <w:rStyle w:val="Hyperlink"/>
            <w:rFonts w:ascii="Arial Narrow" w:hAnsi="Arial Narrow"/>
            <w:sz w:val="22"/>
            <w:szCs w:val="22"/>
          </w:rPr>
          <w:t>10.1177/15248399231221779</w:t>
        </w:r>
      </w:hyperlink>
    </w:p>
    <w:p w14:paraId="296FEC19" w14:textId="7F21A351" w:rsidR="00CB6537" w:rsidRPr="00B73D56" w:rsidRDefault="00CB6537" w:rsidP="00CB6537">
      <w:pPr>
        <w:pStyle w:val="ListParagraph"/>
        <w:numPr>
          <w:ilvl w:val="0"/>
          <w:numId w:val="22"/>
        </w:numPr>
        <w:spacing w:before="120" w:after="120"/>
        <w:rPr>
          <w:rStyle w:val="Hyperlink"/>
          <w:rFonts w:ascii="Arial Narrow" w:hAnsi="Arial Narrow"/>
          <w:sz w:val="22"/>
          <w:szCs w:val="22"/>
          <w:u w:val="none"/>
        </w:rPr>
      </w:pPr>
      <w:r w:rsidRPr="00B73D56">
        <w:rPr>
          <w:rStyle w:val="Hyperlink"/>
          <w:rFonts w:ascii="Arial Narrow" w:hAnsi="Arial Narrow"/>
          <w:sz w:val="22"/>
          <w:szCs w:val="22"/>
          <w:u w:val="none"/>
        </w:rPr>
        <w:t xml:space="preserve">Hallum SH, </w:t>
      </w: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xml:space="preserve">, Thomas K, </w:t>
      </w:r>
      <w:proofErr w:type="spellStart"/>
      <w:r w:rsidRPr="00B73D56">
        <w:rPr>
          <w:rStyle w:val="Hyperlink"/>
          <w:rFonts w:ascii="Arial Narrow" w:hAnsi="Arial Narrow"/>
          <w:sz w:val="22"/>
          <w:szCs w:val="22"/>
          <w:u w:val="none"/>
        </w:rPr>
        <w:t>Chupak</w:t>
      </w:r>
      <w:proofErr w:type="spellEnd"/>
      <w:r w:rsidRPr="00B73D56">
        <w:rPr>
          <w:rStyle w:val="Hyperlink"/>
          <w:rFonts w:ascii="Arial Narrow" w:hAnsi="Arial Narrow"/>
          <w:sz w:val="22"/>
          <w:szCs w:val="22"/>
          <w:u w:val="none"/>
        </w:rPr>
        <w:t xml:space="preserve"> AL, Witherspoon E, Kaczynski AT. (</w:t>
      </w:r>
      <w:r w:rsidR="00F85FC5"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Unearthing inequities in the relationship between multiple sociodemographic factors and diverse elements of park availability and quality in a major Southern metropolitan region</w:t>
      </w:r>
      <w:r w:rsidR="0058505A" w:rsidRPr="00B73D56">
        <w:rPr>
          <w:rStyle w:val="Hyperlink"/>
          <w:rFonts w:ascii="Arial Narrow" w:hAnsi="Arial Narrow"/>
          <w:sz w:val="22"/>
          <w:szCs w:val="22"/>
          <w:u w:val="none"/>
        </w:rPr>
        <w:t>.</w:t>
      </w:r>
      <w:r w:rsidRPr="00B73D56">
        <w:rPr>
          <w:rStyle w:val="Hyperlink"/>
          <w:rFonts w:ascii="Arial Narrow" w:hAnsi="Arial Narrow"/>
          <w:i/>
          <w:iCs/>
          <w:sz w:val="22"/>
          <w:szCs w:val="22"/>
          <w:u w:val="none"/>
        </w:rPr>
        <w:t xml:space="preserve"> Urban Geography.</w:t>
      </w:r>
      <w:r w:rsidR="00A26624" w:rsidRPr="00B73D56">
        <w:rPr>
          <w:rStyle w:val="Hyperlink"/>
          <w:rFonts w:ascii="Arial Narrow" w:hAnsi="Arial Narrow"/>
          <w:i/>
          <w:iCs/>
          <w:sz w:val="22"/>
          <w:szCs w:val="22"/>
          <w:u w:val="none"/>
        </w:rPr>
        <w:t xml:space="preserve"> </w:t>
      </w:r>
      <w:r w:rsidR="00A26624" w:rsidRPr="00B73D56">
        <w:rPr>
          <w:rFonts w:ascii="Arial Narrow" w:hAnsi="Arial Narrow"/>
          <w:sz w:val="22"/>
          <w:szCs w:val="22"/>
        </w:rPr>
        <w:t>21(2), 204.</w:t>
      </w:r>
      <w:r w:rsidRPr="00B73D56">
        <w:rPr>
          <w:rStyle w:val="Hyperlink"/>
          <w:rFonts w:ascii="Arial Narrow" w:hAnsi="Arial Narrow"/>
          <w:i/>
          <w:iCs/>
          <w:sz w:val="22"/>
          <w:szCs w:val="22"/>
          <w:u w:val="none"/>
        </w:rPr>
        <w:t xml:space="preserve"> </w:t>
      </w:r>
      <w:hyperlink r:id="rId37" w:history="1">
        <w:r w:rsidR="00A26624" w:rsidRPr="00B73D56">
          <w:rPr>
            <w:rStyle w:val="Hyperlink"/>
            <w:rFonts w:ascii="Arial Narrow" w:hAnsi="Arial Narrow"/>
            <w:sz w:val="22"/>
            <w:szCs w:val="22"/>
          </w:rPr>
          <w:t>DOI:</w:t>
        </w:r>
        <w:r w:rsidR="00C54978" w:rsidRPr="00B73D56">
          <w:rPr>
            <w:rStyle w:val="Hyperlink"/>
            <w:rFonts w:ascii="Arial Narrow" w:hAnsi="Arial Narrow"/>
            <w:sz w:val="22"/>
            <w:szCs w:val="22"/>
          </w:rPr>
          <w:t>10.3390/ijerph21020204</w:t>
        </w:r>
      </w:hyperlink>
    </w:p>
    <w:p w14:paraId="60FD6A3A" w14:textId="12698583" w:rsidR="00C54978" w:rsidRPr="00B73D56" w:rsidRDefault="00C54978" w:rsidP="00C54978">
      <w:pPr>
        <w:pStyle w:val="ListParagraph"/>
        <w:numPr>
          <w:ilvl w:val="0"/>
          <w:numId w:val="22"/>
        </w:numPr>
        <w:spacing w:after="120"/>
        <w:rPr>
          <w:rFonts w:ascii="Arial Narrow" w:hAnsi="Arial Narrow"/>
          <w:sz w:val="22"/>
          <w:szCs w:val="22"/>
        </w:rPr>
      </w:pP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xml:space="preserve">, Umstattd Meyer MR, Perry C, Prochnow T, Bridges Hamilton CN, </w:t>
      </w:r>
      <w:proofErr w:type="spellStart"/>
      <w:r w:rsidRPr="00B73D56">
        <w:rPr>
          <w:rStyle w:val="Hyperlink"/>
          <w:rFonts w:ascii="Arial Narrow" w:hAnsi="Arial Narrow"/>
          <w:sz w:val="22"/>
          <w:szCs w:val="22"/>
          <w:u w:val="none"/>
        </w:rPr>
        <w:t>Abildso</w:t>
      </w:r>
      <w:proofErr w:type="spellEnd"/>
      <w:r w:rsidRPr="00B73D56">
        <w:rPr>
          <w:rStyle w:val="Hyperlink"/>
          <w:rFonts w:ascii="Arial Narrow" w:hAnsi="Arial Narrow"/>
          <w:sz w:val="22"/>
          <w:szCs w:val="22"/>
          <w:u w:val="none"/>
        </w:rPr>
        <w:t xml:space="preserve"> CG, Pollack Porter KM. (</w:t>
      </w:r>
      <w:r w:rsidR="007C795C"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xml:space="preserve">) Rural Play Streets implementation characteristics that promote sustainability: Qualitative findings from community partners. </w:t>
      </w:r>
      <w:r w:rsidRPr="00B73D56">
        <w:rPr>
          <w:rFonts w:ascii="Arial Narrow" w:hAnsi="Arial Narrow"/>
          <w:i/>
          <w:sz w:val="22"/>
          <w:szCs w:val="22"/>
        </w:rPr>
        <w:t>Implementation Science Communications</w:t>
      </w:r>
      <w:r w:rsidR="000D0280" w:rsidRPr="00B73D56">
        <w:rPr>
          <w:rFonts w:ascii="Arial Narrow" w:hAnsi="Arial Narrow"/>
          <w:i/>
          <w:sz w:val="22"/>
          <w:szCs w:val="22"/>
        </w:rPr>
        <w:t>;</w:t>
      </w:r>
      <w:r w:rsidR="00C33739" w:rsidRPr="00B73D56">
        <w:t xml:space="preserve"> </w:t>
      </w:r>
      <w:r w:rsidR="00C33739" w:rsidRPr="00B73D56">
        <w:rPr>
          <w:rFonts w:ascii="Arial Narrow" w:hAnsi="Arial Narrow"/>
          <w:iCs/>
          <w:sz w:val="22"/>
          <w:szCs w:val="22"/>
        </w:rPr>
        <w:t>5(1):48</w:t>
      </w:r>
      <w:r w:rsidRPr="00B73D56">
        <w:rPr>
          <w:rFonts w:ascii="Arial Narrow" w:hAnsi="Arial Narrow"/>
          <w:iCs/>
          <w:sz w:val="22"/>
          <w:szCs w:val="22"/>
        </w:rPr>
        <w:t>.</w:t>
      </w:r>
      <w:r w:rsidRPr="00B73D56">
        <w:rPr>
          <w:rFonts w:ascii="Arial Narrow" w:hAnsi="Arial Narrow"/>
          <w:i/>
          <w:sz w:val="22"/>
          <w:szCs w:val="22"/>
        </w:rPr>
        <w:t xml:space="preserve"> </w:t>
      </w:r>
      <w:r w:rsidR="00D24543" w:rsidRPr="00B73D56">
        <w:rPr>
          <w:rFonts w:ascii="Arial Narrow" w:hAnsi="Arial Narrow"/>
          <w:iCs/>
          <w:sz w:val="22"/>
          <w:szCs w:val="22"/>
          <w:u w:val="single"/>
        </w:rPr>
        <w:t>DOI: 10.1186/s43058-024-00571-2</w:t>
      </w:r>
    </w:p>
    <w:p w14:paraId="005976AB" w14:textId="5724986F" w:rsidR="00162994" w:rsidRPr="00B73D56" w:rsidRDefault="00162994" w:rsidP="00162994">
      <w:pPr>
        <w:pStyle w:val="ListParagraph"/>
        <w:numPr>
          <w:ilvl w:val="0"/>
          <w:numId w:val="22"/>
        </w:numPr>
        <w:spacing w:after="120"/>
        <w:rPr>
          <w:rFonts w:ascii="Arial Narrow" w:hAnsi="Arial Narrow"/>
          <w:sz w:val="22"/>
          <w:szCs w:val="22"/>
        </w:rPr>
      </w:pP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xml:space="preserve">, Hughey SM, Hallum SH, Hipp JA, </w:t>
      </w:r>
      <w:proofErr w:type="spellStart"/>
      <w:r w:rsidRPr="00B73D56">
        <w:rPr>
          <w:rFonts w:ascii="Arial Narrow" w:hAnsi="Arial Narrow"/>
          <w:iCs/>
          <w:sz w:val="22"/>
          <w:szCs w:val="22"/>
        </w:rPr>
        <w:t>Schipperijn</w:t>
      </w:r>
      <w:proofErr w:type="spellEnd"/>
      <w:r w:rsidRPr="00B73D56">
        <w:rPr>
          <w:rFonts w:ascii="Arial Narrow" w:hAnsi="Arial Narrow"/>
          <w:iCs/>
          <w:sz w:val="22"/>
          <w:szCs w:val="22"/>
        </w:rPr>
        <w:t xml:space="preserve"> J,</w:t>
      </w:r>
      <w:r w:rsidRPr="00B73D56">
        <w:rPr>
          <w:rFonts w:ascii="Arial Narrow" w:hAnsi="Arial Narrow" w:cs="Times New Roman"/>
          <w:sz w:val="22"/>
          <w:szCs w:val="22"/>
        </w:rPr>
        <w:t xml:space="preserve"> Stowe EW, </w:t>
      </w:r>
      <w:r w:rsidRPr="00B73D56">
        <w:rPr>
          <w:rFonts w:ascii="Arial Narrow" w:hAnsi="Arial Narrow"/>
          <w:iCs/>
          <w:sz w:val="22"/>
          <w:szCs w:val="22"/>
        </w:rPr>
        <w:t>Kaczynski AT. (</w:t>
      </w:r>
      <w:r w:rsidR="007C795C" w:rsidRPr="00B73D56">
        <w:rPr>
          <w:rFonts w:ascii="Arial Narrow" w:hAnsi="Arial Narrow"/>
          <w:iCs/>
          <w:sz w:val="22"/>
          <w:szCs w:val="22"/>
        </w:rPr>
        <w:t>2024</w:t>
      </w:r>
      <w:r w:rsidRPr="00B73D56">
        <w:rPr>
          <w:rFonts w:ascii="Arial Narrow" w:hAnsi="Arial Narrow"/>
          <w:iCs/>
          <w:sz w:val="22"/>
          <w:szCs w:val="22"/>
        </w:rPr>
        <w:t>) Identifying multilevel predictors of behavioral outcomes like park use: A comparison of conditional and marginal modeling approaches</w:t>
      </w:r>
      <w:r w:rsidR="00185609" w:rsidRPr="00B73D56">
        <w:rPr>
          <w:rFonts w:ascii="Arial Narrow" w:hAnsi="Arial Narrow"/>
          <w:iCs/>
          <w:sz w:val="22"/>
          <w:szCs w:val="22"/>
        </w:rPr>
        <w:t>;19(4</w:t>
      </w:r>
      <w:proofErr w:type="gramStart"/>
      <w:r w:rsidR="00185609" w:rsidRPr="00B73D56">
        <w:rPr>
          <w:rFonts w:ascii="Arial Narrow" w:hAnsi="Arial Narrow"/>
          <w:iCs/>
          <w:sz w:val="22"/>
          <w:szCs w:val="22"/>
        </w:rPr>
        <w:t>):e</w:t>
      </w:r>
      <w:proofErr w:type="gramEnd"/>
      <w:r w:rsidR="00185609" w:rsidRPr="00B73D56">
        <w:rPr>
          <w:rFonts w:ascii="Arial Narrow" w:hAnsi="Arial Narrow"/>
          <w:iCs/>
          <w:sz w:val="22"/>
          <w:szCs w:val="22"/>
        </w:rPr>
        <w:t>0301549.</w:t>
      </w:r>
      <w:r w:rsidRPr="00B73D56">
        <w:rPr>
          <w:rFonts w:ascii="Arial Narrow" w:hAnsi="Arial Narrow"/>
          <w:iCs/>
          <w:sz w:val="22"/>
          <w:szCs w:val="22"/>
        </w:rPr>
        <w:t xml:space="preserve"> </w:t>
      </w:r>
      <w:r w:rsidRPr="00B73D56">
        <w:rPr>
          <w:rFonts w:ascii="Arial Narrow" w:hAnsi="Arial Narrow"/>
          <w:i/>
          <w:sz w:val="22"/>
          <w:szCs w:val="22"/>
        </w:rPr>
        <w:t>PLOS ONE</w:t>
      </w:r>
      <w:r w:rsidRPr="00B73D56">
        <w:rPr>
          <w:rFonts w:ascii="Arial Narrow" w:hAnsi="Arial Narrow"/>
          <w:iCs/>
          <w:sz w:val="22"/>
          <w:szCs w:val="22"/>
        </w:rPr>
        <w:t>.</w:t>
      </w:r>
      <w:r w:rsidR="00473537" w:rsidRPr="00B73D56">
        <w:rPr>
          <w:rFonts w:ascii="Arial Narrow" w:hAnsi="Arial Narrow"/>
          <w:iCs/>
          <w:sz w:val="22"/>
          <w:szCs w:val="22"/>
        </w:rPr>
        <w:t xml:space="preserve"> </w:t>
      </w:r>
      <w:hyperlink r:id="rId38" w:history="1">
        <w:proofErr w:type="gramStart"/>
        <w:r w:rsidR="00473537" w:rsidRPr="00B73D56">
          <w:rPr>
            <w:rStyle w:val="Hyperlink"/>
            <w:rFonts w:ascii="Arial Narrow" w:hAnsi="Arial Narrow"/>
            <w:iCs/>
            <w:sz w:val="22"/>
            <w:szCs w:val="22"/>
          </w:rPr>
          <w:t>DOI:10.1371/journal.pone</w:t>
        </w:r>
        <w:proofErr w:type="gramEnd"/>
        <w:r w:rsidR="00473537" w:rsidRPr="00B73D56">
          <w:rPr>
            <w:rStyle w:val="Hyperlink"/>
            <w:rFonts w:ascii="Arial Narrow" w:hAnsi="Arial Narrow"/>
            <w:iCs/>
            <w:sz w:val="22"/>
            <w:szCs w:val="22"/>
          </w:rPr>
          <w:t>.0301549</w:t>
        </w:r>
      </w:hyperlink>
    </w:p>
    <w:p w14:paraId="7335AD86" w14:textId="08763B6B" w:rsidR="00720DE7" w:rsidRPr="00B73D56" w:rsidRDefault="00720DE7" w:rsidP="00720DE7">
      <w:pPr>
        <w:pStyle w:val="ListParagraph"/>
        <w:numPr>
          <w:ilvl w:val="0"/>
          <w:numId w:val="22"/>
        </w:numPr>
        <w:spacing w:before="120" w:after="120"/>
        <w:rPr>
          <w:rStyle w:val="Hyperlink"/>
          <w:rFonts w:ascii="Arial Narrow" w:hAnsi="Arial Narrow"/>
          <w:i/>
          <w:iCs/>
          <w:sz w:val="22"/>
          <w:szCs w:val="22"/>
          <w:u w:val="none"/>
        </w:rPr>
      </w:pPr>
      <w:r w:rsidRPr="00B73D56">
        <w:rPr>
          <w:rStyle w:val="Hyperlink"/>
          <w:rFonts w:ascii="Arial Narrow" w:hAnsi="Arial Narrow"/>
          <w:sz w:val="22"/>
          <w:szCs w:val="22"/>
          <w:u w:val="none"/>
        </w:rPr>
        <w:t>Kaczynski AT</w:t>
      </w:r>
      <w:r w:rsidRPr="00B73D56">
        <w:rPr>
          <w:rStyle w:val="Hyperlink"/>
          <w:rFonts w:ascii="Arial Narrow" w:hAnsi="Arial Narrow"/>
          <w:b/>
          <w:bCs/>
          <w:sz w:val="22"/>
          <w:szCs w:val="22"/>
          <w:u w:val="none"/>
        </w:rPr>
        <w:t xml:space="preserve"> &amp; Wende ME</w:t>
      </w:r>
      <w:r w:rsidR="00F25318" w:rsidRPr="00B73D56">
        <w:rPr>
          <w:rStyle w:val="Hyperlink"/>
          <w:rFonts w:ascii="Arial Narrow" w:hAnsi="Arial Narrow"/>
          <w:sz w:val="22"/>
          <w:szCs w:val="22"/>
          <w:u w:val="none"/>
        </w:rPr>
        <w:t xml:space="preserve">, Eichelberger </w:t>
      </w:r>
      <w:r w:rsidR="00F027D6" w:rsidRPr="00B73D56">
        <w:rPr>
          <w:rStyle w:val="Hyperlink"/>
          <w:rFonts w:ascii="Arial Narrow" w:hAnsi="Arial Narrow"/>
          <w:sz w:val="22"/>
          <w:szCs w:val="22"/>
          <w:u w:val="none"/>
        </w:rPr>
        <w:t xml:space="preserve">CA, Hesam Shariati F </w:t>
      </w:r>
      <w:r w:rsidRPr="00B73D56">
        <w:rPr>
          <w:rStyle w:val="Hyperlink"/>
          <w:rFonts w:ascii="Arial Narrow" w:hAnsi="Arial Narrow"/>
          <w:sz w:val="22"/>
          <w:szCs w:val="22"/>
          <w:u w:val="none"/>
        </w:rPr>
        <w:t>(</w:t>
      </w:r>
      <w:r w:rsidR="004C3868"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xml:space="preserve">) </w:t>
      </w:r>
      <w:r w:rsidRPr="00B73D56">
        <w:rPr>
          <w:rFonts w:ascii="Arial Narrow" w:hAnsi="Arial Narrow"/>
          <w:sz w:val="22"/>
          <w:szCs w:val="22"/>
        </w:rPr>
        <w:t>Disparities in Obesogenic Environments by Income, Race/Ethnicity, and Rurality Across All US Counties</w:t>
      </w:r>
      <w:r w:rsidR="00572B21" w:rsidRPr="00B73D56">
        <w:rPr>
          <w:rFonts w:ascii="Arial Narrow" w:hAnsi="Arial Narrow"/>
          <w:sz w:val="22"/>
          <w:szCs w:val="22"/>
        </w:rPr>
        <w:t>;20(8):653-657.</w:t>
      </w:r>
      <w:r w:rsidRPr="00B73D56">
        <w:rPr>
          <w:rFonts w:ascii="Arial Narrow" w:hAnsi="Arial Narrow"/>
          <w:sz w:val="22"/>
          <w:szCs w:val="22"/>
        </w:rPr>
        <w:t xml:space="preserve"> </w:t>
      </w:r>
      <w:r w:rsidRPr="00B73D56">
        <w:rPr>
          <w:rStyle w:val="Hyperlink"/>
          <w:rFonts w:ascii="Arial Narrow" w:hAnsi="Arial Narrow"/>
          <w:i/>
          <w:iCs/>
          <w:sz w:val="22"/>
          <w:szCs w:val="22"/>
          <w:u w:val="none"/>
        </w:rPr>
        <w:t>Childhood Obesity</w:t>
      </w:r>
      <w:r w:rsidRPr="00B73D56">
        <w:rPr>
          <w:rStyle w:val="Hyperlink"/>
          <w:rFonts w:ascii="Arial Narrow" w:hAnsi="Arial Narrow"/>
          <w:sz w:val="22"/>
          <w:szCs w:val="22"/>
          <w:u w:val="none"/>
        </w:rPr>
        <w:t>.</w:t>
      </w:r>
      <w:r w:rsidR="004C3868" w:rsidRPr="00B73D56">
        <w:rPr>
          <w:rStyle w:val="Hyperlink"/>
          <w:rFonts w:ascii="Arial Narrow" w:hAnsi="Arial Narrow"/>
          <w:sz w:val="22"/>
          <w:szCs w:val="22"/>
          <w:u w:val="none"/>
        </w:rPr>
        <w:t xml:space="preserve"> </w:t>
      </w:r>
      <w:hyperlink r:id="rId39" w:history="1">
        <w:r w:rsidR="004C3868" w:rsidRPr="00B73D56">
          <w:rPr>
            <w:rStyle w:val="Hyperlink"/>
            <w:rFonts w:ascii="Arial Narrow" w:hAnsi="Arial Narrow"/>
            <w:sz w:val="22"/>
            <w:szCs w:val="22"/>
          </w:rPr>
          <w:t>DOI:10.1089/chi.2024.0217</w:t>
        </w:r>
      </w:hyperlink>
      <w:r w:rsidR="004C3868" w:rsidRPr="00B73D56">
        <w:rPr>
          <w:rStyle w:val="Hyperlink"/>
          <w:rFonts w:ascii="Arial Narrow" w:hAnsi="Arial Narrow"/>
          <w:sz w:val="22"/>
          <w:szCs w:val="22"/>
          <w:u w:val="none"/>
        </w:rPr>
        <w:t xml:space="preserve"> </w:t>
      </w:r>
    </w:p>
    <w:p w14:paraId="2F6B43B2" w14:textId="72D43C88" w:rsidR="007F38E1" w:rsidRPr="00B73D56" w:rsidRDefault="007F38E1" w:rsidP="007F38E1">
      <w:pPr>
        <w:pStyle w:val="ListParagraph"/>
        <w:numPr>
          <w:ilvl w:val="0"/>
          <w:numId w:val="22"/>
        </w:numPr>
        <w:spacing w:before="120" w:after="120"/>
        <w:rPr>
          <w:rStyle w:val="Hyperlink"/>
          <w:rFonts w:ascii="Arial Narrow" w:hAnsi="Arial Narrow"/>
          <w:sz w:val="22"/>
          <w:szCs w:val="22"/>
          <w:u w:val="none"/>
        </w:rPr>
      </w:pPr>
      <w:r w:rsidRPr="00B73D56">
        <w:rPr>
          <w:rStyle w:val="Hyperlink"/>
          <w:rFonts w:ascii="Arial Narrow" w:hAnsi="Arial Narrow"/>
          <w:sz w:val="22"/>
          <w:szCs w:val="22"/>
          <w:u w:val="none"/>
        </w:rPr>
        <w:t>Umstattd Meyer MR,</w:t>
      </w:r>
      <w:r w:rsidRPr="00B73D56">
        <w:rPr>
          <w:rStyle w:val="Hyperlink"/>
          <w:rFonts w:ascii="Arial Narrow" w:hAnsi="Arial Narrow"/>
          <w:b/>
          <w:bCs/>
          <w:sz w:val="22"/>
          <w:szCs w:val="22"/>
          <w:u w:val="none"/>
        </w:rPr>
        <w:t xml:space="preserve"> </w:t>
      </w:r>
      <w:r w:rsidRPr="00B73D56">
        <w:rPr>
          <w:rStyle w:val="Hyperlink"/>
          <w:rFonts w:ascii="Arial Narrow" w:hAnsi="Arial Narrow"/>
          <w:sz w:val="22"/>
          <w:szCs w:val="22"/>
          <w:u w:val="none"/>
        </w:rPr>
        <w:t xml:space="preserve">Houghtaling B, </w:t>
      </w: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Kheshaifaty K, Delgado H, Eze S, Mecate C, Summerall Woodward R, Lopez Morgan R, Krey K. (</w:t>
      </w:r>
      <w:r w:rsidR="00E3024F"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xml:space="preserve">) </w:t>
      </w:r>
      <w:r w:rsidRPr="00B73D56">
        <w:rPr>
          <w:rFonts w:ascii="Arial Narrow" w:hAnsi="Arial Narrow"/>
          <w:iCs/>
          <w:sz w:val="22"/>
          <w:szCs w:val="22"/>
        </w:rPr>
        <w:t>A Scoping Review of Policies to Encourage Breastfeeding, Healthy Eating, and Physical Activity Among Rural People and Places in the United States: Opportunities for Surveillance.</w:t>
      </w:r>
      <w:r w:rsidRPr="00B73D56">
        <w:rPr>
          <w:rStyle w:val="Hyperlink"/>
          <w:rFonts w:ascii="Arial Narrow" w:hAnsi="Arial Narrow"/>
          <w:i/>
          <w:iCs/>
          <w:sz w:val="22"/>
          <w:szCs w:val="22"/>
          <w:u w:val="none"/>
        </w:rPr>
        <w:t xml:space="preserve"> BMC Public Health</w:t>
      </w:r>
      <w:r w:rsidR="00E3024F" w:rsidRPr="00B73D56">
        <w:rPr>
          <w:rStyle w:val="Hyperlink"/>
          <w:rFonts w:ascii="Arial Narrow" w:hAnsi="Arial Narrow"/>
          <w:i/>
          <w:iCs/>
          <w:sz w:val="22"/>
          <w:szCs w:val="22"/>
          <w:u w:val="none"/>
        </w:rPr>
        <w:t xml:space="preserve">; 24(2160). </w:t>
      </w:r>
      <w:r w:rsidR="00345D66" w:rsidRPr="00B73D56">
        <w:rPr>
          <w:rStyle w:val="Hyperlink"/>
          <w:rFonts w:ascii="Arial Narrow" w:hAnsi="Arial Narrow"/>
          <w:sz w:val="22"/>
          <w:szCs w:val="22"/>
        </w:rPr>
        <w:t>DOI:</w:t>
      </w:r>
      <w:hyperlink r:id="rId40" w:history="1">
        <w:r w:rsidR="00E3024F" w:rsidRPr="00B73D56">
          <w:rPr>
            <w:rStyle w:val="Hyperlink"/>
            <w:rFonts w:ascii="Arial Narrow" w:hAnsi="Arial Narrow"/>
            <w:sz w:val="22"/>
            <w:szCs w:val="22"/>
          </w:rPr>
          <w:t>10.1186/s12889-024-19173-7</w:t>
        </w:r>
      </w:hyperlink>
      <w:r w:rsidR="00E3024F" w:rsidRPr="00B73D56">
        <w:rPr>
          <w:rStyle w:val="Hyperlink"/>
          <w:rFonts w:ascii="Arial Narrow" w:hAnsi="Arial Narrow"/>
          <w:sz w:val="22"/>
          <w:szCs w:val="22"/>
        </w:rPr>
        <w:t xml:space="preserve"> </w:t>
      </w:r>
    </w:p>
    <w:p w14:paraId="60ADE6B6" w14:textId="5EAF7856" w:rsidR="00243FE9" w:rsidRPr="00B73D56" w:rsidRDefault="00243FE9" w:rsidP="003040F0">
      <w:pPr>
        <w:pStyle w:val="ListParagraph"/>
        <w:numPr>
          <w:ilvl w:val="0"/>
          <w:numId w:val="22"/>
        </w:numPr>
        <w:spacing w:before="120" w:after="120"/>
        <w:rPr>
          <w:rStyle w:val="Hyperlink"/>
          <w:rFonts w:ascii="Arial Narrow" w:hAnsi="Arial Narrow"/>
          <w:sz w:val="22"/>
          <w:szCs w:val="22"/>
          <w:u w:val="none"/>
        </w:rPr>
      </w:pPr>
      <w:r w:rsidRPr="00B73D56">
        <w:rPr>
          <w:rStyle w:val="Hyperlink"/>
          <w:rFonts w:ascii="Arial Narrow" w:hAnsi="Arial Narrow"/>
          <w:sz w:val="22"/>
          <w:szCs w:val="22"/>
          <w:u w:val="none"/>
        </w:rPr>
        <w:t>Umstattd Meyer MR, Prochnow T,</w:t>
      </w:r>
      <w:r w:rsidRPr="00B73D56">
        <w:rPr>
          <w:rStyle w:val="Hyperlink"/>
          <w:rFonts w:ascii="Arial Narrow" w:hAnsi="Arial Narrow"/>
          <w:b/>
          <w:bCs/>
          <w:sz w:val="22"/>
          <w:szCs w:val="22"/>
          <w:u w:val="none"/>
        </w:rPr>
        <w:t xml:space="preserve"> Wende ME</w:t>
      </w:r>
      <w:r w:rsidRPr="00B73D56">
        <w:rPr>
          <w:rStyle w:val="Hyperlink"/>
          <w:rFonts w:ascii="Arial Narrow" w:hAnsi="Arial Narrow"/>
          <w:sz w:val="22"/>
          <w:szCs w:val="22"/>
          <w:u w:val="none"/>
        </w:rPr>
        <w:t>, Ylitalo KR,</w:t>
      </w:r>
      <w:r w:rsidRPr="00B73D56">
        <w:t xml:space="preserve"> </w:t>
      </w:r>
      <w:r w:rsidRPr="00B73D56">
        <w:rPr>
          <w:rStyle w:val="Hyperlink"/>
          <w:rFonts w:ascii="Arial Narrow" w:hAnsi="Arial Narrow"/>
          <w:sz w:val="22"/>
          <w:szCs w:val="22"/>
          <w:u w:val="none"/>
        </w:rPr>
        <w:t>Sturdivant R, Delgado H, Trost S., Gomez L, Johnson C, Sharkey JR. (</w:t>
      </w:r>
      <w:proofErr w:type="gramStart"/>
      <w:r w:rsidR="00915B9F"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w:t>
      </w:r>
      <w:proofErr w:type="gramEnd"/>
      <w:r w:rsidRPr="00B73D56">
        <w:rPr>
          <w:rStyle w:val="Hyperlink"/>
          <w:rFonts w:ascii="Arial Narrow" w:hAnsi="Arial Narrow"/>
          <w:sz w:val="22"/>
          <w:szCs w:val="22"/>
          <w:u w:val="none"/>
        </w:rPr>
        <w:t xml:space="preserve">Haz Espacio para Papi! (Make Room for Daddy) program: findings on a culturally specific physical activity behavior change program among Mexican-heritage children, fathers, and mothers. </w:t>
      </w:r>
      <w:r w:rsidRPr="00B73D56">
        <w:rPr>
          <w:rStyle w:val="Hyperlink"/>
          <w:rFonts w:ascii="Arial Narrow" w:hAnsi="Arial Narrow"/>
          <w:i/>
          <w:iCs/>
          <w:sz w:val="22"/>
          <w:szCs w:val="22"/>
          <w:u w:val="none"/>
        </w:rPr>
        <w:t>International Journal of Environmental Research and Public Health.</w:t>
      </w:r>
    </w:p>
    <w:p w14:paraId="070CB1D6" w14:textId="1470DCFA" w:rsidR="00682BD2" w:rsidRPr="00B73D56" w:rsidRDefault="00682BD2" w:rsidP="009278D6">
      <w:pPr>
        <w:pStyle w:val="ListParagraph"/>
        <w:numPr>
          <w:ilvl w:val="0"/>
          <w:numId w:val="22"/>
        </w:numPr>
        <w:spacing w:after="120"/>
        <w:rPr>
          <w:rStyle w:val="Hyperlink"/>
          <w:rFonts w:ascii="Arial Narrow" w:hAnsi="Arial Narrow"/>
          <w:sz w:val="22"/>
          <w:szCs w:val="22"/>
          <w:u w:val="none"/>
        </w:rPr>
      </w:pPr>
      <w:r w:rsidRPr="00B73D56">
        <w:rPr>
          <w:rStyle w:val="Hyperlink"/>
          <w:rFonts w:ascii="Arial Narrow" w:hAnsi="Arial Narrow"/>
          <w:sz w:val="22"/>
          <w:szCs w:val="22"/>
          <w:u w:val="none"/>
        </w:rPr>
        <w:t xml:space="preserve">Balis LE, Houghtaling B, Clausen W, Lane H, </w:t>
      </w: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Pereira E, McLoughlin GM, Harden SM. (</w:t>
      </w:r>
      <w:r w:rsidR="00915B9F" w:rsidRPr="00B73D56">
        <w:rPr>
          <w:rStyle w:val="Hyperlink"/>
          <w:rFonts w:ascii="Arial Narrow" w:hAnsi="Arial Narrow"/>
          <w:sz w:val="22"/>
          <w:szCs w:val="22"/>
          <w:u w:val="none"/>
        </w:rPr>
        <w:t>2024</w:t>
      </w:r>
      <w:r w:rsidRPr="00B73D56">
        <w:rPr>
          <w:rStyle w:val="Hyperlink"/>
          <w:rFonts w:ascii="Arial Narrow" w:hAnsi="Arial Narrow"/>
          <w:sz w:val="22"/>
          <w:szCs w:val="22"/>
          <w:u w:val="none"/>
        </w:rPr>
        <w:t xml:space="preserve">) Advancing Implementation Science in Community Settings: The Implementation Strategies Applied in Communities (ISAC) Compilation. </w:t>
      </w:r>
      <w:r w:rsidRPr="00B73D56">
        <w:rPr>
          <w:rStyle w:val="Hyperlink"/>
          <w:rFonts w:ascii="Arial Narrow" w:hAnsi="Arial Narrow"/>
          <w:i/>
          <w:iCs/>
          <w:sz w:val="22"/>
          <w:szCs w:val="22"/>
          <w:u w:val="none"/>
        </w:rPr>
        <w:t>International Journal of Behavioral Nutrition and Physical Activity</w:t>
      </w:r>
      <w:r w:rsidR="006C08F2" w:rsidRPr="00B73D56">
        <w:rPr>
          <w:rStyle w:val="Hyperlink"/>
          <w:rFonts w:ascii="Arial Narrow" w:hAnsi="Arial Narrow"/>
          <w:i/>
          <w:iCs/>
          <w:sz w:val="22"/>
          <w:szCs w:val="22"/>
          <w:u w:val="none"/>
        </w:rPr>
        <w:t>.</w:t>
      </w:r>
      <w:r w:rsidR="000C5E0A" w:rsidRPr="00B73D56">
        <w:rPr>
          <w:rStyle w:val="Hyperlink"/>
          <w:rFonts w:ascii="Arial Narrow" w:hAnsi="Arial Narrow"/>
          <w:i/>
          <w:iCs/>
          <w:sz w:val="22"/>
          <w:szCs w:val="22"/>
          <w:u w:val="none"/>
        </w:rPr>
        <w:t xml:space="preserve"> </w:t>
      </w:r>
      <w:r w:rsidR="00BA0063" w:rsidRPr="00B73D56">
        <w:rPr>
          <w:rStyle w:val="Hyperlink"/>
          <w:rFonts w:ascii="Arial Narrow" w:hAnsi="Arial Narrow"/>
          <w:sz w:val="22"/>
          <w:szCs w:val="22"/>
          <w:u w:val="none"/>
        </w:rPr>
        <w:t>21, 132.</w:t>
      </w:r>
      <w:r w:rsidR="006C08F2" w:rsidRPr="00B73D56">
        <w:rPr>
          <w:rStyle w:val="Hyperlink"/>
          <w:rFonts w:ascii="Arial Narrow" w:hAnsi="Arial Narrow"/>
          <w:i/>
          <w:iCs/>
          <w:sz w:val="22"/>
          <w:szCs w:val="22"/>
          <w:u w:val="none"/>
        </w:rPr>
        <w:t xml:space="preserve"> </w:t>
      </w:r>
      <w:hyperlink r:id="rId41" w:history="1">
        <w:r w:rsidR="006C08F2" w:rsidRPr="00B73D56">
          <w:rPr>
            <w:rStyle w:val="Hyperlink"/>
            <w:rFonts w:ascii="Arial Narrow" w:hAnsi="Arial Narrow"/>
            <w:sz w:val="22"/>
            <w:szCs w:val="22"/>
          </w:rPr>
          <w:t>DOI: 10.1186/s12966-024-01685-5</w:t>
        </w:r>
      </w:hyperlink>
    </w:p>
    <w:p w14:paraId="2FAC97E7" w14:textId="517A0593" w:rsidR="009278D6" w:rsidRPr="00B73D56" w:rsidRDefault="009278D6" w:rsidP="009278D6">
      <w:pPr>
        <w:pStyle w:val="ListParagraph"/>
        <w:numPr>
          <w:ilvl w:val="0"/>
          <w:numId w:val="22"/>
        </w:numPr>
        <w:rPr>
          <w:rStyle w:val="Hyperlink"/>
          <w:rFonts w:ascii="Arial Narrow" w:hAnsi="Arial Narrow"/>
          <w:sz w:val="22"/>
          <w:szCs w:val="22"/>
          <w:u w:val="none"/>
        </w:rPr>
      </w:pP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Umstattd Meyer MR, Krey K Lopez Morgan R, Houghtaling B. (</w:t>
      </w:r>
      <w:r w:rsidR="00B60B25" w:rsidRPr="00B73D56">
        <w:rPr>
          <w:rStyle w:val="Hyperlink"/>
          <w:rFonts w:ascii="Arial Narrow" w:hAnsi="Arial Narrow"/>
          <w:sz w:val="22"/>
          <w:szCs w:val="22"/>
          <w:u w:val="none"/>
        </w:rPr>
        <w:t>2025</w:t>
      </w:r>
      <w:r w:rsidRPr="00B73D56">
        <w:rPr>
          <w:rStyle w:val="Hyperlink"/>
          <w:rFonts w:ascii="Arial Narrow" w:hAnsi="Arial Narrow"/>
          <w:sz w:val="22"/>
          <w:szCs w:val="22"/>
          <w:u w:val="none"/>
        </w:rPr>
        <w:t xml:space="preserve">) </w:t>
      </w:r>
      <w:proofErr w:type="gramStart"/>
      <w:r w:rsidRPr="00B73D56">
        <w:rPr>
          <w:rFonts w:ascii="Arial Narrow" w:hAnsi="Arial Narrow"/>
          <w:iCs/>
          <w:sz w:val="22"/>
          <w:szCs w:val="22"/>
        </w:rPr>
        <w:t>Subjectively-measured</w:t>
      </w:r>
      <w:proofErr w:type="gramEnd"/>
      <w:r w:rsidRPr="00B73D56">
        <w:rPr>
          <w:rFonts w:ascii="Arial Narrow" w:hAnsi="Arial Narrow"/>
          <w:iCs/>
          <w:sz w:val="22"/>
          <w:szCs w:val="22"/>
        </w:rPr>
        <w:t xml:space="preserve"> Environmental Support for Physical Activity, Healthy Eating, and Breastfeeding Supports in the Rural United States: A Scoping Review to Inform Opportunities for Public Health Surveillance. </w:t>
      </w:r>
      <w:r w:rsidRPr="00B73D56">
        <w:rPr>
          <w:rStyle w:val="Hyperlink"/>
          <w:rFonts w:ascii="Arial Narrow" w:hAnsi="Arial Narrow"/>
          <w:i/>
          <w:iCs/>
          <w:sz w:val="22"/>
          <w:szCs w:val="22"/>
          <w:u w:val="none"/>
        </w:rPr>
        <w:t>Journal of Health Eating and Active Living.</w:t>
      </w:r>
      <w:r w:rsidR="00792352" w:rsidRPr="00B73D56">
        <w:rPr>
          <w:rStyle w:val="Hyperlink"/>
          <w:rFonts w:ascii="Arial Narrow" w:hAnsi="Arial Narrow"/>
          <w:i/>
          <w:iCs/>
          <w:sz w:val="22"/>
          <w:szCs w:val="22"/>
          <w:u w:val="none"/>
        </w:rPr>
        <w:t xml:space="preserve"> </w:t>
      </w:r>
      <w:hyperlink r:id="rId42" w:tooltip="Original URL: https://doi.org/10.51250/jheal.v5i1.90. Click or tap if you trust this link." w:history="1">
        <w:r w:rsidR="00792352" w:rsidRPr="00B73D56">
          <w:rPr>
            <w:rStyle w:val="Hyperlink"/>
            <w:rFonts w:ascii="Arial Narrow" w:hAnsi="Arial Narrow"/>
            <w:sz w:val="22"/>
            <w:szCs w:val="22"/>
          </w:rPr>
          <w:t>DOI: 10.51250/</w:t>
        </w:r>
        <w:proofErr w:type="gramStart"/>
        <w:r w:rsidR="00792352" w:rsidRPr="00B73D56">
          <w:rPr>
            <w:rStyle w:val="Hyperlink"/>
            <w:rFonts w:ascii="Arial Narrow" w:hAnsi="Arial Narrow"/>
            <w:sz w:val="22"/>
            <w:szCs w:val="22"/>
          </w:rPr>
          <w:t>jheal.v</w:t>
        </w:r>
        <w:proofErr w:type="gramEnd"/>
        <w:r w:rsidR="00792352" w:rsidRPr="00B73D56">
          <w:rPr>
            <w:rStyle w:val="Hyperlink"/>
            <w:rFonts w:ascii="Arial Narrow" w:hAnsi="Arial Narrow"/>
            <w:sz w:val="22"/>
            <w:szCs w:val="22"/>
          </w:rPr>
          <w:t>5i1.90</w:t>
        </w:r>
      </w:hyperlink>
    </w:p>
    <w:p w14:paraId="3C4B4BED" w14:textId="397A5AAB" w:rsidR="009278D6" w:rsidRPr="00B73D56" w:rsidRDefault="009278D6" w:rsidP="009278D6">
      <w:pPr>
        <w:pStyle w:val="ListParagraph"/>
        <w:numPr>
          <w:ilvl w:val="0"/>
          <w:numId w:val="22"/>
        </w:numPr>
        <w:spacing w:before="120" w:after="120"/>
        <w:rPr>
          <w:rStyle w:val="Hyperlink"/>
          <w:rFonts w:ascii="Arial Narrow" w:hAnsi="Arial Narrow"/>
          <w:sz w:val="22"/>
          <w:szCs w:val="22"/>
          <w:u w:val="none"/>
        </w:rPr>
      </w:pP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Houghtaling B, Krey K Lopez Morgan R, Umstattd Meyer MR. (</w:t>
      </w:r>
      <w:r w:rsidR="00B60B25" w:rsidRPr="00B73D56">
        <w:rPr>
          <w:rStyle w:val="Hyperlink"/>
          <w:rFonts w:ascii="Arial Narrow" w:hAnsi="Arial Narrow"/>
          <w:sz w:val="22"/>
          <w:szCs w:val="22"/>
          <w:u w:val="none"/>
        </w:rPr>
        <w:t>2025</w:t>
      </w:r>
      <w:r w:rsidRPr="00B73D56">
        <w:rPr>
          <w:rStyle w:val="Hyperlink"/>
          <w:rFonts w:ascii="Arial Narrow" w:hAnsi="Arial Narrow"/>
          <w:sz w:val="22"/>
          <w:szCs w:val="22"/>
          <w:u w:val="none"/>
        </w:rPr>
        <w:t xml:space="preserve">) </w:t>
      </w:r>
      <w:proofErr w:type="gramStart"/>
      <w:r w:rsidRPr="00B73D56">
        <w:rPr>
          <w:rFonts w:ascii="Arial Narrow" w:hAnsi="Arial Narrow"/>
          <w:iCs/>
          <w:sz w:val="22"/>
          <w:szCs w:val="22"/>
        </w:rPr>
        <w:t>Objectively-measured</w:t>
      </w:r>
      <w:proofErr w:type="gramEnd"/>
      <w:r w:rsidRPr="00B73D56">
        <w:rPr>
          <w:rFonts w:ascii="Arial Narrow" w:hAnsi="Arial Narrow"/>
          <w:iCs/>
          <w:sz w:val="22"/>
          <w:szCs w:val="22"/>
        </w:rPr>
        <w:t xml:space="preserve"> Environmental Support for Physical Activity, Healthy Eating, and Breastfeeding Supports in the Rural United States: A Scoping Review to Inform Opportunities for Public Health Surveillance.</w:t>
      </w:r>
      <w:r w:rsidRPr="00B73D56">
        <w:rPr>
          <w:rStyle w:val="Hyperlink"/>
          <w:rFonts w:ascii="Arial Narrow" w:hAnsi="Arial Narrow"/>
          <w:i/>
          <w:iCs/>
          <w:sz w:val="22"/>
          <w:szCs w:val="22"/>
          <w:u w:val="none"/>
        </w:rPr>
        <w:t xml:space="preserve"> Journal of Healthy Eating and Active Living.</w:t>
      </w:r>
      <w:r w:rsidR="00883C2A" w:rsidRPr="00B73D56">
        <w:rPr>
          <w:rStyle w:val="Hyperlink"/>
          <w:rFonts w:ascii="Arial Narrow" w:hAnsi="Arial Narrow"/>
          <w:sz w:val="22"/>
          <w:szCs w:val="22"/>
          <w:u w:val="none"/>
        </w:rPr>
        <w:t xml:space="preserve"> </w:t>
      </w:r>
      <w:hyperlink r:id="rId43" w:tooltip="Original URL: https://doi.org/10.51250/jheal.v5i1.91. Click or tap if you trust this link." w:history="1">
        <w:r w:rsidR="00883C2A" w:rsidRPr="00B73D56">
          <w:rPr>
            <w:rStyle w:val="Hyperlink"/>
            <w:rFonts w:ascii="Arial Narrow" w:hAnsi="Arial Narrow"/>
            <w:sz w:val="22"/>
            <w:szCs w:val="22"/>
          </w:rPr>
          <w:t>DOI: 10.51250/</w:t>
        </w:r>
        <w:proofErr w:type="gramStart"/>
        <w:r w:rsidR="00883C2A" w:rsidRPr="00B73D56">
          <w:rPr>
            <w:rStyle w:val="Hyperlink"/>
            <w:rFonts w:ascii="Arial Narrow" w:hAnsi="Arial Narrow"/>
            <w:sz w:val="22"/>
            <w:szCs w:val="22"/>
          </w:rPr>
          <w:t>jheal.v</w:t>
        </w:r>
        <w:proofErr w:type="gramEnd"/>
        <w:r w:rsidR="00883C2A" w:rsidRPr="00B73D56">
          <w:rPr>
            <w:rStyle w:val="Hyperlink"/>
            <w:rFonts w:ascii="Arial Narrow" w:hAnsi="Arial Narrow"/>
            <w:sz w:val="22"/>
            <w:szCs w:val="22"/>
          </w:rPr>
          <w:t>5i1.91</w:t>
        </w:r>
      </w:hyperlink>
    </w:p>
    <w:p w14:paraId="76139F83" w14:textId="053234C9" w:rsidR="00DC0F8E" w:rsidRPr="00805DC9" w:rsidRDefault="00DC0F8E" w:rsidP="00DC0F8E">
      <w:pPr>
        <w:pStyle w:val="ListParagraph"/>
        <w:numPr>
          <w:ilvl w:val="0"/>
          <w:numId w:val="22"/>
        </w:numPr>
        <w:spacing w:before="120" w:after="120"/>
        <w:rPr>
          <w:rStyle w:val="Hyperlink"/>
          <w:rFonts w:ascii="Arial Narrow" w:hAnsi="Arial Narrow"/>
          <w:sz w:val="22"/>
          <w:szCs w:val="22"/>
          <w:u w:val="none"/>
        </w:rPr>
      </w:pPr>
      <w:r w:rsidRPr="00B73D56">
        <w:rPr>
          <w:rStyle w:val="Hyperlink"/>
          <w:rFonts w:ascii="Arial Narrow" w:hAnsi="Arial Narrow"/>
          <w:b/>
          <w:bCs/>
          <w:sz w:val="22"/>
          <w:szCs w:val="22"/>
          <w:u w:val="none"/>
        </w:rPr>
        <w:t>Wende ME</w:t>
      </w:r>
      <w:r w:rsidRPr="00B73D56">
        <w:rPr>
          <w:rStyle w:val="Hyperlink"/>
          <w:rFonts w:ascii="Arial Narrow" w:hAnsi="Arial Narrow"/>
          <w:sz w:val="22"/>
          <w:szCs w:val="22"/>
          <w:u w:val="none"/>
        </w:rPr>
        <w:t xml:space="preserve">, Lohman M, Friedman D, McLain AC, Crandall C, Cauley JA, Allison M, </w:t>
      </w:r>
      <w:proofErr w:type="spellStart"/>
      <w:r w:rsidRPr="00B73D56">
        <w:rPr>
          <w:rStyle w:val="Hyperlink"/>
          <w:rFonts w:ascii="Arial Narrow" w:hAnsi="Arial Narrow"/>
          <w:sz w:val="22"/>
          <w:szCs w:val="22"/>
          <w:u w:val="none"/>
        </w:rPr>
        <w:t>Shadyab</w:t>
      </w:r>
      <w:proofErr w:type="spellEnd"/>
      <w:r w:rsidRPr="00B73D56">
        <w:rPr>
          <w:rStyle w:val="Hyperlink"/>
          <w:rFonts w:ascii="Arial Narrow" w:hAnsi="Arial Narrow"/>
          <w:sz w:val="22"/>
          <w:szCs w:val="22"/>
          <w:u w:val="none"/>
        </w:rPr>
        <w:t xml:space="preserve"> AH, Sealy-Jefferson S, Garcia L, Follis S, Cannell B, Kaczynski AT. (</w:t>
      </w:r>
      <w:r w:rsidR="00B60B25" w:rsidRPr="00B73D56">
        <w:rPr>
          <w:rStyle w:val="Hyperlink"/>
          <w:rFonts w:ascii="Arial Narrow" w:hAnsi="Arial Narrow"/>
          <w:sz w:val="22"/>
          <w:szCs w:val="22"/>
          <w:u w:val="none"/>
        </w:rPr>
        <w:t>2025</w:t>
      </w:r>
      <w:r w:rsidRPr="00B73D56">
        <w:rPr>
          <w:rStyle w:val="Hyperlink"/>
          <w:rFonts w:ascii="Arial Narrow" w:hAnsi="Arial Narrow"/>
          <w:sz w:val="22"/>
          <w:szCs w:val="22"/>
          <w:u w:val="none"/>
        </w:rPr>
        <w:t xml:space="preserve">) </w:t>
      </w:r>
      <w:r w:rsidR="00AE6A3B" w:rsidRPr="00AE6A3B">
        <w:rPr>
          <w:rStyle w:val="Hyperlink"/>
          <w:rFonts w:ascii="Arial Narrow" w:hAnsi="Arial Narrow"/>
          <w:sz w:val="22"/>
          <w:szCs w:val="22"/>
          <w:u w:val="none"/>
        </w:rPr>
        <w:t>How neighborhood socioeconomic status, green space, and walkability are associated with risk for fracture among postmenopausal women</w:t>
      </w:r>
      <w:r w:rsidRPr="00B73D56">
        <w:rPr>
          <w:rStyle w:val="Hyperlink"/>
          <w:rFonts w:ascii="Arial Narrow" w:hAnsi="Arial Narrow"/>
          <w:sz w:val="22"/>
          <w:szCs w:val="22"/>
          <w:u w:val="none"/>
        </w:rPr>
        <w:t xml:space="preserve"> </w:t>
      </w:r>
      <w:r w:rsidRPr="00B73D56">
        <w:rPr>
          <w:rStyle w:val="Hyperlink"/>
          <w:rFonts w:ascii="Arial Narrow" w:hAnsi="Arial Narrow"/>
          <w:i/>
          <w:iCs/>
          <w:sz w:val="22"/>
          <w:szCs w:val="22"/>
          <w:u w:val="none"/>
        </w:rPr>
        <w:t xml:space="preserve">Journal of Bone and Mineral Research Plus. </w:t>
      </w:r>
      <w:r w:rsidRPr="00B73D56">
        <w:rPr>
          <w:rStyle w:val="Hyperlink"/>
          <w:rFonts w:ascii="Arial Narrow" w:hAnsi="Arial Narrow"/>
          <w:sz w:val="22"/>
          <w:szCs w:val="22"/>
        </w:rPr>
        <w:t>DOI: 10.1093/</w:t>
      </w:r>
      <w:proofErr w:type="spellStart"/>
      <w:r w:rsidRPr="00B73D56">
        <w:rPr>
          <w:rStyle w:val="Hyperlink"/>
          <w:rFonts w:ascii="Arial Narrow" w:hAnsi="Arial Narrow"/>
          <w:sz w:val="22"/>
          <w:szCs w:val="22"/>
        </w:rPr>
        <w:t>jbmrpl</w:t>
      </w:r>
      <w:proofErr w:type="spellEnd"/>
      <w:r w:rsidRPr="00B73D56">
        <w:rPr>
          <w:rStyle w:val="Hyperlink"/>
          <w:rFonts w:ascii="Arial Narrow" w:hAnsi="Arial Narrow"/>
          <w:sz w:val="22"/>
          <w:szCs w:val="22"/>
        </w:rPr>
        <w:t>/ziaf024</w:t>
      </w:r>
    </w:p>
    <w:p w14:paraId="0029233A" w14:textId="5A118AF5" w:rsidR="00AF46C1" w:rsidRPr="00451B55" w:rsidRDefault="00AF46C1" w:rsidP="00AF46C1">
      <w:pPr>
        <w:pStyle w:val="ListParagraph"/>
        <w:numPr>
          <w:ilvl w:val="0"/>
          <w:numId w:val="22"/>
        </w:numPr>
        <w:spacing w:before="120" w:after="120"/>
        <w:rPr>
          <w:rStyle w:val="Hyperlink"/>
          <w:rFonts w:ascii="Arial Narrow" w:hAnsi="Arial Narrow"/>
          <w:sz w:val="22"/>
          <w:szCs w:val="22"/>
          <w:u w:val="none"/>
        </w:rPr>
      </w:pPr>
      <w:r w:rsidRPr="00451B55">
        <w:rPr>
          <w:rStyle w:val="Hyperlink"/>
          <w:rFonts w:ascii="Arial Narrow" w:hAnsi="Arial Narrow"/>
          <w:sz w:val="22"/>
          <w:szCs w:val="22"/>
          <w:u w:val="none"/>
        </w:rPr>
        <w:lastRenderedPageBreak/>
        <w:t xml:space="preserve">Benton JS, </w:t>
      </w:r>
      <w:r w:rsidRPr="00451B55">
        <w:rPr>
          <w:rStyle w:val="Hyperlink"/>
          <w:rFonts w:ascii="Arial Narrow" w:hAnsi="Arial Narrow"/>
          <w:b/>
          <w:bCs/>
          <w:sz w:val="22"/>
          <w:szCs w:val="22"/>
          <w:u w:val="none"/>
        </w:rPr>
        <w:t>Wende ME</w:t>
      </w:r>
      <w:r w:rsidRPr="00451B55">
        <w:rPr>
          <w:rStyle w:val="Hyperlink"/>
          <w:rFonts w:ascii="Arial Narrow" w:hAnsi="Arial Narrow"/>
          <w:sz w:val="22"/>
          <w:szCs w:val="22"/>
          <w:u w:val="none"/>
        </w:rPr>
        <w:t xml:space="preserve">, Declan JR, Thompson RL, Hipp JA. </w:t>
      </w:r>
      <w:r>
        <w:rPr>
          <w:rStyle w:val="Hyperlink"/>
          <w:rFonts w:ascii="Arial Narrow" w:hAnsi="Arial Narrow"/>
          <w:sz w:val="22"/>
          <w:szCs w:val="22"/>
          <w:u w:val="none"/>
        </w:rPr>
        <w:t>(</w:t>
      </w:r>
      <w:r w:rsidR="00350403">
        <w:rPr>
          <w:rStyle w:val="Hyperlink"/>
          <w:rFonts w:ascii="Arial Narrow" w:hAnsi="Arial Narrow"/>
          <w:sz w:val="22"/>
          <w:szCs w:val="22"/>
          <w:u w:val="none"/>
        </w:rPr>
        <w:t>2025</w:t>
      </w:r>
      <w:r>
        <w:rPr>
          <w:rStyle w:val="Hyperlink"/>
          <w:rFonts w:ascii="Arial Narrow" w:hAnsi="Arial Narrow"/>
          <w:sz w:val="22"/>
          <w:szCs w:val="22"/>
          <w:u w:val="none"/>
        </w:rPr>
        <w:t xml:space="preserve">) </w:t>
      </w:r>
      <w:r w:rsidRPr="00451B55">
        <w:rPr>
          <w:rStyle w:val="Hyperlink"/>
          <w:rFonts w:ascii="Arial Narrow" w:hAnsi="Arial Narrow"/>
          <w:sz w:val="22"/>
          <w:szCs w:val="22"/>
          <w:u w:val="none"/>
        </w:rPr>
        <w:t>Scaling up natural experimental studies: harnessing emerging technologies to transform physical activity and built environment research</w:t>
      </w:r>
      <w:proofErr w:type="gramStart"/>
      <w:r w:rsidRPr="00451B55">
        <w:rPr>
          <w:rStyle w:val="Hyperlink"/>
          <w:rFonts w:ascii="Arial Narrow" w:hAnsi="Arial Narrow"/>
          <w:sz w:val="22"/>
          <w:szCs w:val="22"/>
          <w:u w:val="none"/>
        </w:rPr>
        <w:t xml:space="preserve">. </w:t>
      </w:r>
      <w:r>
        <w:rPr>
          <w:rStyle w:val="Hyperlink"/>
          <w:rFonts w:ascii="Arial Narrow" w:hAnsi="Arial Narrow"/>
          <w:sz w:val="22"/>
          <w:szCs w:val="22"/>
          <w:u w:val="none"/>
        </w:rPr>
        <w:t>.</w:t>
      </w:r>
      <w:proofErr w:type="gramEnd"/>
      <w:r>
        <w:rPr>
          <w:rStyle w:val="Hyperlink"/>
          <w:rFonts w:ascii="Arial Narrow" w:hAnsi="Arial Narrow"/>
          <w:sz w:val="22"/>
          <w:szCs w:val="22"/>
          <w:u w:val="none"/>
        </w:rPr>
        <w:t xml:space="preserve"> </w:t>
      </w:r>
      <w:r w:rsidRPr="00566D91">
        <w:rPr>
          <w:rStyle w:val="Hyperlink"/>
          <w:rFonts w:ascii="Arial Narrow" w:hAnsi="Arial Narrow"/>
          <w:i/>
          <w:iCs/>
          <w:sz w:val="22"/>
          <w:szCs w:val="22"/>
          <w:u w:val="none"/>
        </w:rPr>
        <w:t>International Journal of Behavioral Nutrition and Physical Activity</w:t>
      </w:r>
      <w:r>
        <w:rPr>
          <w:rStyle w:val="Hyperlink"/>
          <w:rFonts w:ascii="Arial Narrow" w:hAnsi="Arial Narrow"/>
          <w:i/>
          <w:iCs/>
          <w:sz w:val="22"/>
          <w:szCs w:val="22"/>
          <w:u w:val="none"/>
        </w:rPr>
        <w:t>.</w:t>
      </w:r>
      <w:r w:rsidR="00350403">
        <w:rPr>
          <w:rStyle w:val="Hyperlink"/>
          <w:rFonts w:ascii="Arial Narrow" w:hAnsi="Arial Narrow"/>
          <w:i/>
          <w:iCs/>
          <w:sz w:val="22"/>
          <w:szCs w:val="22"/>
          <w:u w:val="none"/>
        </w:rPr>
        <w:t xml:space="preserve"> </w:t>
      </w:r>
      <w:r w:rsidR="00350403" w:rsidRPr="00350403">
        <w:rPr>
          <w:rFonts w:ascii="Arial Narrow" w:hAnsi="Arial Narrow"/>
          <w:sz w:val="22"/>
          <w:szCs w:val="22"/>
        </w:rPr>
        <w:t>DOI:10.1186/s12966-025-01742-7</w:t>
      </w:r>
    </w:p>
    <w:p w14:paraId="4D93E623" w14:textId="7421EDB9" w:rsidR="00805DC9" w:rsidRPr="00ED197A" w:rsidRDefault="00805DC9" w:rsidP="00805DC9">
      <w:pPr>
        <w:pStyle w:val="ListParagraph"/>
        <w:numPr>
          <w:ilvl w:val="0"/>
          <w:numId w:val="22"/>
        </w:numPr>
        <w:spacing w:before="120" w:after="120"/>
        <w:rPr>
          <w:rFonts w:ascii="Arial Narrow" w:hAnsi="Arial Narrow"/>
          <w:sz w:val="22"/>
          <w:szCs w:val="22"/>
        </w:rPr>
      </w:pPr>
      <w:r w:rsidRPr="0008073A">
        <w:rPr>
          <w:rStyle w:val="Hyperlink"/>
          <w:rFonts w:ascii="Arial Narrow" w:hAnsi="Arial Narrow"/>
          <w:sz w:val="22"/>
          <w:szCs w:val="22"/>
          <w:u w:val="none"/>
        </w:rPr>
        <w:t xml:space="preserve">Prochnow T, Umstattd Meyer MR, </w:t>
      </w:r>
      <w:r w:rsidRPr="0008073A">
        <w:rPr>
          <w:rStyle w:val="Hyperlink"/>
          <w:rFonts w:ascii="Arial Narrow" w:hAnsi="Arial Narrow"/>
          <w:b/>
          <w:bCs/>
          <w:sz w:val="22"/>
          <w:szCs w:val="22"/>
          <w:u w:val="none"/>
        </w:rPr>
        <w:t>Wende ME</w:t>
      </w:r>
      <w:r w:rsidRPr="0008073A">
        <w:rPr>
          <w:rStyle w:val="Hyperlink"/>
          <w:rFonts w:ascii="Arial Narrow" w:hAnsi="Arial Narrow"/>
          <w:sz w:val="22"/>
          <w:szCs w:val="22"/>
          <w:u w:val="none"/>
        </w:rPr>
        <w:t xml:space="preserve">, Park JH, Ylitalo K, Delgado H, Johnson C, Gomez </w:t>
      </w:r>
      <w:proofErr w:type="gramStart"/>
      <w:r w:rsidRPr="0008073A">
        <w:rPr>
          <w:rStyle w:val="Hyperlink"/>
          <w:rFonts w:ascii="Arial Narrow" w:hAnsi="Arial Narrow"/>
          <w:sz w:val="22"/>
          <w:szCs w:val="22"/>
          <w:u w:val="none"/>
        </w:rPr>
        <w:t>L,  Sharkey</w:t>
      </w:r>
      <w:proofErr w:type="gramEnd"/>
      <w:r w:rsidRPr="0008073A">
        <w:rPr>
          <w:rStyle w:val="Hyperlink"/>
          <w:rFonts w:ascii="Arial Narrow" w:hAnsi="Arial Narrow"/>
          <w:sz w:val="22"/>
          <w:szCs w:val="22"/>
          <w:u w:val="none"/>
        </w:rPr>
        <w:t xml:space="preserve"> J. (</w:t>
      </w:r>
      <w:r w:rsidR="00350403">
        <w:rPr>
          <w:rStyle w:val="Hyperlink"/>
          <w:rFonts w:ascii="Arial Narrow" w:hAnsi="Arial Narrow"/>
          <w:sz w:val="22"/>
          <w:szCs w:val="22"/>
          <w:u w:val="none"/>
        </w:rPr>
        <w:t>2025</w:t>
      </w:r>
      <w:r w:rsidRPr="0008073A">
        <w:rPr>
          <w:rStyle w:val="Hyperlink"/>
          <w:rFonts w:ascii="Arial Narrow" w:hAnsi="Arial Narrow"/>
          <w:sz w:val="22"/>
          <w:szCs w:val="22"/>
          <w:u w:val="none"/>
        </w:rPr>
        <w:t xml:space="preserve">) Psychosocial outcomes of a culturally tailored, family-centered father-focused health promotion program for Mexican-heritage families: ¡Haz Espacio para </w:t>
      </w:r>
      <w:proofErr w:type="gramStart"/>
      <w:r w:rsidRPr="0008073A">
        <w:rPr>
          <w:rStyle w:val="Hyperlink"/>
          <w:rFonts w:ascii="Arial Narrow" w:hAnsi="Arial Narrow"/>
          <w:sz w:val="22"/>
          <w:szCs w:val="22"/>
          <w:u w:val="none"/>
        </w:rPr>
        <w:t>Papi!.</w:t>
      </w:r>
      <w:proofErr w:type="gramEnd"/>
      <w:r w:rsidRPr="0008073A">
        <w:rPr>
          <w:rStyle w:val="Hyperlink"/>
          <w:rFonts w:ascii="Arial Narrow" w:hAnsi="Arial Narrow"/>
          <w:sz w:val="22"/>
          <w:szCs w:val="22"/>
          <w:u w:val="none"/>
        </w:rPr>
        <w:t xml:space="preserve"> </w:t>
      </w:r>
      <w:r w:rsidRPr="0008073A">
        <w:rPr>
          <w:rStyle w:val="Hyperlink"/>
          <w:rFonts w:ascii="Arial Narrow" w:hAnsi="Arial Narrow"/>
          <w:i/>
          <w:iCs/>
          <w:sz w:val="22"/>
          <w:szCs w:val="22"/>
          <w:u w:val="none"/>
        </w:rPr>
        <w:t>Health Education &amp; Behavior.</w:t>
      </w:r>
      <w:r w:rsidR="00D40882">
        <w:rPr>
          <w:rStyle w:val="Hyperlink"/>
          <w:rFonts w:ascii="Arial Narrow" w:hAnsi="Arial Narrow"/>
          <w:i/>
          <w:iCs/>
          <w:sz w:val="22"/>
          <w:szCs w:val="22"/>
          <w:u w:val="none"/>
        </w:rPr>
        <w:t xml:space="preserve"> </w:t>
      </w:r>
      <w:hyperlink r:id="rId44" w:tooltip="Original URL: https://doi.org/10.1093/her/cyaf016. Click or tap if you trust this link." w:history="1">
        <w:r w:rsidR="00D40882" w:rsidRPr="00D40882">
          <w:rPr>
            <w:rStyle w:val="Hyperlink"/>
            <w:rFonts w:ascii="Arial Narrow" w:hAnsi="Arial Narrow"/>
            <w:sz w:val="22"/>
            <w:szCs w:val="22"/>
          </w:rPr>
          <w:t>DOI: 10.1093/her/cyaf016</w:t>
        </w:r>
      </w:hyperlink>
    </w:p>
    <w:p w14:paraId="2584BC44" w14:textId="0BB4ED25" w:rsidR="00ED197A" w:rsidRPr="00E50EE7" w:rsidRDefault="00ED197A" w:rsidP="00E50EE7">
      <w:pPr>
        <w:pStyle w:val="ListParagraph"/>
        <w:numPr>
          <w:ilvl w:val="0"/>
          <w:numId w:val="22"/>
        </w:numPr>
        <w:spacing w:before="120" w:after="60"/>
        <w:rPr>
          <w:rStyle w:val="Hyperlink"/>
          <w:rFonts w:ascii="Arial Narrow" w:hAnsi="Arial Narrow"/>
          <w:i/>
          <w:iCs/>
          <w:sz w:val="22"/>
          <w:szCs w:val="22"/>
          <w:u w:val="none"/>
        </w:rPr>
      </w:pPr>
      <w:r w:rsidRPr="00D22693">
        <w:rPr>
          <w:rStyle w:val="Hyperlink"/>
          <w:rFonts w:ascii="Arial Narrow" w:hAnsi="Arial Narrow"/>
          <w:b/>
          <w:bCs/>
          <w:sz w:val="22"/>
          <w:szCs w:val="22"/>
          <w:u w:val="none"/>
        </w:rPr>
        <w:t>Wende ME</w:t>
      </w:r>
      <w:r w:rsidRPr="00922C8E">
        <w:rPr>
          <w:rStyle w:val="Hyperlink"/>
          <w:rFonts w:ascii="Arial Narrow" w:hAnsi="Arial Narrow"/>
          <w:sz w:val="22"/>
          <w:szCs w:val="22"/>
          <w:u w:val="none"/>
        </w:rPr>
        <w:t>, Umstattd Meyer</w:t>
      </w:r>
      <w:r>
        <w:rPr>
          <w:rStyle w:val="Hyperlink"/>
          <w:rFonts w:ascii="Arial Narrow" w:hAnsi="Arial Narrow"/>
          <w:sz w:val="22"/>
          <w:szCs w:val="22"/>
          <w:u w:val="none"/>
        </w:rPr>
        <w:t xml:space="preserve"> MR</w:t>
      </w:r>
      <w:r w:rsidRPr="00922C8E">
        <w:rPr>
          <w:rStyle w:val="Hyperlink"/>
          <w:rFonts w:ascii="Arial Narrow" w:hAnsi="Arial Narrow"/>
          <w:sz w:val="22"/>
          <w:szCs w:val="22"/>
          <w:u w:val="none"/>
        </w:rPr>
        <w:t>, Enriquez</w:t>
      </w:r>
      <w:r>
        <w:rPr>
          <w:rStyle w:val="Hyperlink"/>
          <w:rFonts w:ascii="Arial Narrow" w:hAnsi="Arial Narrow"/>
          <w:sz w:val="22"/>
          <w:szCs w:val="22"/>
          <w:u w:val="none"/>
        </w:rPr>
        <w:t xml:space="preserve"> S</w:t>
      </w:r>
      <w:r w:rsidRPr="00922C8E">
        <w:rPr>
          <w:rStyle w:val="Hyperlink"/>
          <w:rFonts w:ascii="Arial Narrow" w:hAnsi="Arial Narrow"/>
          <w:sz w:val="22"/>
          <w:szCs w:val="22"/>
          <w:u w:val="none"/>
        </w:rPr>
        <w:t>, Bridges Hamilton</w:t>
      </w:r>
      <w:r>
        <w:rPr>
          <w:rStyle w:val="Hyperlink"/>
          <w:rFonts w:ascii="Arial Narrow" w:hAnsi="Arial Narrow"/>
          <w:sz w:val="22"/>
          <w:szCs w:val="22"/>
          <w:u w:val="none"/>
        </w:rPr>
        <w:t xml:space="preserve"> C</w:t>
      </w:r>
      <w:r w:rsidRPr="00922C8E">
        <w:rPr>
          <w:rStyle w:val="Hyperlink"/>
          <w:rFonts w:ascii="Arial Narrow" w:hAnsi="Arial Narrow"/>
          <w:sz w:val="22"/>
          <w:szCs w:val="22"/>
          <w:u w:val="none"/>
        </w:rPr>
        <w:t>, Prochnow</w:t>
      </w:r>
      <w:r>
        <w:rPr>
          <w:rStyle w:val="Hyperlink"/>
          <w:rFonts w:ascii="Arial Narrow" w:hAnsi="Arial Narrow"/>
          <w:sz w:val="22"/>
          <w:szCs w:val="22"/>
          <w:u w:val="none"/>
        </w:rPr>
        <w:t xml:space="preserve"> T</w:t>
      </w:r>
      <w:r w:rsidRPr="00922C8E">
        <w:rPr>
          <w:rStyle w:val="Hyperlink"/>
          <w:rFonts w:ascii="Arial Narrow" w:hAnsi="Arial Narrow"/>
          <w:sz w:val="22"/>
          <w:szCs w:val="22"/>
          <w:u w:val="none"/>
        </w:rPr>
        <w:t>, Sharkey</w:t>
      </w:r>
      <w:r>
        <w:rPr>
          <w:rStyle w:val="Hyperlink"/>
          <w:rFonts w:ascii="Arial Narrow" w:hAnsi="Arial Narrow"/>
          <w:sz w:val="22"/>
          <w:szCs w:val="22"/>
          <w:u w:val="none"/>
        </w:rPr>
        <w:t xml:space="preserve"> JR. (</w:t>
      </w:r>
      <w:r w:rsidR="00E50EE7">
        <w:rPr>
          <w:rStyle w:val="Hyperlink"/>
          <w:rFonts w:ascii="Arial Narrow" w:hAnsi="Arial Narrow"/>
          <w:sz w:val="22"/>
          <w:szCs w:val="22"/>
          <w:u w:val="none"/>
        </w:rPr>
        <w:t>2025</w:t>
      </w:r>
      <w:r>
        <w:rPr>
          <w:rStyle w:val="Hyperlink"/>
          <w:rFonts w:ascii="Arial Narrow" w:hAnsi="Arial Narrow"/>
          <w:sz w:val="22"/>
          <w:szCs w:val="22"/>
          <w:u w:val="none"/>
        </w:rPr>
        <w:t xml:space="preserve">) </w:t>
      </w:r>
      <w:r w:rsidRPr="009E4CB0">
        <w:rPr>
          <w:rStyle w:val="Hyperlink"/>
          <w:rFonts w:ascii="Arial Narrow" w:hAnsi="Arial Narrow"/>
          <w:sz w:val="22"/>
          <w:szCs w:val="22"/>
          <w:u w:val="none"/>
        </w:rPr>
        <w:t>Multilevel determinants of paternal and child physical activity: application of the social-ecological model to qualitative interviews among Mexican heritage fathers living near the Texas-Mexico border</w:t>
      </w:r>
      <w:r>
        <w:rPr>
          <w:rStyle w:val="Hyperlink"/>
          <w:rFonts w:ascii="Arial Narrow" w:hAnsi="Arial Narrow"/>
          <w:sz w:val="22"/>
          <w:szCs w:val="22"/>
          <w:u w:val="none"/>
        </w:rPr>
        <w:t xml:space="preserve">. </w:t>
      </w:r>
      <w:r>
        <w:rPr>
          <w:rStyle w:val="Hyperlink"/>
          <w:rFonts w:ascii="Arial Narrow" w:hAnsi="Arial Narrow"/>
          <w:i/>
          <w:iCs/>
          <w:sz w:val="22"/>
          <w:szCs w:val="22"/>
          <w:u w:val="none"/>
        </w:rPr>
        <w:t>BMC Public Health.</w:t>
      </w:r>
      <w:r w:rsidR="000C15BF">
        <w:rPr>
          <w:rStyle w:val="Hyperlink"/>
          <w:rFonts w:ascii="Arial Narrow" w:hAnsi="Arial Narrow"/>
          <w:i/>
          <w:iCs/>
          <w:sz w:val="22"/>
          <w:szCs w:val="22"/>
          <w:u w:val="none"/>
        </w:rPr>
        <w:t xml:space="preserve"> </w:t>
      </w:r>
      <w:r w:rsidR="000C15BF" w:rsidRPr="000C15BF">
        <w:rPr>
          <w:rStyle w:val="Hyperlink"/>
          <w:rFonts w:ascii="Arial Narrow" w:hAnsi="Arial Narrow"/>
          <w:sz w:val="22"/>
          <w:szCs w:val="22"/>
          <w:u w:val="none"/>
        </w:rPr>
        <w:t>DOI: 10.1186/s12889-025-23956-x</w:t>
      </w:r>
    </w:p>
    <w:p w14:paraId="2F9965C0" w14:textId="5E1924FE" w:rsidR="00E50EE7" w:rsidRDefault="00E50EE7" w:rsidP="00E14C6D">
      <w:pPr>
        <w:pStyle w:val="ListParagraph"/>
        <w:numPr>
          <w:ilvl w:val="0"/>
          <w:numId w:val="22"/>
        </w:numPr>
        <w:spacing w:before="60" w:after="120"/>
        <w:rPr>
          <w:rFonts w:ascii="Arial Narrow" w:hAnsi="Arial Narrow"/>
          <w:iCs/>
          <w:sz w:val="22"/>
          <w:szCs w:val="22"/>
        </w:rPr>
      </w:pPr>
      <w:r w:rsidRPr="00C73AFB">
        <w:rPr>
          <w:rFonts w:ascii="Arial Narrow" w:hAnsi="Arial Narrow"/>
          <w:iCs/>
          <w:sz w:val="22"/>
          <w:szCs w:val="22"/>
        </w:rPr>
        <w:t xml:space="preserve">Kaczynski </w:t>
      </w:r>
      <w:r>
        <w:rPr>
          <w:rFonts w:ascii="Arial Narrow" w:hAnsi="Arial Narrow"/>
          <w:iCs/>
          <w:sz w:val="22"/>
          <w:szCs w:val="22"/>
        </w:rPr>
        <w:t>AT,</w:t>
      </w:r>
      <w:r w:rsidRPr="00C73AFB">
        <w:rPr>
          <w:rFonts w:ascii="Arial Narrow" w:hAnsi="Arial Narrow"/>
          <w:iCs/>
          <w:sz w:val="22"/>
          <w:szCs w:val="22"/>
        </w:rPr>
        <w:t xml:space="preserve"> </w:t>
      </w:r>
      <w:r w:rsidRPr="00C73AFB">
        <w:rPr>
          <w:rFonts w:ascii="Arial Narrow" w:hAnsi="Arial Narrow"/>
          <w:b/>
          <w:bCs/>
          <w:iCs/>
          <w:sz w:val="22"/>
          <w:szCs w:val="22"/>
        </w:rPr>
        <w:t>Wende ME</w:t>
      </w:r>
      <w:r>
        <w:rPr>
          <w:rFonts w:ascii="Arial Narrow" w:hAnsi="Arial Narrow"/>
          <w:iCs/>
          <w:sz w:val="22"/>
          <w:szCs w:val="22"/>
        </w:rPr>
        <w:t>,</w:t>
      </w:r>
      <w:r w:rsidRPr="00C73AFB">
        <w:rPr>
          <w:rFonts w:ascii="Arial Narrow" w:hAnsi="Arial Narrow"/>
          <w:iCs/>
          <w:sz w:val="22"/>
          <w:szCs w:val="22"/>
        </w:rPr>
        <w:t xml:space="preserve"> </w:t>
      </w:r>
      <w:proofErr w:type="spellStart"/>
      <w:r w:rsidRPr="00C73AFB">
        <w:rPr>
          <w:rFonts w:ascii="Arial Narrow" w:hAnsi="Arial Narrow"/>
          <w:iCs/>
          <w:sz w:val="22"/>
          <w:szCs w:val="22"/>
        </w:rPr>
        <w:t>Schipperijn</w:t>
      </w:r>
      <w:proofErr w:type="spellEnd"/>
      <w:r>
        <w:rPr>
          <w:rFonts w:ascii="Arial Narrow" w:hAnsi="Arial Narrow"/>
          <w:iCs/>
          <w:sz w:val="22"/>
          <w:szCs w:val="22"/>
        </w:rPr>
        <w:t xml:space="preserve"> J,</w:t>
      </w:r>
      <w:r w:rsidRPr="00C73AFB">
        <w:rPr>
          <w:rFonts w:ascii="Arial Narrow" w:hAnsi="Arial Narrow"/>
          <w:iCs/>
          <w:sz w:val="22"/>
          <w:szCs w:val="22"/>
        </w:rPr>
        <w:t xml:space="preserve"> Hughey </w:t>
      </w:r>
      <w:r>
        <w:rPr>
          <w:rFonts w:ascii="Arial Narrow" w:hAnsi="Arial Narrow"/>
          <w:iCs/>
          <w:sz w:val="22"/>
          <w:szCs w:val="22"/>
        </w:rPr>
        <w:t>SM,</w:t>
      </w:r>
      <w:r w:rsidRPr="00C73AFB">
        <w:rPr>
          <w:rFonts w:ascii="Arial Narrow" w:hAnsi="Arial Narrow"/>
          <w:iCs/>
          <w:sz w:val="22"/>
          <w:szCs w:val="22"/>
        </w:rPr>
        <w:t xml:space="preserve"> Stowe, </w:t>
      </w:r>
      <w:r>
        <w:rPr>
          <w:rFonts w:ascii="Arial Narrow" w:hAnsi="Arial Narrow"/>
          <w:iCs/>
          <w:sz w:val="22"/>
          <w:szCs w:val="22"/>
        </w:rPr>
        <w:t xml:space="preserve">EW, </w:t>
      </w:r>
      <w:r w:rsidRPr="00C73AFB">
        <w:rPr>
          <w:rFonts w:ascii="Arial Narrow" w:hAnsi="Arial Narrow"/>
          <w:iCs/>
          <w:sz w:val="22"/>
          <w:szCs w:val="22"/>
        </w:rPr>
        <w:t xml:space="preserve">Hipp, </w:t>
      </w:r>
      <w:r>
        <w:rPr>
          <w:rFonts w:ascii="Arial Narrow" w:hAnsi="Arial Narrow"/>
          <w:iCs/>
          <w:sz w:val="22"/>
          <w:szCs w:val="22"/>
        </w:rPr>
        <w:t>JA,</w:t>
      </w:r>
      <w:r w:rsidRPr="00C73AFB">
        <w:rPr>
          <w:rFonts w:ascii="Arial Narrow" w:hAnsi="Arial Narrow"/>
          <w:iCs/>
          <w:sz w:val="22"/>
          <w:szCs w:val="22"/>
        </w:rPr>
        <w:t xml:space="preserve"> Hesam Shariati, </w:t>
      </w:r>
      <w:r>
        <w:rPr>
          <w:rFonts w:ascii="Arial Narrow" w:hAnsi="Arial Narrow"/>
          <w:iCs/>
          <w:sz w:val="22"/>
          <w:szCs w:val="22"/>
        </w:rPr>
        <w:t>F,</w:t>
      </w:r>
      <w:r w:rsidRPr="00C73AFB">
        <w:rPr>
          <w:rFonts w:ascii="Arial Narrow" w:hAnsi="Arial Narrow"/>
          <w:iCs/>
          <w:sz w:val="22"/>
          <w:szCs w:val="22"/>
        </w:rPr>
        <w:t xml:space="preserve"> </w:t>
      </w:r>
      <w:proofErr w:type="spellStart"/>
      <w:r w:rsidRPr="00C73AFB">
        <w:rPr>
          <w:rFonts w:ascii="Arial Narrow" w:hAnsi="Arial Narrow"/>
          <w:iCs/>
          <w:sz w:val="22"/>
          <w:szCs w:val="22"/>
        </w:rPr>
        <w:t>Koohsari</w:t>
      </w:r>
      <w:proofErr w:type="spellEnd"/>
      <w:r>
        <w:rPr>
          <w:rFonts w:ascii="Arial Narrow" w:hAnsi="Arial Narrow"/>
          <w:iCs/>
          <w:sz w:val="22"/>
          <w:szCs w:val="22"/>
        </w:rPr>
        <w:t xml:space="preserve"> MJ. (</w:t>
      </w:r>
      <w:r w:rsidR="00360FC9">
        <w:rPr>
          <w:rFonts w:ascii="Arial Narrow" w:hAnsi="Arial Narrow"/>
          <w:iCs/>
          <w:sz w:val="22"/>
          <w:szCs w:val="22"/>
        </w:rPr>
        <w:t>2025</w:t>
      </w:r>
      <w:r>
        <w:rPr>
          <w:rFonts w:ascii="Arial Narrow" w:hAnsi="Arial Narrow"/>
          <w:iCs/>
          <w:sz w:val="22"/>
          <w:szCs w:val="22"/>
        </w:rPr>
        <w:t>) I</w:t>
      </w:r>
      <w:r w:rsidRPr="00FC6474">
        <w:rPr>
          <w:rFonts w:ascii="Arial Narrow" w:hAnsi="Arial Narrow"/>
          <w:iCs/>
          <w:sz w:val="22"/>
          <w:szCs w:val="22"/>
        </w:rPr>
        <w:t>nvestigating</w:t>
      </w:r>
      <w:r>
        <w:rPr>
          <w:rFonts w:ascii="Arial Narrow" w:hAnsi="Arial Narrow"/>
          <w:iCs/>
          <w:sz w:val="22"/>
          <w:szCs w:val="22"/>
        </w:rPr>
        <w:t xml:space="preserve"> </w:t>
      </w:r>
      <w:r w:rsidRPr="00625680">
        <w:rPr>
          <w:rFonts w:ascii="Arial Narrow" w:hAnsi="Arial Narrow"/>
          <w:iCs/>
          <w:sz w:val="22"/>
          <w:szCs w:val="22"/>
        </w:rPr>
        <w:t>socioeconomic disparities in park access across two Southeastern US cities using a unique park metric: An ecological analysis</w:t>
      </w:r>
      <w:r>
        <w:rPr>
          <w:rFonts w:ascii="Arial Narrow" w:hAnsi="Arial Narrow"/>
          <w:iCs/>
          <w:sz w:val="22"/>
          <w:szCs w:val="22"/>
        </w:rPr>
        <w:t xml:space="preserve">. </w:t>
      </w:r>
      <w:r w:rsidRPr="00FC6474">
        <w:rPr>
          <w:rFonts w:ascii="Arial Narrow" w:hAnsi="Arial Narrow"/>
          <w:i/>
          <w:sz w:val="22"/>
          <w:szCs w:val="22"/>
        </w:rPr>
        <w:t>American Journal of Health Promotion.</w:t>
      </w:r>
      <w:r w:rsidR="00B142F8">
        <w:rPr>
          <w:rFonts w:ascii="Arial Narrow" w:hAnsi="Arial Narrow"/>
          <w:i/>
          <w:sz w:val="22"/>
          <w:szCs w:val="22"/>
        </w:rPr>
        <w:t xml:space="preserve"> </w:t>
      </w:r>
      <w:r w:rsidR="00B142F8">
        <w:rPr>
          <w:rFonts w:ascii="Arial Narrow" w:hAnsi="Arial Narrow"/>
          <w:iCs/>
          <w:sz w:val="22"/>
          <w:szCs w:val="22"/>
        </w:rPr>
        <w:t xml:space="preserve">DOI: </w:t>
      </w:r>
      <w:r w:rsidR="00B142F8" w:rsidRPr="00B142F8">
        <w:rPr>
          <w:rFonts w:ascii="Arial Narrow" w:hAnsi="Arial Narrow"/>
          <w:iCs/>
          <w:sz w:val="22"/>
          <w:szCs w:val="22"/>
        </w:rPr>
        <w:t>10.1177/08901171251380848</w:t>
      </w:r>
    </w:p>
    <w:p w14:paraId="6BF6B9BD" w14:textId="1314250F" w:rsidR="004814C8" w:rsidRPr="00E14C6D" w:rsidRDefault="004814C8" w:rsidP="00E14C6D">
      <w:pPr>
        <w:pStyle w:val="ListParagraph"/>
        <w:numPr>
          <w:ilvl w:val="0"/>
          <w:numId w:val="22"/>
        </w:numPr>
        <w:spacing w:before="120" w:after="120"/>
        <w:rPr>
          <w:rStyle w:val="Hyperlink"/>
          <w:rFonts w:ascii="Arial Narrow" w:hAnsi="Arial Narrow"/>
          <w:i/>
          <w:iCs/>
          <w:sz w:val="22"/>
          <w:szCs w:val="22"/>
          <w:u w:val="none"/>
        </w:rPr>
      </w:pPr>
      <w:r w:rsidRPr="007D07A6">
        <w:rPr>
          <w:rStyle w:val="Hyperlink"/>
          <w:rFonts w:ascii="Arial Narrow" w:hAnsi="Arial Narrow"/>
          <w:sz w:val="22"/>
          <w:szCs w:val="22"/>
          <w:u w:val="none"/>
        </w:rPr>
        <w:t xml:space="preserve">Umstattd Meyer MR, </w:t>
      </w:r>
      <w:r w:rsidRPr="007D07A6">
        <w:rPr>
          <w:rStyle w:val="Hyperlink"/>
          <w:rFonts w:ascii="Arial Narrow" w:hAnsi="Arial Narrow"/>
          <w:b/>
          <w:bCs/>
          <w:sz w:val="22"/>
          <w:szCs w:val="22"/>
          <w:u w:val="none"/>
        </w:rPr>
        <w:t>Wende ME</w:t>
      </w:r>
      <w:r w:rsidRPr="007D07A6">
        <w:rPr>
          <w:rStyle w:val="Hyperlink"/>
          <w:rFonts w:ascii="Arial Narrow" w:hAnsi="Arial Narrow"/>
          <w:sz w:val="22"/>
          <w:szCs w:val="22"/>
          <w:u w:val="none"/>
        </w:rPr>
        <w:t xml:space="preserve">, Stroope J, </w:t>
      </w:r>
      <w:proofErr w:type="spellStart"/>
      <w:r w:rsidRPr="007D07A6">
        <w:rPr>
          <w:rStyle w:val="Hyperlink"/>
          <w:rFonts w:ascii="Arial Narrow" w:hAnsi="Arial Narrow"/>
          <w:sz w:val="22"/>
          <w:szCs w:val="22"/>
          <w:u w:val="none"/>
        </w:rPr>
        <w:t>Kellstedt</w:t>
      </w:r>
      <w:proofErr w:type="spellEnd"/>
      <w:r w:rsidRPr="007D07A6">
        <w:rPr>
          <w:rStyle w:val="Hyperlink"/>
          <w:rFonts w:ascii="Arial Narrow" w:hAnsi="Arial Narrow"/>
          <w:sz w:val="22"/>
          <w:szCs w:val="22"/>
          <w:u w:val="none"/>
        </w:rPr>
        <w:t xml:space="preserve"> DK, Johnson A, Gamble A, Edwards MB, Beck AM, Moore JB, Abshire D, Anderson RE, </w:t>
      </w:r>
      <w:proofErr w:type="spellStart"/>
      <w:r w:rsidRPr="007D07A6">
        <w:rPr>
          <w:rStyle w:val="Hyperlink"/>
          <w:rFonts w:ascii="Arial Narrow" w:hAnsi="Arial Narrow"/>
          <w:sz w:val="22"/>
          <w:szCs w:val="22"/>
          <w:u w:val="none"/>
        </w:rPr>
        <w:t>Aytur</w:t>
      </w:r>
      <w:proofErr w:type="spellEnd"/>
      <w:r w:rsidRPr="007D07A6">
        <w:rPr>
          <w:rStyle w:val="Hyperlink"/>
          <w:rFonts w:ascii="Arial Narrow" w:hAnsi="Arial Narrow"/>
          <w:sz w:val="22"/>
          <w:szCs w:val="22"/>
          <w:u w:val="none"/>
        </w:rPr>
        <w:t xml:space="preserve"> SA, Balis L, Davis K, Gabbert KD, </w:t>
      </w:r>
      <w:proofErr w:type="spellStart"/>
      <w:r w:rsidRPr="007D07A6">
        <w:rPr>
          <w:rStyle w:val="Hyperlink"/>
          <w:rFonts w:ascii="Arial Narrow" w:hAnsi="Arial Narrow"/>
          <w:sz w:val="22"/>
          <w:szCs w:val="22"/>
          <w:u w:val="none"/>
        </w:rPr>
        <w:t>Gustat</w:t>
      </w:r>
      <w:proofErr w:type="spellEnd"/>
      <w:r w:rsidRPr="007D07A6">
        <w:rPr>
          <w:rStyle w:val="Hyperlink"/>
          <w:rFonts w:ascii="Arial Narrow" w:hAnsi="Arial Narrow"/>
          <w:sz w:val="22"/>
          <w:szCs w:val="22"/>
          <w:u w:val="none"/>
        </w:rPr>
        <w:t xml:space="preserve"> J, John D, Jones DL, King KA, Needham BD, Orzech KM, Pickett AC, Rhoades RR, Riveron N, Slater S, Smock C, Villwock-Witte NM, Wilson K, Baskin M, Perry C, &amp; </w:t>
      </w:r>
      <w:proofErr w:type="spellStart"/>
      <w:r w:rsidRPr="007D07A6">
        <w:rPr>
          <w:rStyle w:val="Hyperlink"/>
          <w:rFonts w:ascii="Arial Narrow" w:hAnsi="Arial Narrow"/>
          <w:sz w:val="22"/>
          <w:szCs w:val="22"/>
          <w:u w:val="none"/>
        </w:rPr>
        <w:t>Abildso</w:t>
      </w:r>
      <w:proofErr w:type="spellEnd"/>
      <w:r w:rsidRPr="007D07A6">
        <w:rPr>
          <w:rStyle w:val="Hyperlink"/>
          <w:rFonts w:ascii="Arial Narrow" w:hAnsi="Arial Narrow"/>
          <w:sz w:val="22"/>
          <w:szCs w:val="22"/>
          <w:u w:val="none"/>
        </w:rPr>
        <w:t xml:space="preserve"> CG</w:t>
      </w:r>
      <w:r>
        <w:rPr>
          <w:rStyle w:val="Hyperlink"/>
          <w:rFonts w:ascii="Arial Narrow" w:hAnsi="Arial Narrow"/>
          <w:sz w:val="22"/>
          <w:szCs w:val="22"/>
          <w:u w:val="none"/>
        </w:rPr>
        <w:t>. (in press) Revisiting the Rural Active Living Call to Action</w:t>
      </w:r>
      <w:r w:rsidRPr="0031525E">
        <w:rPr>
          <w:rStyle w:val="Hyperlink"/>
          <w:rFonts w:ascii="Arial Narrow" w:hAnsi="Arial Narrow"/>
          <w:sz w:val="22"/>
          <w:szCs w:val="22"/>
          <w:u w:val="none"/>
        </w:rPr>
        <w:t xml:space="preserve">: 10-year review and recommendations to advance the field. </w:t>
      </w:r>
      <w:r>
        <w:rPr>
          <w:rStyle w:val="Hyperlink"/>
          <w:rFonts w:ascii="Arial Narrow" w:hAnsi="Arial Narrow"/>
          <w:i/>
          <w:iCs/>
          <w:sz w:val="22"/>
          <w:szCs w:val="22"/>
          <w:u w:val="none"/>
        </w:rPr>
        <w:t xml:space="preserve">Journal of Public Health Management and Practice. </w:t>
      </w:r>
    </w:p>
    <w:p w14:paraId="64F8AB9D" w14:textId="372D9C7D" w:rsidR="00251891" w:rsidRPr="003F0D67" w:rsidRDefault="00B73556" w:rsidP="003F0D67">
      <w:pPr>
        <w:spacing w:after="120"/>
        <w:outlineLvl w:val="0"/>
        <w:rPr>
          <w:rStyle w:val="Hyperlink"/>
          <w:rFonts w:ascii="Arial Narrow" w:hAnsi="Arial Narrow"/>
          <w:b/>
          <w:bCs/>
          <w:caps/>
          <w:sz w:val="22"/>
          <w:szCs w:val="22"/>
          <w:u w:val="none"/>
        </w:rPr>
      </w:pPr>
      <w:r w:rsidRPr="004C553A">
        <w:rPr>
          <w:rFonts w:ascii="Arial Narrow" w:hAnsi="Arial Narrow"/>
          <w:b/>
          <w:bCs/>
          <w:caps/>
          <w:sz w:val="22"/>
          <w:szCs w:val="22"/>
        </w:rPr>
        <w:t>M</w:t>
      </w:r>
      <w:r w:rsidR="003237CF" w:rsidRPr="004C553A">
        <w:rPr>
          <w:rFonts w:ascii="Arial Narrow" w:hAnsi="Arial Narrow"/>
          <w:b/>
          <w:bCs/>
          <w:caps/>
          <w:sz w:val="22"/>
          <w:szCs w:val="22"/>
        </w:rPr>
        <w:t>ANUSCRIPTS UNDER REVIEW:</w:t>
      </w:r>
      <w:bookmarkEnd w:id="16"/>
    </w:p>
    <w:p w14:paraId="36534A41" w14:textId="73E8007C" w:rsidR="002C5FB5" w:rsidRPr="00C37948" w:rsidRDefault="007B61D2" w:rsidP="008662A0">
      <w:pPr>
        <w:pStyle w:val="ListParagraph"/>
        <w:numPr>
          <w:ilvl w:val="0"/>
          <w:numId w:val="28"/>
        </w:numPr>
        <w:spacing w:before="120" w:after="120"/>
        <w:rPr>
          <w:rStyle w:val="Hyperlink"/>
          <w:rFonts w:ascii="Arial Narrow" w:hAnsi="Arial Narrow"/>
          <w:sz w:val="22"/>
          <w:szCs w:val="22"/>
          <w:u w:val="none"/>
        </w:rPr>
      </w:pPr>
      <w:r>
        <w:rPr>
          <w:rStyle w:val="Hyperlink"/>
          <w:rFonts w:ascii="Arial Narrow" w:hAnsi="Arial Narrow"/>
          <w:sz w:val="22"/>
          <w:szCs w:val="22"/>
          <w:u w:val="none"/>
        </w:rPr>
        <w:t xml:space="preserve">Beattie CM, </w:t>
      </w:r>
      <w:r w:rsidRPr="007B61D2">
        <w:rPr>
          <w:rStyle w:val="Hyperlink"/>
          <w:rFonts w:ascii="Arial Narrow" w:hAnsi="Arial Narrow"/>
          <w:b/>
          <w:bCs/>
          <w:sz w:val="22"/>
          <w:szCs w:val="22"/>
          <w:u w:val="none"/>
        </w:rPr>
        <w:t>Wende ME</w:t>
      </w:r>
      <w:r>
        <w:rPr>
          <w:rStyle w:val="Hyperlink"/>
          <w:rFonts w:ascii="Arial Narrow" w:hAnsi="Arial Narrow"/>
          <w:sz w:val="22"/>
          <w:szCs w:val="22"/>
          <w:u w:val="none"/>
        </w:rPr>
        <w:t xml:space="preserve">, Vigil J, Bridges Hamilton CN, </w:t>
      </w:r>
      <w:proofErr w:type="spellStart"/>
      <w:r>
        <w:rPr>
          <w:rStyle w:val="Hyperlink"/>
          <w:rFonts w:ascii="Arial Narrow" w:hAnsi="Arial Narrow"/>
          <w:sz w:val="22"/>
          <w:szCs w:val="22"/>
          <w:u w:val="none"/>
        </w:rPr>
        <w:t>Stroppe</w:t>
      </w:r>
      <w:proofErr w:type="spellEnd"/>
      <w:r>
        <w:rPr>
          <w:rStyle w:val="Hyperlink"/>
          <w:rFonts w:ascii="Arial Narrow" w:hAnsi="Arial Narrow"/>
          <w:sz w:val="22"/>
          <w:szCs w:val="22"/>
          <w:u w:val="none"/>
        </w:rPr>
        <w:t xml:space="preserve"> J, Summerall Woodward R, Houghtaling B, Krey K, Umstattd Meyer MR. </w:t>
      </w:r>
      <w:r w:rsidR="00D875C1">
        <w:rPr>
          <w:rStyle w:val="Hyperlink"/>
          <w:rFonts w:ascii="Arial Narrow" w:hAnsi="Arial Narrow"/>
          <w:sz w:val="22"/>
          <w:szCs w:val="22"/>
          <w:u w:val="none"/>
        </w:rPr>
        <w:t>(</w:t>
      </w:r>
      <w:r w:rsidR="005929E1">
        <w:rPr>
          <w:rStyle w:val="Hyperlink"/>
          <w:rFonts w:ascii="Arial Narrow" w:hAnsi="Arial Narrow"/>
          <w:sz w:val="22"/>
          <w:szCs w:val="22"/>
          <w:u w:val="none"/>
        </w:rPr>
        <w:t>revised and resubmitted</w:t>
      </w:r>
      <w:r w:rsidR="00D875C1">
        <w:rPr>
          <w:rStyle w:val="Hyperlink"/>
          <w:rFonts w:ascii="Arial Narrow" w:hAnsi="Arial Narrow"/>
          <w:sz w:val="22"/>
          <w:szCs w:val="22"/>
          <w:u w:val="none"/>
        </w:rPr>
        <w:t xml:space="preserve">) </w:t>
      </w:r>
      <w:r w:rsidRPr="007B61D2">
        <w:rPr>
          <w:rStyle w:val="Hyperlink"/>
          <w:rFonts w:ascii="Arial Narrow" w:hAnsi="Arial Narrow"/>
          <w:sz w:val="22"/>
          <w:szCs w:val="22"/>
          <w:u w:val="none"/>
        </w:rPr>
        <w:t>Perspectives on Surveilling Policy, Systems, and Environmental Change Impacts of Health-Promoting Behaviors in Rural Communities: A Qualitative Study</w:t>
      </w:r>
      <w:r w:rsidR="00D875C1">
        <w:rPr>
          <w:rStyle w:val="Hyperlink"/>
          <w:rFonts w:ascii="Arial Narrow" w:hAnsi="Arial Narrow"/>
          <w:sz w:val="22"/>
          <w:szCs w:val="22"/>
          <w:u w:val="none"/>
        </w:rPr>
        <w:t xml:space="preserve">. </w:t>
      </w:r>
      <w:r w:rsidR="00D875C1">
        <w:rPr>
          <w:rStyle w:val="Hyperlink"/>
          <w:rFonts w:ascii="Arial Narrow" w:hAnsi="Arial Narrow"/>
          <w:i/>
          <w:iCs/>
          <w:sz w:val="22"/>
          <w:szCs w:val="22"/>
          <w:u w:val="none"/>
        </w:rPr>
        <w:t xml:space="preserve">Submitted to Health Promotion Practice. </w:t>
      </w:r>
    </w:p>
    <w:p w14:paraId="0E5A2763" w14:textId="548A35DA" w:rsidR="00C37948" w:rsidRPr="007B61D2" w:rsidRDefault="00C37948" w:rsidP="008662A0">
      <w:pPr>
        <w:pStyle w:val="ListParagraph"/>
        <w:numPr>
          <w:ilvl w:val="0"/>
          <w:numId w:val="28"/>
        </w:numPr>
        <w:spacing w:before="120" w:after="120"/>
        <w:rPr>
          <w:rStyle w:val="Hyperlink"/>
          <w:rFonts w:ascii="Arial Narrow" w:hAnsi="Arial Narrow"/>
          <w:sz w:val="22"/>
          <w:szCs w:val="22"/>
          <w:u w:val="none"/>
        </w:rPr>
      </w:pPr>
      <w:r w:rsidRPr="00E741B5">
        <w:rPr>
          <w:rStyle w:val="Hyperlink"/>
          <w:rFonts w:ascii="Arial Narrow" w:hAnsi="Arial Narrow"/>
          <w:b/>
          <w:bCs/>
          <w:sz w:val="22"/>
          <w:szCs w:val="22"/>
          <w:u w:val="none"/>
        </w:rPr>
        <w:t>Wende ME</w:t>
      </w:r>
      <w:r w:rsidRPr="00E741B5">
        <w:rPr>
          <w:rStyle w:val="Hyperlink"/>
          <w:rFonts w:ascii="Arial Narrow" w:hAnsi="Arial Narrow"/>
          <w:sz w:val="22"/>
          <w:szCs w:val="22"/>
          <w:u w:val="none"/>
        </w:rPr>
        <w:t xml:space="preserve">, Stroope J, </w:t>
      </w:r>
      <w:proofErr w:type="spellStart"/>
      <w:r>
        <w:rPr>
          <w:rStyle w:val="Hyperlink"/>
          <w:rFonts w:ascii="Arial Narrow" w:hAnsi="Arial Narrow"/>
          <w:sz w:val="22"/>
          <w:szCs w:val="22"/>
          <w:u w:val="none"/>
        </w:rPr>
        <w:t>Aytur</w:t>
      </w:r>
      <w:proofErr w:type="spellEnd"/>
      <w:r>
        <w:rPr>
          <w:rStyle w:val="Hyperlink"/>
          <w:rFonts w:ascii="Arial Narrow" w:hAnsi="Arial Narrow"/>
          <w:sz w:val="22"/>
          <w:szCs w:val="22"/>
          <w:u w:val="none"/>
        </w:rPr>
        <w:t xml:space="preserve"> SA, Valentine Goins K, </w:t>
      </w:r>
      <w:r w:rsidRPr="00CA1FBA">
        <w:rPr>
          <w:rStyle w:val="Hyperlink"/>
          <w:rFonts w:ascii="Arial Narrow" w:hAnsi="Arial Narrow"/>
          <w:sz w:val="22"/>
          <w:szCs w:val="22"/>
          <w:u w:val="none"/>
        </w:rPr>
        <w:t>Umstattd Meyer MR</w:t>
      </w:r>
      <w:r>
        <w:rPr>
          <w:rStyle w:val="Hyperlink"/>
          <w:rFonts w:ascii="Arial Narrow" w:hAnsi="Arial Narrow"/>
          <w:sz w:val="22"/>
          <w:szCs w:val="22"/>
          <w:u w:val="none"/>
        </w:rPr>
        <w:t xml:space="preserve">. </w:t>
      </w:r>
      <w:r w:rsidR="00305954">
        <w:rPr>
          <w:rStyle w:val="Hyperlink"/>
          <w:rFonts w:ascii="Arial Narrow" w:hAnsi="Arial Narrow"/>
          <w:sz w:val="22"/>
          <w:szCs w:val="22"/>
          <w:u w:val="none"/>
        </w:rPr>
        <w:t xml:space="preserve">(under review) </w:t>
      </w:r>
      <w:r w:rsidR="00305954" w:rsidRPr="00305954">
        <w:rPr>
          <w:rStyle w:val="Hyperlink"/>
          <w:rFonts w:ascii="Arial Narrow" w:hAnsi="Arial Narrow"/>
          <w:sz w:val="22"/>
          <w:szCs w:val="22"/>
          <w:u w:val="none"/>
        </w:rPr>
        <w:t>Flooding the Pathways: A National, Ecological Study on the Impact of Extreme Precipitation on Walking and Cycling to Work, 2005–2018</w:t>
      </w:r>
      <w:r>
        <w:rPr>
          <w:rStyle w:val="Hyperlink"/>
          <w:rFonts w:ascii="Arial Narrow" w:hAnsi="Arial Narrow"/>
          <w:sz w:val="22"/>
          <w:szCs w:val="22"/>
          <w:u w:val="none"/>
        </w:rPr>
        <w:t xml:space="preserve">. </w:t>
      </w:r>
      <w:r w:rsidR="00305954">
        <w:rPr>
          <w:rStyle w:val="Hyperlink"/>
          <w:rFonts w:ascii="Arial Narrow" w:hAnsi="Arial Narrow"/>
          <w:i/>
          <w:iCs/>
          <w:sz w:val="22"/>
          <w:szCs w:val="22"/>
          <w:u w:val="none"/>
        </w:rPr>
        <w:t>Submitted to</w:t>
      </w:r>
      <w:r w:rsidRPr="007D140A">
        <w:rPr>
          <w:rStyle w:val="Hyperlink"/>
          <w:rFonts w:ascii="Arial Narrow" w:hAnsi="Arial Narrow"/>
          <w:i/>
          <w:iCs/>
          <w:sz w:val="22"/>
          <w:szCs w:val="22"/>
          <w:u w:val="none"/>
        </w:rPr>
        <w:t xml:space="preserve"> the International </w:t>
      </w:r>
      <w:r w:rsidR="00305954">
        <w:rPr>
          <w:rStyle w:val="Hyperlink"/>
          <w:rFonts w:ascii="Arial Narrow" w:hAnsi="Arial Narrow"/>
          <w:i/>
          <w:iCs/>
          <w:sz w:val="22"/>
          <w:szCs w:val="22"/>
          <w:u w:val="none"/>
        </w:rPr>
        <w:t>Journal</w:t>
      </w:r>
      <w:r w:rsidRPr="007D140A">
        <w:rPr>
          <w:rStyle w:val="Hyperlink"/>
          <w:rFonts w:ascii="Arial Narrow" w:hAnsi="Arial Narrow"/>
          <w:i/>
          <w:iCs/>
          <w:sz w:val="22"/>
          <w:szCs w:val="22"/>
          <w:u w:val="none"/>
        </w:rPr>
        <w:t xml:space="preserve"> of Behavioral Nutrition and Physical Activity</w:t>
      </w:r>
    </w:p>
    <w:bookmarkEnd w:id="14"/>
    <w:p w14:paraId="0F36ECB0" w14:textId="77777777" w:rsidR="0001754F" w:rsidRDefault="0001754F" w:rsidP="0001754F">
      <w:pPr>
        <w:spacing w:after="120"/>
        <w:outlineLvl w:val="0"/>
        <w:rPr>
          <w:rFonts w:ascii="Arial Narrow" w:hAnsi="Arial Narrow"/>
          <w:b/>
          <w:bCs/>
          <w:caps/>
          <w:sz w:val="22"/>
          <w:szCs w:val="22"/>
        </w:rPr>
      </w:pPr>
    </w:p>
    <w:p w14:paraId="4A6FFB0D" w14:textId="5FB27A98" w:rsidR="0001754F" w:rsidRPr="0001754F" w:rsidRDefault="0001754F" w:rsidP="0001754F">
      <w:pPr>
        <w:spacing w:after="120"/>
        <w:outlineLvl w:val="0"/>
        <w:rPr>
          <w:rStyle w:val="Hyperlink"/>
          <w:rFonts w:ascii="Arial Narrow" w:hAnsi="Arial Narrow"/>
          <w:b/>
          <w:bCs/>
          <w:caps/>
          <w:sz w:val="22"/>
          <w:szCs w:val="22"/>
          <w:u w:val="none"/>
        </w:rPr>
      </w:pPr>
      <w:r>
        <w:rPr>
          <w:rFonts w:ascii="Arial Narrow" w:hAnsi="Arial Narrow"/>
          <w:b/>
          <w:bCs/>
          <w:caps/>
          <w:sz w:val="22"/>
          <w:szCs w:val="22"/>
        </w:rPr>
        <w:t>BOOKS</w:t>
      </w:r>
      <w:r w:rsidRPr="0001754F">
        <w:rPr>
          <w:rFonts w:ascii="Arial Narrow" w:hAnsi="Arial Narrow"/>
          <w:b/>
          <w:bCs/>
          <w:caps/>
          <w:sz w:val="22"/>
          <w:szCs w:val="22"/>
        </w:rPr>
        <w:t>:</w:t>
      </w:r>
    </w:p>
    <w:p w14:paraId="7E31755A" w14:textId="4ECC17BD" w:rsidR="0001754F" w:rsidRPr="006C3CAA" w:rsidRDefault="006C3CAA" w:rsidP="006C3CAA">
      <w:pPr>
        <w:pStyle w:val="ListParagraph"/>
        <w:spacing w:before="120" w:after="120"/>
        <w:outlineLvl w:val="0"/>
        <w:rPr>
          <w:rFonts w:ascii="Arial Narrow" w:hAnsi="Arial Narrow"/>
          <w:b/>
          <w:bCs/>
          <w:caps/>
          <w:sz w:val="22"/>
          <w:szCs w:val="22"/>
        </w:rPr>
      </w:pPr>
      <w:r>
        <w:rPr>
          <w:rFonts w:ascii="Arial Narrow" w:hAnsi="Arial Narrow"/>
          <w:b/>
          <w:bCs/>
          <w:sz w:val="22"/>
          <w:szCs w:val="22"/>
        </w:rPr>
        <w:t xml:space="preserve">Wende ME, </w:t>
      </w:r>
      <w:r w:rsidRPr="00F27397">
        <w:rPr>
          <w:rFonts w:ascii="Arial Narrow" w:hAnsi="Arial Narrow"/>
          <w:sz w:val="22"/>
          <w:szCs w:val="22"/>
        </w:rPr>
        <w:t xml:space="preserve">John DH, </w:t>
      </w:r>
      <w:r w:rsidR="006B29BF" w:rsidRPr="00F27397">
        <w:rPr>
          <w:rFonts w:ascii="Arial Narrow" w:hAnsi="Arial Narrow"/>
          <w:sz w:val="22"/>
          <w:szCs w:val="22"/>
        </w:rPr>
        <w:t>Meyer SM, Umstattd Meyer MR</w:t>
      </w:r>
      <w:r w:rsidRPr="00F27397">
        <w:rPr>
          <w:rFonts w:ascii="Arial Narrow" w:hAnsi="Arial Narrow"/>
          <w:sz w:val="22"/>
          <w:szCs w:val="22"/>
        </w:rPr>
        <w:t xml:space="preserve"> (20</w:t>
      </w:r>
      <w:r w:rsidR="006B29BF" w:rsidRPr="00F27397">
        <w:rPr>
          <w:rFonts w:ascii="Arial Narrow" w:hAnsi="Arial Narrow"/>
          <w:sz w:val="22"/>
          <w:szCs w:val="22"/>
        </w:rPr>
        <w:t>25</w:t>
      </w:r>
      <w:r w:rsidRPr="00F27397">
        <w:rPr>
          <w:rFonts w:ascii="Arial Narrow" w:hAnsi="Arial Narrow"/>
          <w:sz w:val="22"/>
          <w:szCs w:val="22"/>
        </w:rPr>
        <w:t xml:space="preserve">). </w:t>
      </w:r>
      <w:r w:rsidR="00005F58" w:rsidRPr="00F27397">
        <w:rPr>
          <w:rFonts w:ascii="Arial Narrow" w:hAnsi="Arial Narrow"/>
          <w:sz w:val="22"/>
          <w:szCs w:val="22"/>
        </w:rPr>
        <w:t>Physical Activity among Rural Populations</w:t>
      </w:r>
      <w:r w:rsidRPr="00F27397">
        <w:rPr>
          <w:rFonts w:ascii="Arial Narrow" w:hAnsi="Arial Narrow"/>
          <w:sz w:val="22"/>
          <w:szCs w:val="22"/>
        </w:rPr>
        <w:t xml:space="preserve">. </w:t>
      </w:r>
      <w:r w:rsidR="00005F58" w:rsidRPr="00F27397">
        <w:rPr>
          <w:rFonts w:ascii="Arial Narrow" w:hAnsi="Arial Narrow"/>
          <w:sz w:val="22"/>
          <w:szCs w:val="22"/>
        </w:rPr>
        <w:t>In Bopp M (ed.), Physical Activity in Diverse Populations: Evidence and Practice</w:t>
      </w:r>
      <w:r w:rsidRPr="00F27397">
        <w:rPr>
          <w:rFonts w:ascii="Arial Narrow" w:hAnsi="Arial Narrow"/>
          <w:sz w:val="22"/>
          <w:szCs w:val="22"/>
        </w:rPr>
        <w:t xml:space="preserve"> (pp. 159–179). </w:t>
      </w:r>
      <w:r w:rsidR="001D6B7C" w:rsidRPr="00F27397">
        <w:rPr>
          <w:rFonts w:ascii="Arial Narrow" w:hAnsi="Arial Narrow"/>
          <w:sz w:val="22"/>
          <w:szCs w:val="22"/>
        </w:rPr>
        <w:t>R</w:t>
      </w:r>
      <w:r w:rsidRPr="00F27397">
        <w:rPr>
          <w:rFonts w:ascii="Arial Narrow" w:hAnsi="Arial Narrow"/>
          <w:sz w:val="22"/>
          <w:szCs w:val="22"/>
        </w:rPr>
        <w:t xml:space="preserve">outledge. </w:t>
      </w:r>
    </w:p>
    <w:p w14:paraId="7545684A" w14:textId="77777777" w:rsidR="006C3CAA" w:rsidRPr="006C3CAA" w:rsidRDefault="006C3CAA" w:rsidP="006C3CAA">
      <w:pPr>
        <w:pStyle w:val="ListParagraph"/>
        <w:spacing w:before="120" w:after="120"/>
        <w:outlineLvl w:val="0"/>
        <w:rPr>
          <w:rFonts w:ascii="Arial Narrow" w:hAnsi="Arial Narrow"/>
          <w:b/>
          <w:bCs/>
          <w:caps/>
          <w:sz w:val="22"/>
          <w:szCs w:val="22"/>
        </w:rPr>
      </w:pPr>
    </w:p>
    <w:p w14:paraId="48677D5F" w14:textId="37EF9B9C" w:rsidR="00B6230C" w:rsidRPr="003E77D2" w:rsidRDefault="00464FA3" w:rsidP="004C553A">
      <w:pPr>
        <w:spacing w:before="120" w:after="120"/>
        <w:outlineLvl w:val="0"/>
        <w:rPr>
          <w:rFonts w:ascii="Arial Narrow" w:eastAsia="Arial Narrow" w:hAnsi="Arial Narrow" w:cs="Arial Narrow"/>
          <w:sz w:val="22"/>
          <w:szCs w:val="22"/>
        </w:rPr>
      </w:pPr>
      <w:r w:rsidRPr="008A7626">
        <w:rPr>
          <w:rFonts w:ascii="Arial Narrow" w:hAnsi="Arial Narrow"/>
          <w:b/>
          <w:bCs/>
          <w:caps/>
          <w:sz w:val="22"/>
          <w:szCs w:val="22"/>
        </w:rPr>
        <w:t>P</w:t>
      </w:r>
      <w:r w:rsidR="004C553A">
        <w:rPr>
          <w:rFonts w:ascii="Arial Narrow" w:hAnsi="Arial Narrow"/>
          <w:b/>
          <w:bCs/>
          <w:caps/>
          <w:sz w:val="22"/>
          <w:szCs w:val="22"/>
        </w:rPr>
        <w:t>RESENTATIONS:</w:t>
      </w:r>
      <w:r w:rsidR="003E77D2">
        <w:rPr>
          <w:rFonts w:ascii="Arial Narrow" w:hAnsi="Arial Narrow"/>
          <w:b/>
          <w:bCs/>
          <w:caps/>
          <w:sz w:val="22"/>
          <w:szCs w:val="22"/>
        </w:rPr>
        <w:t xml:space="preserve"> </w:t>
      </w:r>
      <w:r w:rsidR="003E77D2" w:rsidRPr="004C553A">
        <w:rPr>
          <w:rFonts w:ascii="Arial Narrow" w:hAnsi="Arial Narrow"/>
          <w:caps/>
          <w:sz w:val="22"/>
          <w:szCs w:val="22"/>
        </w:rPr>
        <w:t>(* indicates when I was the presenter or co-presenter)</w:t>
      </w:r>
    </w:p>
    <w:p w14:paraId="45419408" w14:textId="77777777" w:rsidR="008400FC" w:rsidRPr="008A7626" w:rsidRDefault="008400FC" w:rsidP="00F979CE">
      <w:pPr>
        <w:pStyle w:val="ListParagraph"/>
        <w:numPr>
          <w:ilvl w:val="0"/>
          <w:numId w:val="23"/>
        </w:numPr>
        <w:spacing w:after="120"/>
        <w:rPr>
          <w:rFonts w:ascii="Arial Narrow" w:hAnsi="Arial Narrow"/>
          <w:b/>
          <w:i/>
          <w:sz w:val="22"/>
          <w:szCs w:val="22"/>
        </w:rPr>
      </w:pPr>
      <w:bookmarkStart w:id="25" w:name="_Hlk23519608"/>
      <w:r w:rsidRPr="008A7626">
        <w:rPr>
          <w:rFonts w:ascii="Arial Narrow" w:hAnsi="Arial Narrow"/>
          <w:b/>
          <w:sz w:val="22"/>
          <w:szCs w:val="22"/>
        </w:rPr>
        <w:t xml:space="preserve">*Wende ME, </w:t>
      </w:r>
      <w:r w:rsidRPr="008A7626">
        <w:rPr>
          <w:rFonts w:ascii="Arial Narrow" w:hAnsi="Arial Narrow"/>
          <w:sz w:val="22"/>
          <w:szCs w:val="22"/>
        </w:rPr>
        <w:t>Feng X.</w:t>
      </w:r>
      <w:r w:rsidRPr="008A7626">
        <w:rPr>
          <w:rFonts w:ascii="Arial Narrow" w:hAnsi="Arial Narrow"/>
          <w:b/>
          <w:sz w:val="22"/>
          <w:szCs w:val="22"/>
        </w:rPr>
        <w:t xml:space="preserve"> </w:t>
      </w:r>
      <w:r w:rsidRPr="008A7626">
        <w:rPr>
          <w:rFonts w:ascii="Arial Narrow" w:hAnsi="Arial Narrow"/>
          <w:iCs/>
          <w:sz w:val="22"/>
          <w:szCs w:val="22"/>
        </w:rPr>
        <w:t xml:space="preserve">Maternal </w:t>
      </w:r>
      <w:r w:rsidR="00FC0594" w:rsidRPr="008A7626">
        <w:rPr>
          <w:rFonts w:ascii="Arial Narrow" w:hAnsi="Arial Narrow"/>
          <w:iCs/>
          <w:sz w:val="22"/>
          <w:szCs w:val="22"/>
        </w:rPr>
        <w:t xml:space="preserve">depression </w:t>
      </w:r>
      <w:r w:rsidRPr="008A7626">
        <w:rPr>
          <w:rFonts w:ascii="Arial Narrow" w:hAnsi="Arial Narrow"/>
          <w:iCs/>
          <w:sz w:val="22"/>
          <w:szCs w:val="22"/>
        </w:rPr>
        <w:t>and autobiographical memory in mothers and their children.</w:t>
      </w:r>
      <w:r w:rsidRPr="008A7626">
        <w:rPr>
          <w:rFonts w:ascii="Arial Narrow" w:hAnsi="Arial Narrow"/>
          <w:i/>
          <w:sz w:val="22"/>
          <w:szCs w:val="22"/>
        </w:rPr>
        <w:t xml:space="preserve"> </w:t>
      </w:r>
      <w:r w:rsidRPr="008A7626">
        <w:rPr>
          <w:rFonts w:ascii="Arial Narrow" w:hAnsi="Arial Narrow"/>
          <w:sz w:val="22"/>
          <w:szCs w:val="22"/>
        </w:rPr>
        <w:t xml:space="preserve">Poster presented at the </w:t>
      </w:r>
      <w:r w:rsidRPr="008A7626">
        <w:rPr>
          <w:rFonts w:ascii="Arial Narrow" w:hAnsi="Arial Narrow"/>
          <w:i/>
          <w:iCs/>
          <w:sz w:val="22"/>
          <w:szCs w:val="22"/>
        </w:rPr>
        <w:t xml:space="preserve">Annual Ohio State University Denman </w:t>
      </w:r>
      <w:r w:rsidR="00385324">
        <w:rPr>
          <w:rFonts w:ascii="Arial Narrow" w:hAnsi="Arial Narrow"/>
          <w:i/>
          <w:iCs/>
          <w:sz w:val="22"/>
          <w:szCs w:val="22"/>
        </w:rPr>
        <w:t>Forum</w:t>
      </w:r>
      <w:r w:rsidR="0097036C">
        <w:rPr>
          <w:rFonts w:ascii="Arial Narrow" w:hAnsi="Arial Narrow"/>
          <w:i/>
          <w:iCs/>
          <w:sz w:val="22"/>
          <w:szCs w:val="22"/>
        </w:rPr>
        <w:t>,</w:t>
      </w:r>
      <w:r w:rsidR="00757901">
        <w:rPr>
          <w:rFonts w:ascii="Arial Narrow" w:hAnsi="Arial Narrow"/>
          <w:i/>
          <w:iCs/>
          <w:sz w:val="22"/>
          <w:szCs w:val="22"/>
        </w:rPr>
        <w:t xml:space="preserve"> </w:t>
      </w:r>
      <w:r w:rsidR="00757901" w:rsidRPr="00757901">
        <w:rPr>
          <w:rFonts w:ascii="Arial Narrow" w:hAnsi="Arial Narrow"/>
          <w:sz w:val="22"/>
          <w:szCs w:val="22"/>
        </w:rPr>
        <w:t>March 25, 2015, Columbus, OH</w:t>
      </w:r>
      <w:r w:rsidRPr="00757901">
        <w:rPr>
          <w:rFonts w:ascii="Arial Narrow" w:hAnsi="Arial Narrow"/>
          <w:sz w:val="22"/>
          <w:szCs w:val="22"/>
        </w:rPr>
        <w:t xml:space="preserve">. </w:t>
      </w:r>
    </w:p>
    <w:p w14:paraId="7FD8CDAB" w14:textId="77777777" w:rsidR="008400FC" w:rsidRPr="008A7626" w:rsidRDefault="008400FC" w:rsidP="00F979CE">
      <w:pPr>
        <w:pStyle w:val="ListParagraph"/>
        <w:numPr>
          <w:ilvl w:val="0"/>
          <w:numId w:val="23"/>
        </w:numPr>
        <w:spacing w:after="120"/>
        <w:rPr>
          <w:rFonts w:ascii="Arial Narrow" w:hAnsi="Arial Narrow"/>
          <w:sz w:val="22"/>
          <w:szCs w:val="22"/>
        </w:rPr>
      </w:pPr>
      <w:r w:rsidRPr="008A7626">
        <w:rPr>
          <w:rFonts w:ascii="Arial Narrow" w:hAnsi="Arial Narrow"/>
          <w:sz w:val="22"/>
          <w:szCs w:val="22"/>
        </w:rPr>
        <w:t xml:space="preserve">Dahl AA, </w:t>
      </w:r>
      <w:r w:rsidRPr="008A7626">
        <w:rPr>
          <w:rFonts w:ascii="Arial Narrow" w:hAnsi="Arial Narrow"/>
          <w:b/>
          <w:sz w:val="22"/>
          <w:szCs w:val="22"/>
        </w:rPr>
        <w:t>Wende M,</w:t>
      </w:r>
      <w:r w:rsidRPr="008A7626">
        <w:rPr>
          <w:rFonts w:ascii="Arial Narrow" w:hAnsi="Arial Narrow"/>
          <w:sz w:val="22"/>
          <w:szCs w:val="22"/>
        </w:rPr>
        <w:t xml:space="preserve"> Turner-</w:t>
      </w:r>
      <w:proofErr w:type="spellStart"/>
      <w:r w:rsidRPr="008A7626">
        <w:rPr>
          <w:rFonts w:ascii="Arial Narrow" w:hAnsi="Arial Narrow"/>
          <w:sz w:val="22"/>
          <w:szCs w:val="22"/>
        </w:rPr>
        <w:t>McGrievy</w:t>
      </w:r>
      <w:proofErr w:type="spellEnd"/>
      <w:r w:rsidRPr="008A7626">
        <w:rPr>
          <w:rFonts w:ascii="Arial Narrow" w:hAnsi="Arial Narrow"/>
          <w:sz w:val="22"/>
          <w:szCs w:val="22"/>
        </w:rPr>
        <w:t xml:space="preserve"> G, Qiao S, Wilcox S, Liu J, Davis R. </w:t>
      </w:r>
      <w:r w:rsidRPr="008A7626">
        <w:rPr>
          <w:rFonts w:ascii="Arial Narrow" w:hAnsi="Arial Narrow"/>
          <w:iCs/>
          <w:sz w:val="22"/>
          <w:szCs w:val="22"/>
        </w:rPr>
        <w:t>Integration of technology in lifestyle interventions focused on weight gain during pregnancy: A systematic review.</w:t>
      </w:r>
      <w:r w:rsidRPr="008A7626">
        <w:rPr>
          <w:rFonts w:ascii="Arial Narrow" w:hAnsi="Arial Narrow"/>
          <w:sz w:val="22"/>
          <w:szCs w:val="22"/>
        </w:rPr>
        <w:t xml:space="preserve"> Paper presented at the annual conference of the </w:t>
      </w:r>
      <w:r w:rsidRPr="008A7626">
        <w:rPr>
          <w:rFonts w:ascii="Arial Narrow" w:hAnsi="Arial Narrow"/>
          <w:i/>
          <w:iCs/>
          <w:sz w:val="22"/>
          <w:szCs w:val="22"/>
        </w:rPr>
        <w:t>Society of Behavioral Medicine</w:t>
      </w:r>
      <w:r w:rsidRPr="008A7626">
        <w:rPr>
          <w:rFonts w:ascii="Arial Narrow" w:hAnsi="Arial Narrow"/>
          <w:sz w:val="22"/>
          <w:szCs w:val="22"/>
        </w:rPr>
        <w:t xml:space="preserve">, </w:t>
      </w:r>
      <w:r w:rsidR="0097036C">
        <w:rPr>
          <w:rFonts w:ascii="Arial Narrow" w:hAnsi="Arial Narrow"/>
          <w:sz w:val="22"/>
          <w:szCs w:val="22"/>
        </w:rPr>
        <w:t xml:space="preserve">April 11-14, 2018, </w:t>
      </w:r>
      <w:r w:rsidRPr="008A7626">
        <w:rPr>
          <w:rFonts w:ascii="Arial Narrow" w:hAnsi="Arial Narrow"/>
          <w:sz w:val="22"/>
          <w:szCs w:val="22"/>
        </w:rPr>
        <w:t xml:space="preserve">New Orleans, LA. </w:t>
      </w:r>
    </w:p>
    <w:p w14:paraId="3B57265D" w14:textId="77777777" w:rsidR="008400FC" w:rsidRDefault="008400FC" w:rsidP="00F979CE">
      <w:pPr>
        <w:pStyle w:val="ListParagraph"/>
        <w:numPr>
          <w:ilvl w:val="0"/>
          <w:numId w:val="23"/>
        </w:numPr>
        <w:spacing w:after="120"/>
        <w:rPr>
          <w:rFonts w:ascii="Arial Narrow" w:hAnsi="Arial Narrow"/>
          <w:b/>
          <w:sz w:val="22"/>
          <w:szCs w:val="22"/>
        </w:rPr>
      </w:pPr>
      <w:r w:rsidRPr="008A7626">
        <w:rPr>
          <w:rFonts w:ascii="Arial Narrow" w:hAnsi="Arial Narrow"/>
          <w:b/>
          <w:sz w:val="22"/>
          <w:szCs w:val="22"/>
        </w:rPr>
        <w:t xml:space="preserve">*Wende ME, </w:t>
      </w:r>
      <w:r w:rsidRPr="008A7626">
        <w:rPr>
          <w:rFonts w:ascii="Arial Narrow" w:hAnsi="Arial Narrow"/>
          <w:sz w:val="22"/>
          <w:szCs w:val="22"/>
        </w:rPr>
        <w:t xml:space="preserve">Regan E. </w:t>
      </w:r>
      <w:r w:rsidRPr="008A7626">
        <w:rPr>
          <w:rFonts w:ascii="Arial Narrow" w:hAnsi="Arial Narrow"/>
          <w:iCs/>
          <w:sz w:val="22"/>
          <w:szCs w:val="22"/>
        </w:rPr>
        <w:t>Yoga for everyone: a qualitative study of a community yoga class for people with disability</w:t>
      </w:r>
      <w:r w:rsidRPr="008A7626">
        <w:rPr>
          <w:rFonts w:ascii="Arial Narrow" w:hAnsi="Arial Narrow"/>
          <w:i/>
          <w:sz w:val="22"/>
          <w:szCs w:val="22"/>
        </w:rPr>
        <w:t xml:space="preserve">. </w:t>
      </w:r>
      <w:r w:rsidRPr="008A7626">
        <w:rPr>
          <w:rFonts w:ascii="Arial Narrow" w:hAnsi="Arial Narrow"/>
          <w:sz w:val="22"/>
          <w:szCs w:val="22"/>
        </w:rPr>
        <w:t xml:space="preserve">Poster presented at the annual </w:t>
      </w:r>
      <w:r w:rsidRPr="008A7626">
        <w:rPr>
          <w:rFonts w:ascii="Arial Narrow" w:hAnsi="Arial Narrow"/>
          <w:i/>
          <w:iCs/>
          <w:sz w:val="22"/>
          <w:szCs w:val="22"/>
        </w:rPr>
        <w:t>University of South Carolina Discovery Day</w:t>
      </w:r>
      <w:r w:rsidRPr="008A7626">
        <w:rPr>
          <w:rFonts w:ascii="Arial Narrow" w:hAnsi="Arial Narrow"/>
          <w:sz w:val="22"/>
          <w:szCs w:val="22"/>
        </w:rPr>
        <w:t xml:space="preserve">, </w:t>
      </w:r>
      <w:r w:rsidR="000B0418">
        <w:rPr>
          <w:rFonts w:ascii="Arial Narrow" w:hAnsi="Arial Narrow"/>
          <w:sz w:val="22"/>
          <w:szCs w:val="22"/>
        </w:rPr>
        <w:t xml:space="preserve">April 20, 2018, </w:t>
      </w:r>
      <w:r w:rsidRPr="008A7626">
        <w:rPr>
          <w:rFonts w:ascii="Arial Narrow" w:hAnsi="Arial Narrow"/>
          <w:sz w:val="22"/>
          <w:szCs w:val="22"/>
        </w:rPr>
        <w:t>Columbia, SC.</w:t>
      </w:r>
      <w:r w:rsidRPr="008A7626">
        <w:rPr>
          <w:rFonts w:ascii="Arial Narrow" w:hAnsi="Arial Narrow"/>
          <w:b/>
          <w:sz w:val="22"/>
          <w:szCs w:val="22"/>
        </w:rPr>
        <w:t xml:space="preserve"> </w:t>
      </w:r>
    </w:p>
    <w:p w14:paraId="19678066" w14:textId="77777777" w:rsidR="003E6706" w:rsidRPr="003E6706" w:rsidRDefault="003E6706" w:rsidP="00F979CE">
      <w:pPr>
        <w:pStyle w:val="ListParagraph"/>
        <w:numPr>
          <w:ilvl w:val="0"/>
          <w:numId w:val="23"/>
        </w:numPr>
        <w:spacing w:after="120"/>
        <w:rPr>
          <w:rFonts w:ascii="Arial Narrow" w:hAnsi="Arial Narrow"/>
          <w:iCs/>
          <w:sz w:val="22"/>
          <w:szCs w:val="22"/>
        </w:rPr>
      </w:pPr>
      <w:proofErr w:type="spellStart"/>
      <w:r w:rsidRPr="008A7626">
        <w:rPr>
          <w:rFonts w:ascii="Arial Narrow" w:hAnsi="Arial Narrow"/>
          <w:sz w:val="22"/>
          <w:szCs w:val="22"/>
        </w:rPr>
        <w:lastRenderedPageBreak/>
        <w:t>Schipperijn</w:t>
      </w:r>
      <w:proofErr w:type="spellEnd"/>
      <w:r w:rsidRPr="008A7626">
        <w:rPr>
          <w:rFonts w:ascii="Arial Narrow" w:hAnsi="Arial Narrow"/>
          <w:sz w:val="22"/>
          <w:szCs w:val="22"/>
        </w:rPr>
        <w:t xml:space="preserve"> J, Hipp A, Stowe EW, Hughey SM,</w:t>
      </w:r>
      <w:r w:rsidRPr="008A7626">
        <w:rPr>
          <w:rFonts w:ascii="Arial Narrow" w:hAnsi="Arial Narrow"/>
          <w:b/>
          <w:sz w:val="22"/>
          <w:szCs w:val="22"/>
        </w:rPr>
        <w:t xml:space="preserve"> Wende ME, </w:t>
      </w:r>
      <w:r w:rsidRPr="008A7626">
        <w:rPr>
          <w:rFonts w:ascii="Arial Narrow" w:hAnsi="Arial Narrow"/>
          <w:sz w:val="22"/>
          <w:szCs w:val="22"/>
        </w:rPr>
        <w:t>Oliphant EL</w:t>
      </w:r>
      <w:r w:rsidR="00592307">
        <w:rPr>
          <w:rFonts w:ascii="Arial Narrow" w:hAnsi="Arial Narrow"/>
          <w:sz w:val="22"/>
          <w:szCs w:val="22"/>
        </w:rPr>
        <w:t>.</w:t>
      </w:r>
      <w:r w:rsidRPr="008A7626">
        <w:rPr>
          <w:rFonts w:ascii="Arial Narrow" w:hAnsi="Arial Narrow"/>
          <w:b/>
          <w:sz w:val="22"/>
          <w:szCs w:val="22"/>
        </w:rPr>
        <w:t xml:space="preserve"> </w:t>
      </w:r>
      <w:proofErr w:type="spellStart"/>
      <w:r w:rsidRPr="008A7626">
        <w:rPr>
          <w:rFonts w:ascii="Arial Narrow" w:hAnsi="Arial Narrow"/>
          <w:sz w:val="22"/>
          <w:szCs w:val="22"/>
          <w:lang w:val="en-GB"/>
        </w:rPr>
        <w:t>ParkIndex</w:t>
      </w:r>
      <w:proofErr w:type="spellEnd"/>
      <w:r w:rsidRPr="008A7626">
        <w:rPr>
          <w:rFonts w:ascii="Arial Narrow" w:hAnsi="Arial Narrow"/>
          <w:sz w:val="22"/>
          <w:szCs w:val="22"/>
          <w:lang w:val="en-GB"/>
        </w:rPr>
        <w:t>: a Standardized GIS-based Park Access Tool.</w:t>
      </w:r>
      <w:r w:rsidRPr="008A7626">
        <w:rPr>
          <w:rFonts w:ascii="Arial Narrow" w:hAnsi="Arial Narrow"/>
          <w:iCs/>
          <w:sz w:val="22"/>
          <w:szCs w:val="22"/>
          <w:lang w:val="en-GB"/>
        </w:rPr>
        <w:t xml:space="preserve"> Presented a at the </w:t>
      </w:r>
      <w:r w:rsidRPr="008A7626">
        <w:rPr>
          <w:rFonts w:ascii="Arial Narrow" w:hAnsi="Arial Narrow"/>
          <w:i/>
          <w:sz w:val="22"/>
          <w:szCs w:val="22"/>
          <w:lang w:val="en-GB"/>
        </w:rPr>
        <w:t>7</w:t>
      </w:r>
      <w:r w:rsidRPr="008A7626">
        <w:rPr>
          <w:rFonts w:ascii="Arial Narrow" w:hAnsi="Arial Narrow"/>
          <w:i/>
          <w:sz w:val="22"/>
          <w:szCs w:val="22"/>
          <w:vertAlign w:val="superscript"/>
          <w:lang w:val="en-GB"/>
        </w:rPr>
        <w:t>th</w:t>
      </w:r>
      <w:r w:rsidRPr="008A7626">
        <w:rPr>
          <w:rFonts w:ascii="Arial Narrow" w:hAnsi="Arial Narrow"/>
          <w:i/>
          <w:sz w:val="22"/>
          <w:szCs w:val="22"/>
          <w:lang w:val="en-GB"/>
        </w:rPr>
        <w:t> International Society for Physical Activity and Health Congress</w:t>
      </w:r>
      <w:r w:rsidRPr="008A7626">
        <w:rPr>
          <w:rFonts w:ascii="Arial Narrow" w:hAnsi="Arial Narrow"/>
          <w:iCs/>
          <w:sz w:val="22"/>
          <w:szCs w:val="22"/>
          <w:lang w:val="en-GB"/>
        </w:rPr>
        <w:t>, London, UK, October 1</w:t>
      </w:r>
      <w:r w:rsidR="00592307">
        <w:rPr>
          <w:rFonts w:ascii="Arial Narrow" w:hAnsi="Arial Narrow"/>
          <w:iCs/>
          <w:sz w:val="22"/>
          <w:szCs w:val="22"/>
          <w:lang w:val="en-GB"/>
        </w:rPr>
        <w:t>5-17</w:t>
      </w:r>
      <w:r w:rsidRPr="008A7626">
        <w:rPr>
          <w:rFonts w:ascii="Arial Narrow" w:hAnsi="Arial Narrow"/>
          <w:iCs/>
          <w:sz w:val="22"/>
          <w:szCs w:val="22"/>
          <w:lang w:val="en-GB"/>
        </w:rPr>
        <w:t>, 2018.</w:t>
      </w:r>
    </w:p>
    <w:p w14:paraId="32B58EE4" w14:textId="77777777" w:rsidR="003E6706" w:rsidRPr="003E6706" w:rsidRDefault="008400FC" w:rsidP="00F979CE">
      <w:pPr>
        <w:pStyle w:val="ListParagraph"/>
        <w:numPr>
          <w:ilvl w:val="0"/>
          <w:numId w:val="23"/>
        </w:numPr>
        <w:spacing w:after="120"/>
        <w:rPr>
          <w:rFonts w:ascii="Arial Narrow" w:hAnsi="Arial Narrow"/>
          <w:b/>
          <w:sz w:val="22"/>
          <w:szCs w:val="22"/>
        </w:rPr>
      </w:pPr>
      <w:r w:rsidRPr="008A7626">
        <w:rPr>
          <w:rFonts w:ascii="Arial Narrow" w:hAnsi="Arial Narrow"/>
          <w:b/>
          <w:sz w:val="22"/>
          <w:szCs w:val="22"/>
        </w:rPr>
        <w:t xml:space="preserve">*Wende ME, </w:t>
      </w:r>
      <w:r w:rsidRPr="008A7626">
        <w:rPr>
          <w:rFonts w:ascii="Arial Narrow" w:hAnsi="Arial Narrow"/>
          <w:sz w:val="22"/>
          <w:szCs w:val="22"/>
        </w:rPr>
        <w:t>Liu J, McLain A, Wilcox S. </w:t>
      </w:r>
      <w:r w:rsidRPr="008A7626">
        <w:rPr>
          <w:rFonts w:ascii="Arial Narrow" w:hAnsi="Arial Narrow"/>
          <w:iCs/>
          <w:sz w:val="22"/>
          <w:szCs w:val="22"/>
        </w:rPr>
        <w:t>Trends in Gestational Weight Gain in South Carolina, 2004 - 2015.</w:t>
      </w:r>
      <w:r w:rsidR="0043010A" w:rsidRPr="008A7626">
        <w:rPr>
          <w:rFonts w:ascii="Arial Narrow" w:hAnsi="Arial Narrow"/>
          <w:sz w:val="22"/>
          <w:szCs w:val="22"/>
        </w:rPr>
        <w:t xml:space="preserve"> </w:t>
      </w:r>
      <w:r w:rsidRPr="008A7626">
        <w:rPr>
          <w:rFonts w:ascii="Arial Narrow" w:hAnsi="Arial Narrow"/>
          <w:sz w:val="22"/>
          <w:szCs w:val="22"/>
        </w:rPr>
        <w:t xml:space="preserve">Poster presented at the </w:t>
      </w:r>
      <w:r w:rsidRPr="008A7626">
        <w:rPr>
          <w:rFonts w:ascii="Arial Narrow" w:hAnsi="Arial Narrow"/>
          <w:i/>
          <w:iCs/>
          <w:sz w:val="22"/>
          <w:szCs w:val="22"/>
        </w:rPr>
        <w:t>American Public Health Association Annual Meeting,</w:t>
      </w:r>
      <w:r w:rsidRPr="008A7626">
        <w:rPr>
          <w:rFonts w:ascii="Arial Narrow" w:hAnsi="Arial Narrow"/>
          <w:sz w:val="22"/>
          <w:szCs w:val="22"/>
        </w:rPr>
        <w:t xml:space="preserve"> </w:t>
      </w:r>
      <w:r w:rsidR="00C10BBC">
        <w:rPr>
          <w:rFonts w:ascii="Arial Narrow" w:hAnsi="Arial Narrow"/>
          <w:sz w:val="22"/>
          <w:szCs w:val="22"/>
        </w:rPr>
        <w:t xml:space="preserve">November 10-14, 2018, </w:t>
      </w:r>
      <w:r w:rsidRPr="008A7626">
        <w:rPr>
          <w:rFonts w:ascii="Arial Narrow" w:hAnsi="Arial Narrow"/>
          <w:sz w:val="22"/>
          <w:szCs w:val="22"/>
        </w:rPr>
        <w:t>San Diego, CA.</w:t>
      </w:r>
      <w:r w:rsidRPr="008A7626">
        <w:rPr>
          <w:rFonts w:ascii="Arial Narrow" w:hAnsi="Arial Narrow"/>
          <w:b/>
          <w:sz w:val="22"/>
          <w:szCs w:val="22"/>
        </w:rPr>
        <w:t xml:space="preserve"> </w:t>
      </w:r>
    </w:p>
    <w:p w14:paraId="7A377F64" w14:textId="77777777" w:rsidR="003E6706" w:rsidRPr="008A7626" w:rsidRDefault="003E6706" w:rsidP="00F979CE">
      <w:pPr>
        <w:pStyle w:val="ListParagraph"/>
        <w:numPr>
          <w:ilvl w:val="0"/>
          <w:numId w:val="23"/>
        </w:numPr>
        <w:spacing w:after="120"/>
        <w:rPr>
          <w:rFonts w:ascii="Arial Narrow" w:hAnsi="Arial Narrow"/>
          <w:b/>
          <w:sz w:val="22"/>
          <w:szCs w:val="22"/>
        </w:rPr>
      </w:pPr>
      <w:proofErr w:type="spellStart"/>
      <w:r w:rsidRPr="008A7626">
        <w:rPr>
          <w:rFonts w:ascii="Arial Narrow" w:hAnsi="Arial Narrow"/>
          <w:sz w:val="22"/>
          <w:szCs w:val="22"/>
        </w:rPr>
        <w:t>Schipperijn</w:t>
      </w:r>
      <w:proofErr w:type="spellEnd"/>
      <w:r w:rsidRPr="008A7626">
        <w:rPr>
          <w:rFonts w:ascii="Arial Narrow" w:hAnsi="Arial Narrow"/>
          <w:sz w:val="22"/>
          <w:szCs w:val="22"/>
        </w:rPr>
        <w:t xml:space="preserve"> J, Hughey, SM,</w:t>
      </w:r>
      <w:r w:rsidRPr="008A7626">
        <w:rPr>
          <w:rFonts w:ascii="Arial Narrow" w:hAnsi="Arial Narrow"/>
          <w:b/>
          <w:sz w:val="22"/>
          <w:szCs w:val="22"/>
        </w:rPr>
        <w:t xml:space="preserve"> Wende ME, </w:t>
      </w:r>
      <w:r w:rsidRPr="008A7626">
        <w:rPr>
          <w:rFonts w:ascii="Arial Narrow" w:hAnsi="Arial Narrow"/>
          <w:sz w:val="22"/>
          <w:szCs w:val="22"/>
        </w:rPr>
        <w:t xml:space="preserve">Hipp A., Stowe EW, Kaczynski AT. </w:t>
      </w:r>
      <w:proofErr w:type="spellStart"/>
      <w:r w:rsidRPr="008A7626">
        <w:rPr>
          <w:rFonts w:ascii="Arial Narrow" w:hAnsi="Arial Narrow"/>
          <w:sz w:val="22"/>
          <w:szCs w:val="22"/>
          <w:lang w:val="en-GB"/>
        </w:rPr>
        <w:t>ParkIndex</w:t>
      </w:r>
      <w:proofErr w:type="spellEnd"/>
      <w:r w:rsidRPr="008A7626">
        <w:rPr>
          <w:rFonts w:ascii="Arial Narrow" w:hAnsi="Arial Narrow"/>
          <w:sz w:val="22"/>
          <w:szCs w:val="22"/>
          <w:lang w:val="en-GB"/>
        </w:rPr>
        <w:t>: a novel tool to predict the use of parks.</w:t>
      </w:r>
      <w:r w:rsidRPr="008A7626">
        <w:rPr>
          <w:rFonts w:ascii="Arial Narrow" w:hAnsi="Arial Narrow"/>
          <w:iCs/>
          <w:sz w:val="22"/>
          <w:szCs w:val="22"/>
          <w:lang w:val="en-GB"/>
        </w:rPr>
        <w:t xml:space="preserve"> </w:t>
      </w:r>
      <w:r w:rsidRPr="008A7626">
        <w:rPr>
          <w:rFonts w:ascii="Arial Narrow" w:hAnsi="Arial Narrow"/>
          <w:sz w:val="22"/>
          <w:szCs w:val="22"/>
        </w:rPr>
        <w:t xml:space="preserve">Presented at the </w:t>
      </w:r>
      <w:r w:rsidRPr="008A7626">
        <w:rPr>
          <w:rFonts w:ascii="Arial Narrow" w:hAnsi="Arial Narrow"/>
          <w:i/>
          <w:iCs/>
          <w:sz w:val="22"/>
          <w:szCs w:val="22"/>
        </w:rPr>
        <w:t>Active Living Research conference,</w:t>
      </w:r>
      <w:r w:rsidRPr="008A7626">
        <w:rPr>
          <w:rFonts w:ascii="Arial Narrow" w:hAnsi="Arial Narrow"/>
          <w:sz w:val="22"/>
          <w:szCs w:val="22"/>
        </w:rPr>
        <w:t xml:space="preserve"> </w:t>
      </w:r>
      <w:r w:rsidR="00373A06">
        <w:rPr>
          <w:rFonts w:ascii="Arial Narrow" w:hAnsi="Arial Narrow"/>
          <w:sz w:val="22"/>
          <w:szCs w:val="22"/>
        </w:rPr>
        <w:t xml:space="preserve">February 17-20, 2019, </w:t>
      </w:r>
      <w:r w:rsidRPr="008A7626">
        <w:rPr>
          <w:rFonts w:ascii="Arial Narrow" w:hAnsi="Arial Narrow"/>
          <w:sz w:val="22"/>
          <w:szCs w:val="22"/>
        </w:rPr>
        <w:t>Charleston, SC</w:t>
      </w:r>
    </w:p>
    <w:p w14:paraId="3E1F12DE" w14:textId="77777777" w:rsidR="003E6706" w:rsidRPr="003E6706" w:rsidRDefault="003E6706" w:rsidP="00F979CE">
      <w:pPr>
        <w:pStyle w:val="ListParagraph"/>
        <w:numPr>
          <w:ilvl w:val="0"/>
          <w:numId w:val="23"/>
        </w:numPr>
        <w:spacing w:before="120" w:after="120"/>
        <w:rPr>
          <w:rFonts w:ascii="Arial Narrow" w:hAnsi="Arial Narrow"/>
          <w:b/>
          <w:sz w:val="22"/>
          <w:szCs w:val="22"/>
        </w:rPr>
      </w:pPr>
      <w:r w:rsidRPr="008A7626">
        <w:rPr>
          <w:rFonts w:ascii="Arial Narrow" w:hAnsi="Arial Narrow"/>
          <w:b/>
          <w:sz w:val="22"/>
          <w:szCs w:val="22"/>
        </w:rPr>
        <w:t xml:space="preserve">*Wende ME, </w:t>
      </w:r>
      <w:r w:rsidRPr="008A7626">
        <w:rPr>
          <w:rFonts w:ascii="Arial Narrow" w:hAnsi="Arial Narrow"/>
          <w:sz w:val="22"/>
          <w:szCs w:val="22"/>
        </w:rPr>
        <w:t>Kaczynski AT, Dunn C, Bernhart J, Wilcox S. Church environment relationship with perceptions, self-</w:t>
      </w:r>
      <w:proofErr w:type="gramStart"/>
      <w:r w:rsidRPr="008A7626">
        <w:rPr>
          <w:rFonts w:ascii="Arial Narrow" w:hAnsi="Arial Narrow"/>
          <w:sz w:val="22"/>
          <w:szCs w:val="22"/>
        </w:rPr>
        <w:t>efficacy, and</w:t>
      </w:r>
      <w:proofErr w:type="gramEnd"/>
      <w:r w:rsidRPr="008A7626">
        <w:rPr>
          <w:rFonts w:ascii="Arial Narrow" w:hAnsi="Arial Narrow"/>
          <w:sz w:val="22"/>
          <w:szCs w:val="22"/>
        </w:rPr>
        <w:t xml:space="preserve"> physical activity and healthy eating behaviors of church attendees. Poster presented at the </w:t>
      </w:r>
      <w:r w:rsidRPr="008A7626">
        <w:rPr>
          <w:rFonts w:ascii="Arial Narrow" w:hAnsi="Arial Narrow"/>
          <w:i/>
          <w:iCs/>
          <w:sz w:val="22"/>
          <w:szCs w:val="22"/>
        </w:rPr>
        <w:t>Active Living Conference</w:t>
      </w:r>
      <w:r w:rsidRPr="008A7626">
        <w:rPr>
          <w:rFonts w:ascii="Arial Narrow" w:hAnsi="Arial Narrow"/>
          <w:sz w:val="22"/>
          <w:szCs w:val="22"/>
        </w:rPr>
        <w:t xml:space="preserve">, </w:t>
      </w:r>
      <w:r w:rsidR="00373A06">
        <w:rPr>
          <w:rFonts w:ascii="Arial Narrow" w:hAnsi="Arial Narrow"/>
          <w:sz w:val="22"/>
          <w:szCs w:val="22"/>
        </w:rPr>
        <w:t xml:space="preserve">February 17-20, 2019, </w:t>
      </w:r>
      <w:r w:rsidRPr="008A7626">
        <w:rPr>
          <w:rFonts w:ascii="Arial Narrow" w:hAnsi="Arial Narrow"/>
          <w:sz w:val="22"/>
          <w:szCs w:val="22"/>
        </w:rPr>
        <w:t xml:space="preserve">Charleston, SC. </w:t>
      </w:r>
    </w:p>
    <w:p w14:paraId="4923AC15" w14:textId="77777777" w:rsidR="008400FC" w:rsidRPr="008A7626" w:rsidRDefault="008400FC" w:rsidP="00F979CE">
      <w:pPr>
        <w:pStyle w:val="ListParagraph"/>
        <w:numPr>
          <w:ilvl w:val="0"/>
          <w:numId w:val="23"/>
        </w:numPr>
        <w:rPr>
          <w:rFonts w:ascii="Arial Narrow" w:hAnsi="Arial Narrow"/>
          <w:b/>
          <w:sz w:val="22"/>
          <w:szCs w:val="22"/>
        </w:rPr>
      </w:pPr>
      <w:r w:rsidRPr="008A7626">
        <w:rPr>
          <w:rFonts w:ascii="Arial Narrow" w:hAnsi="Arial Narrow"/>
          <w:b/>
          <w:sz w:val="22"/>
          <w:szCs w:val="22"/>
        </w:rPr>
        <w:t>*Wende ME,</w:t>
      </w:r>
      <w:r w:rsidRPr="008A7626">
        <w:rPr>
          <w:rFonts w:ascii="Arial Narrow" w:hAnsi="Arial Narrow"/>
          <w:sz w:val="22"/>
          <w:szCs w:val="22"/>
        </w:rPr>
        <w:t xml:space="preserve"> Liu J, McLain A, Wilcox S.</w:t>
      </w:r>
      <w:r w:rsidRPr="008A7626">
        <w:rPr>
          <w:rFonts w:ascii="Arial Narrow" w:hAnsi="Arial Narrow"/>
          <w:i/>
          <w:sz w:val="22"/>
          <w:szCs w:val="22"/>
        </w:rPr>
        <w:t xml:space="preserve"> </w:t>
      </w:r>
      <w:r w:rsidRPr="008A7626">
        <w:rPr>
          <w:rFonts w:ascii="Arial Narrow" w:hAnsi="Arial Narrow"/>
          <w:iCs/>
          <w:sz w:val="22"/>
          <w:szCs w:val="22"/>
        </w:rPr>
        <w:t>Trends in Gestational Weight Gain in South Carolina, 2004-2015.</w:t>
      </w:r>
      <w:r w:rsidRPr="008A7626">
        <w:rPr>
          <w:rFonts w:ascii="Arial Narrow" w:hAnsi="Arial Narrow"/>
          <w:i/>
          <w:sz w:val="22"/>
          <w:szCs w:val="22"/>
        </w:rPr>
        <w:t xml:space="preserve"> </w:t>
      </w:r>
      <w:r w:rsidRPr="008A7626">
        <w:rPr>
          <w:rFonts w:ascii="Arial Narrow" w:hAnsi="Arial Narrow"/>
          <w:sz w:val="22"/>
          <w:szCs w:val="22"/>
        </w:rPr>
        <w:t xml:space="preserve">Poster presented at the </w:t>
      </w:r>
      <w:r w:rsidRPr="008A7626">
        <w:rPr>
          <w:rFonts w:ascii="Arial Narrow" w:hAnsi="Arial Narrow"/>
          <w:i/>
          <w:iCs/>
          <w:sz w:val="22"/>
          <w:szCs w:val="22"/>
        </w:rPr>
        <w:t>Carolina Women's Health Research Forum</w:t>
      </w:r>
      <w:r w:rsidRPr="008A7626">
        <w:rPr>
          <w:rFonts w:ascii="Arial Narrow" w:hAnsi="Arial Narrow"/>
          <w:sz w:val="22"/>
          <w:szCs w:val="22"/>
        </w:rPr>
        <w:t xml:space="preserve">, </w:t>
      </w:r>
      <w:r w:rsidR="00376876">
        <w:rPr>
          <w:rFonts w:ascii="Arial Narrow" w:hAnsi="Arial Narrow"/>
          <w:sz w:val="22"/>
          <w:szCs w:val="22"/>
        </w:rPr>
        <w:t xml:space="preserve">March 8, </w:t>
      </w:r>
      <w:proofErr w:type="gramStart"/>
      <w:r w:rsidR="00376876">
        <w:rPr>
          <w:rFonts w:ascii="Arial Narrow" w:hAnsi="Arial Narrow"/>
          <w:sz w:val="22"/>
          <w:szCs w:val="22"/>
        </w:rPr>
        <w:t>2019</w:t>
      </w:r>
      <w:proofErr w:type="gramEnd"/>
      <w:r w:rsidR="00376876">
        <w:rPr>
          <w:rFonts w:ascii="Arial Narrow" w:hAnsi="Arial Narrow"/>
          <w:sz w:val="22"/>
          <w:szCs w:val="22"/>
        </w:rPr>
        <w:t xml:space="preserve"> </w:t>
      </w:r>
      <w:r w:rsidRPr="008A7626">
        <w:rPr>
          <w:rFonts w:ascii="Arial Narrow" w:hAnsi="Arial Narrow"/>
          <w:sz w:val="22"/>
          <w:szCs w:val="22"/>
        </w:rPr>
        <w:t xml:space="preserve">Columbia, SC. </w:t>
      </w:r>
    </w:p>
    <w:p w14:paraId="788D8EDF" w14:textId="77777777" w:rsidR="008400FC" w:rsidRPr="008A7626" w:rsidRDefault="008400FC" w:rsidP="00F979CE">
      <w:pPr>
        <w:pStyle w:val="ListParagraph"/>
        <w:numPr>
          <w:ilvl w:val="0"/>
          <w:numId w:val="23"/>
        </w:numPr>
        <w:spacing w:before="120"/>
        <w:rPr>
          <w:rFonts w:ascii="Arial Narrow" w:hAnsi="Arial Narrow"/>
          <w:sz w:val="22"/>
          <w:szCs w:val="22"/>
        </w:rPr>
      </w:pPr>
      <w:r w:rsidRPr="008A7626">
        <w:rPr>
          <w:rFonts w:ascii="Arial Narrow" w:hAnsi="Arial Narrow"/>
          <w:b/>
          <w:sz w:val="22"/>
          <w:szCs w:val="22"/>
        </w:rPr>
        <w:t>*Wende ME,</w:t>
      </w:r>
      <w:r w:rsidRPr="008A7626">
        <w:rPr>
          <w:rFonts w:ascii="Arial Narrow" w:hAnsi="Arial Narrow"/>
          <w:sz w:val="22"/>
          <w:szCs w:val="22"/>
        </w:rPr>
        <w:t xml:space="preserve"> Kaczynski AT, Stowe EW, Hughey SM, Eberth JM, McLain AC, Liese AD, Breneman C, Josey, M. </w:t>
      </w:r>
      <w:r w:rsidRPr="008A7626">
        <w:rPr>
          <w:rFonts w:ascii="Arial Narrow" w:hAnsi="Arial Narrow"/>
          <w:iCs/>
          <w:sz w:val="22"/>
          <w:szCs w:val="22"/>
        </w:rPr>
        <w:t>Examining spatial clustering patterns and regional variations for healthy eating environments in the United States.</w:t>
      </w:r>
      <w:r w:rsidRPr="008A7626">
        <w:rPr>
          <w:rFonts w:ascii="Arial Narrow" w:hAnsi="Arial Narrow"/>
          <w:i/>
          <w:sz w:val="22"/>
          <w:szCs w:val="22"/>
        </w:rPr>
        <w:t xml:space="preserve"> </w:t>
      </w:r>
      <w:r w:rsidRPr="008A7626">
        <w:rPr>
          <w:rFonts w:ascii="Arial Narrow" w:hAnsi="Arial Narrow"/>
          <w:iCs/>
          <w:sz w:val="22"/>
          <w:szCs w:val="22"/>
          <w:u w:val="single"/>
        </w:rPr>
        <w:t>First place</w:t>
      </w:r>
      <w:r w:rsidRPr="008A7626">
        <w:rPr>
          <w:rFonts w:ascii="Arial Narrow" w:hAnsi="Arial Narrow"/>
          <w:i/>
          <w:sz w:val="22"/>
          <w:szCs w:val="22"/>
          <w:u w:val="single"/>
        </w:rPr>
        <w:t xml:space="preserve"> </w:t>
      </w:r>
      <w:r w:rsidRPr="008A7626">
        <w:rPr>
          <w:rFonts w:ascii="Arial Narrow" w:hAnsi="Arial Narrow"/>
          <w:sz w:val="22"/>
          <w:szCs w:val="22"/>
          <w:u w:val="single"/>
        </w:rPr>
        <w:t>oral presentation</w:t>
      </w:r>
      <w:r w:rsidRPr="008A7626">
        <w:rPr>
          <w:rFonts w:ascii="Arial Narrow" w:hAnsi="Arial Narrow"/>
          <w:sz w:val="22"/>
          <w:szCs w:val="22"/>
        </w:rPr>
        <w:t xml:space="preserve"> at </w:t>
      </w:r>
      <w:r w:rsidRPr="008A7626">
        <w:rPr>
          <w:rFonts w:ascii="Arial Narrow" w:hAnsi="Arial Narrow"/>
          <w:i/>
          <w:iCs/>
          <w:sz w:val="22"/>
          <w:szCs w:val="22"/>
        </w:rPr>
        <w:t>University of South Carolina Annual Nutrition Consortium Research Symposium</w:t>
      </w:r>
      <w:r w:rsidRPr="008A7626">
        <w:rPr>
          <w:rFonts w:ascii="Arial Narrow" w:hAnsi="Arial Narrow"/>
          <w:sz w:val="22"/>
          <w:szCs w:val="22"/>
        </w:rPr>
        <w:t>,</w:t>
      </w:r>
      <w:r w:rsidR="00827594">
        <w:rPr>
          <w:rFonts w:ascii="Arial Narrow" w:hAnsi="Arial Narrow"/>
          <w:sz w:val="22"/>
          <w:szCs w:val="22"/>
        </w:rPr>
        <w:t xml:space="preserve"> March 22, </w:t>
      </w:r>
      <w:proofErr w:type="gramStart"/>
      <w:r w:rsidR="00827594">
        <w:rPr>
          <w:rFonts w:ascii="Arial Narrow" w:hAnsi="Arial Narrow"/>
          <w:sz w:val="22"/>
          <w:szCs w:val="22"/>
        </w:rPr>
        <w:t>2019</w:t>
      </w:r>
      <w:proofErr w:type="gramEnd"/>
      <w:r w:rsidRPr="008A7626">
        <w:rPr>
          <w:rFonts w:ascii="Arial Narrow" w:hAnsi="Arial Narrow"/>
          <w:sz w:val="22"/>
          <w:szCs w:val="22"/>
        </w:rPr>
        <w:t xml:space="preserve"> Columbia, SC. </w:t>
      </w:r>
    </w:p>
    <w:p w14:paraId="69AEFAC5" w14:textId="77777777" w:rsidR="008400FC" w:rsidRPr="008A7626" w:rsidRDefault="008400FC" w:rsidP="00F979CE">
      <w:pPr>
        <w:pStyle w:val="ListParagraph"/>
        <w:numPr>
          <w:ilvl w:val="0"/>
          <w:numId w:val="23"/>
        </w:numPr>
        <w:spacing w:before="120"/>
        <w:rPr>
          <w:rFonts w:ascii="Arial Narrow" w:hAnsi="Arial Narrow"/>
          <w:sz w:val="22"/>
          <w:szCs w:val="22"/>
        </w:rPr>
      </w:pPr>
      <w:bookmarkStart w:id="26" w:name="_Hlk51176646"/>
      <w:r w:rsidRPr="008A7626">
        <w:rPr>
          <w:rFonts w:ascii="Arial Narrow" w:hAnsi="Arial Narrow"/>
          <w:sz w:val="22"/>
          <w:szCs w:val="22"/>
        </w:rPr>
        <w:t xml:space="preserve">Kaczynski AT, Stowe EW, </w:t>
      </w:r>
      <w:r w:rsidRPr="008A7626">
        <w:rPr>
          <w:rFonts w:ascii="Arial Narrow" w:hAnsi="Arial Narrow"/>
          <w:b/>
          <w:sz w:val="22"/>
          <w:szCs w:val="22"/>
        </w:rPr>
        <w:t>Wende ME,</w:t>
      </w:r>
      <w:r w:rsidRPr="008A7626">
        <w:rPr>
          <w:rFonts w:ascii="Arial Narrow" w:hAnsi="Arial Narrow"/>
          <w:sz w:val="22"/>
          <w:szCs w:val="22"/>
        </w:rPr>
        <w:t xml:space="preserve"> Eberth JM, McLain AC, Liese AD, Breneman C, Josey M. </w:t>
      </w:r>
      <w:r w:rsidRPr="008A7626">
        <w:rPr>
          <w:rFonts w:ascii="Arial Narrow" w:hAnsi="Arial Narrow"/>
          <w:iCs/>
          <w:sz w:val="22"/>
          <w:szCs w:val="22"/>
        </w:rPr>
        <w:t>Development of a County-Level Childhood Obesogenic Environment Index across the United States.</w:t>
      </w:r>
      <w:r w:rsidRPr="008A7626">
        <w:rPr>
          <w:rFonts w:ascii="Arial Narrow" w:hAnsi="Arial Narrow"/>
          <w:i/>
          <w:sz w:val="22"/>
          <w:szCs w:val="22"/>
        </w:rPr>
        <w:t xml:space="preserve"> </w:t>
      </w:r>
      <w:r w:rsidRPr="008A7626">
        <w:rPr>
          <w:rFonts w:ascii="Arial Narrow" w:hAnsi="Arial Narrow"/>
          <w:sz w:val="22"/>
          <w:szCs w:val="22"/>
        </w:rPr>
        <w:t xml:space="preserve">Poster presented at the </w:t>
      </w:r>
      <w:r w:rsidRPr="008A7626">
        <w:rPr>
          <w:rFonts w:ascii="Arial Narrow" w:hAnsi="Arial Narrow"/>
          <w:i/>
          <w:iCs/>
          <w:sz w:val="22"/>
          <w:szCs w:val="22"/>
        </w:rPr>
        <w:t>International Society of Behavioral Nutrition and Physical Activity Annual Meeting</w:t>
      </w:r>
      <w:r w:rsidRPr="008A7626">
        <w:rPr>
          <w:rFonts w:ascii="Arial Narrow" w:hAnsi="Arial Narrow"/>
          <w:sz w:val="22"/>
          <w:szCs w:val="22"/>
        </w:rPr>
        <w:t xml:space="preserve">, </w:t>
      </w:r>
      <w:r w:rsidR="004509E3">
        <w:rPr>
          <w:rFonts w:ascii="Arial Narrow" w:hAnsi="Arial Narrow"/>
          <w:sz w:val="22"/>
          <w:szCs w:val="22"/>
        </w:rPr>
        <w:t xml:space="preserve">June 4-7, 2019, </w:t>
      </w:r>
      <w:r w:rsidRPr="008A7626">
        <w:rPr>
          <w:rFonts w:ascii="Arial Narrow" w:hAnsi="Arial Narrow"/>
          <w:iCs/>
          <w:sz w:val="22"/>
          <w:szCs w:val="22"/>
        </w:rPr>
        <w:t>Prague</w:t>
      </w:r>
      <w:r w:rsidRPr="008A7626">
        <w:rPr>
          <w:rFonts w:ascii="Arial Narrow" w:hAnsi="Arial Narrow"/>
          <w:sz w:val="22"/>
          <w:szCs w:val="22"/>
        </w:rPr>
        <w:t>, Czech Republic.</w:t>
      </w:r>
    </w:p>
    <w:p w14:paraId="78D737D9" w14:textId="77777777" w:rsidR="008400FC" w:rsidRPr="008A7626" w:rsidRDefault="008400FC" w:rsidP="00F979CE">
      <w:pPr>
        <w:pStyle w:val="ListParagraph"/>
        <w:numPr>
          <w:ilvl w:val="0"/>
          <w:numId w:val="23"/>
        </w:numPr>
        <w:spacing w:before="120"/>
        <w:rPr>
          <w:rFonts w:ascii="Arial Narrow" w:hAnsi="Arial Narrow"/>
          <w:i/>
          <w:sz w:val="22"/>
          <w:szCs w:val="22"/>
        </w:rPr>
      </w:pPr>
      <w:bookmarkStart w:id="27" w:name="_Hlk51760075"/>
      <w:bookmarkEnd w:id="26"/>
      <w:r w:rsidRPr="008A7626">
        <w:rPr>
          <w:rFonts w:ascii="Arial Narrow" w:hAnsi="Arial Narrow"/>
          <w:b/>
          <w:sz w:val="22"/>
          <w:szCs w:val="22"/>
        </w:rPr>
        <w:t>*Wende ME,</w:t>
      </w:r>
      <w:r w:rsidRPr="008A7626">
        <w:rPr>
          <w:rFonts w:ascii="Arial Narrow" w:hAnsi="Arial Narrow"/>
          <w:sz w:val="22"/>
          <w:szCs w:val="22"/>
        </w:rPr>
        <w:t xml:space="preserve"> Kaczynski AT, Stowe EW, Eberth JM, McLain AC, Liese AD, Breneman C, Josey M. Development of a County-Level Childhood Obesogenic Environment Index across the United States.</w:t>
      </w:r>
      <w:r w:rsidRPr="008A7626">
        <w:rPr>
          <w:rFonts w:ascii="Arial Narrow" w:hAnsi="Arial Narrow"/>
          <w:i/>
          <w:sz w:val="22"/>
          <w:szCs w:val="22"/>
        </w:rPr>
        <w:t xml:space="preserve"> </w:t>
      </w:r>
      <w:r w:rsidRPr="008A7626">
        <w:rPr>
          <w:rFonts w:ascii="Arial Narrow" w:hAnsi="Arial Narrow"/>
          <w:sz w:val="22"/>
          <w:szCs w:val="22"/>
        </w:rPr>
        <w:t xml:space="preserve">Poster presented at the </w:t>
      </w:r>
      <w:r w:rsidRPr="008A7626">
        <w:rPr>
          <w:rFonts w:ascii="Arial Narrow" w:hAnsi="Arial Narrow"/>
          <w:i/>
          <w:iCs/>
          <w:sz w:val="22"/>
          <w:szCs w:val="22"/>
        </w:rPr>
        <w:t>4</w:t>
      </w:r>
      <w:r w:rsidRPr="008A7626">
        <w:rPr>
          <w:rFonts w:ascii="Arial Narrow" w:hAnsi="Arial Narrow"/>
          <w:i/>
          <w:iCs/>
          <w:sz w:val="22"/>
          <w:szCs w:val="22"/>
          <w:vertAlign w:val="superscript"/>
        </w:rPr>
        <w:t>th</w:t>
      </w:r>
      <w:r w:rsidRPr="008A7626">
        <w:rPr>
          <w:rFonts w:ascii="Arial Narrow" w:hAnsi="Arial Narrow"/>
          <w:i/>
          <w:iCs/>
          <w:sz w:val="22"/>
          <w:szCs w:val="22"/>
        </w:rPr>
        <w:t xml:space="preserve"> Annual Arnold Childhood Obesity Lecture Series</w:t>
      </w:r>
      <w:r w:rsidRPr="008A7626">
        <w:rPr>
          <w:rFonts w:ascii="Arial Narrow" w:hAnsi="Arial Narrow"/>
          <w:sz w:val="22"/>
          <w:szCs w:val="22"/>
        </w:rPr>
        <w:t xml:space="preserve">, </w:t>
      </w:r>
      <w:r w:rsidR="00835C23">
        <w:rPr>
          <w:rFonts w:ascii="Arial Narrow" w:hAnsi="Arial Narrow"/>
          <w:sz w:val="22"/>
          <w:szCs w:val="22"/>
        </w:rPr>
        <w:t xml:space="preserve">September </w:t>
      </w:r>
      <w:r w:rsidR="00AA16F6">
        <w:rPr>
          <w:rFonts w:ascii="Arial Narrow" w:hAnsi="Arial Narrow"/>
          <w:sz w:val="22"/>
          <w:szCs w:val="22"/>
        </w:rPr>
        <w:t xml:space="preserve">19, 2019, </w:t>
      </w:r>
      <w:r w:rsidRPr="008A7626">
        <w:rPr>
          <w:rFonts w:ascii="Arial Narrow" w:hAnsi="Arial Narrow"/>
          <w:sz w:val="22"/>
          <w:szCs w:val="22"/>
        </w:rPr>
        <w:t xml:space="preserve">Columbia, SC. </w:t>
      </w:r>
    </w:p>
    <w:p w14:paraId="73866954" w14:textId="77777777" w:rsidR="008400FC" w:rsidRPr="008A7626" w:rsidRDefault="008400FC" w:rsidP="00F979CE">
      <w:pPr>
        <w:pStyle w:val="ListParagraph"/>
        <w:numPr>
          <w:ilvl w:val="0"/>
          <w:numId w:val="23"/>
        </w:numPr>
        <w:spacing w:before="120"/>
        <w:rPr>
          <w:rFonts w:ascii="Arial Narrow" w:hAnsi="Arial Narrow"/>
          <w:bCs/>
          <w:sz w:val="22"/>
          <w:szCs w:val="22"/>
        </w:rPr>
      </w:pPr>
      <w:bookmarkStart w:id="28" w:name="_Hlk51176755"/>
      <w:bookmarkEnd w:id="27"/>
      <w:r w:rsidRPr="008A7626">
        <w:rPr>
          <w:rFonts w:ascii="Arial Narrow" w:hAnsi="Arial Narrow"/>
          <w:bCs/>
          <w:sz w:val="22"/>
          <w:szCs w:val="22"/>
        </w:rPr>
        <w:t>Stowe EW, *</w:t>
      </w:r>
      <w:r w:rsidRPr="008A7626">
        <w:rPr>
          <w:rFonts w:ascii="Arial Narrow" w:hAnsi="Arial Narrow"/>
          <w:b/>
          <w:sz w:val="22"/>
          <w:szCs w:val="22"/>
        </w:rPr>
        <w:t xml:space="preserve">Wende ME, </w:t>
      </w:r>
      <w:r w:rsidRPr="008A7626">
        <w:rPr>
          <w:rFonts w:ascii="Arial Narrow" w:hAnsi="Arial Narrow"/>
          <w:bCs/>
          <w:sz w:val="22"/>
          <w:szCs w:val="22"/>
        </w:rPr>
        <w:t xml:space="preserve">Kaczynski AT, Eberth JM, Liese AD, McLain AC, Breneman C, Josey M. Childhood Obesogenic Environment Index: Region and Rurality Differences Across the United States. Poster presentation at the </w:t>
      </w:r>
      <w:r w:rsidRPr="008A7626">
        <w:rPr>
          <w:rFonts w:ascii="Arial Narrow" w:hAnsi="Arial Narrow"/>
          <w:bCs/>
          <w:i/>
          <w:iCs/>
          <w:sz w:val="22"/>
          <w:szCs w:val="22"/>
        </w:rPr>
        <w:t>American Public Health Association Annual Meeting</w:t>
      </w:r>
      <w:r w:rsidRPr="008A7626">
        <w:rPr>
          <w:rFonts w:ascii="Arial Narrow" w:hAnsi="Arial Narrow"/>
          <w:bCs/>
          <w:sz w:val="22"/>
          <w:szCs w:val="22"/>
        </w:rPr>
        <w:t xml:space="preserve">, </w:t>
      </w:r>
      <w:r w:rsidR="00835C23">
        <w:rPr>
          <w:rFonts w:ascii="Arial Narrow" w:hAnsi="Arial Narrow"/>
          <w:bCs/>
          <w:sz w:val="22"/>
          <w:szCs w:val="22"/>
        </w:rPr>
        <w:t xml:space="preserve">November 2-6, 2019, </w:t>
      </w:r>
      <w:r w:rsidRPr="008A7626">
        <w:rPr>
          <w:rFonts w:ascii="Arial Narrow" w:hAnsi="Arial Narrow"/>
          <w:bCs/>
          <w:sz w:val="22"/>
          <w:szCs w:val="22"/>
        </w:rPr>
        <w:t xml:space="preserve">Philadelphia, PA. </w:t>
      </w:r>
    </w:p>
    <w:bookmarkEnd w:id="28"/>
    <w:p w14:paraId="0683B222" w14:textId="77777777" w:rsidR="008400FC" w:rsidRPr="008A7626"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b/>
          <w:sz w:val="22"/>
          <w:szCs w:val="22"/>
        </w:rPr>
        <w:t xml:space="preserve">*Wende ME, </w:t>
      </w:r>
      <w:r w:rsidRPr="008A7626">
        <w:rPr>
          <w:rFonts w:ascii="Arial Narrow" w:hAnsi="Arial Narrow"/>
          <w:bCs/>
          <w:sz w:val="22"/>
          <w:szCs w:val="22"/>
        </w:rPr>
        <w:t xml:space="preserve">Kaczynski AT, Stowe EW, Eberth JM, McLain AC, Liese AD, Breneman C, Josey M. Examining spatial clustering patterns and regional variations for physical activity environments in the United States. </w:t>
      </w:r>
      <w:r w:rsidRPr="008A7626">
        <w:rPr>
          <w:rFonts w:ascii="Arial Narrow" w:hAnsi="Arial Narrow"/>
          <w:bCs/>
          <w:sz w:val="22"/>
          <w:szCs w:val="22"/>
          <w:u w:val="single"/>
        </w:rPr>
        <w:t>First place oral presentation</w:t>
      </w:r>
      <w:r w:rsidRPr="008A7626">
        <w:rPr>
          <w:rFonts w:ascii="Arial Narrow" w:hAnsi="Arial Narrow"/>
          <w:bCs/>
          <w:sz w:val="22"/>
          <w:szCs w:val="22"/>
        </w:rPr>
        <w:t xml:space="preserve"> for the physical activity section at the </w:t>
      </w:r>
      <w:r w:rsidRPr="008A7626">
        <w:rPr>
          <w:rFonts w:ascii="Arial Narrow" w:hAnsi="Arial Narrow"/>
          <w:bCs/>
          <w:i/>
          <w:iCs/>
          <w:sz w:val="22"/>
          <w:szCs w:val="22"/>
        </w:rPr>
        <w:t>American Public Health Association Annual Meeting</w:t>
      </w:r>
      <w:r w:rsidRPr="008A7626">
        <w:rPr>
          <w:rFonts w:ascii="Arial Narrow" w:hAnsi="Arial Narrow"/>
          <w:bCs/>
          <w:sz w:val="22"/>
          <w:szCs w:val="22"/>
        </w:rPr>
        <w:t xml:space="preserve">, </w:t>
      </w:r>
      <w:r w:rsidR="005105AE">
        <w:rPr>
          <w:rFonts w:ascii="Arial Narrow" w:hAnsi="Arial Narrow"/>
          <w:bCs/>
          <w:sz w:val="22"/>
          <w:szCs w:val="22"/>
        </w:rPr>
        <w:t xml:space="preserve">November </w:t>
      </w:r>
      <w:r w:rsidR="00835C23">
        <w:rPr>
          <w:rFonts w:ascii="Arial Narrow" w:hAnsi="Arial Narrow"/>
          <w:bCs/>
          <w:sz w:val="22"/>
          <w:szCs w:val="22"/>
        </w:rPr>
        <w:t>2</w:t>
      </w:r>
      <w:r w:rsidR="005105AE">
        <w:rPr>
          <w:rFonts w:ascii="Arial Narrow" w:hAnsi="Arial Narrow"/>
          <w:bCs/>
          <w:sz w:val="22"/>
          <w:szCs w:val="22"/>
        </w:rPr>
        <w:t>-</w:t>
      </w:r>
      <w:r w:rsidR="00835C23">
        <w:rPr>
          <w:rFonts w:ascii="Arial Narrow" w:hAnsi="Arial Narrow"/>
          <w:bCs/>
          <w:sz w:val="22"/>
          <w:szCs w:val="22"/>
        </w:rPr>
        <w:t>6, 2019</w:t>
      </w:r>
      <w:r w:rsidR="005105AE">
        <w:rPr>
          <w:rFonts w:ascii="Arial Narrow" w:hAnsi="Arial Narrow"/>
          <w:bCs/>
          <w:sz w:val="22"/>
          <w:szCs w:val="22"/>
        </w:rPr>
        <w:t xml:space="preserve">, </w:t>
      </w:r>
      <w:r w:rsidRPr="008A7626">
        <w:rPr>
          <w:rFonts w:ascii="Arial Narrow" w:hAnsi="Arial Narrow"/>
          <w:bCs/>
          <w:sz w:val="22"/>
          <w:szCs w:val="22"/>
        </w:rPr>
        <w:t xml:space="preserve">Philadelphia, PA. </w:t>
      </w:r>
    </w:p>
    <w:p w14:paraId="05556426" w14:textId="77777777" w:rsidR="003E77D2" w:rsidRPr="003E77D2" w:rsidRDefault="003E77D2" w:rsidP="00F979CE">
      <w:pPr>
        <w:pStyle w:val="ListParagraph"/>
        <w:numPr>
          <w:ilvl w:val="0"/>
          <w:numId w:val="23"/>
        </w:numPr>
        <w:spacing w:before="120"/>
        <w:rPr>
          <w:rFonts w:ascii="Arial Narrow" w:hAnsi="Arial Narrow"/>
          <w:bCs/>
          <w:sz w:val="22"/>
          <w:szCs w:val="22"/>
        </w:rPr>
      </w:pPr>
      <w:bookmarkStart w:id="29" w:name="_Hlk51090267"/>
      <w:bookmarkStart w:id="30" w:name="_Hlk30445055"/>
      <w:r w:rsidRPr="008A7626">
        <w:rPr>
          <w:rFonts w:ascii="Arial Narrow" w:hAnsi="Arial Narrow"/>
          <w:b/>
          <w:sz w:val="22"/>
          <w:szCs w:val="22"/>
        </w:rPr>
        <w:t xml:space="preserve">*Wende ME, </w:t>
      </w:r>
      <w:r w:rsidRPr="008A7626">
        <w:rPr>
          <w:rFonts w:ascii="Arial Narrow" w:hAnsi="Arial Narrow"/>
          <w:bCs/>
          <w:sz w:val="22"/>
          <w:szCs w:val="22"/>
        </w:rPr>
        <w:t>Stowe EW, Eberth JM, McLain AC, Liese AD, Breneman C, Josey M, Kaczynski AT.</w:t>
      </w:r>
      <w:bookmarkStart w:id="31" w:name="_Hlk51228155"/>
      <w:r w:rsidRPr="008A7626">
        <w:rPr>
          <w:rFonts w:ascii="Arial Narrow" w:hAnsi="Arial Narrow"/>
          <w:bCs/>
          <w:sz w:val="22"/>
          <w:szCs w:val="22"/>
        </w:rPr>
        <w:t xml:space="preserve"> </w:t>
      </w:r>
      <w:bookmarkEnd w:id="31"/>
      <w:r w:rsidRPr="008A7626">
        <w:rPr>
          <w:rFonts w:ascii="Arial Narrow" w:hAnsi="Arial Narrow"/>
          <w:bCs/>
          <w:sz w:val="22"/>
          <w:szCs w:val="22"/>
        </w:rPr>
        <w:t xml:space="preserve">The state of food and physical activity environments in the United States: an examination of geographic variation and environment congruence. Oral presentation at </w:t>
      </w:r>
      <w:r w:rsidRPr="008A7626">
        <w:rPr>
          <w:rFonts w:ascii="Arial Narrow" w:hAnsi="Arial Narrow" w:cs="Calibri Light"/>
          <w:i/>
          <w:iCs/>
          <w:sz w:val="22"/>
          <w:szCs w:val="22"/>
          <w:shd w:val="clear" w:color="auto" w:fill="FFFFFF"/>
        </w:rPr>
        <w:t>Active Living Conference</w:t>
      </w:r>
      <w:r w:rsidRPr="008A7626">
        <w:rPr>
          <w:rFonts w:ascii="Arial Narrow" w:hAnsi="Arial Narrow"/>
          <w:bCs/>
          <w:i/>
          <w:iCs/>
          <w:sz w:val="22"/>
          <w:szCs w:val="22"/>
        </w:rPr>
        <w:t xml:space="preserve">, </w:t>
      </w:r>
      <w:r w:rsidR="00A01740" w:rsidRPr="008A7626">
        <w:rPr>
          <w:rFonts w:ascii="Arial Narrow" w:hAnsi="Arial Narrow" w:cs="Calibri Light"/>
          <w:sz w:val="22"/>
          <w:szCs w:val="22"/>
          <w:shd w:val="clear" w:color="auto" w:fill="FFFFFF"/>
        </w:rPr>
        <w:t xml:space="preserve">February 2-5, 2020, </w:t>
      </w:r>
      <w:r w:rsidRPr="008A7626">
        <w:rPr>
          <w:rFonts w:ascii="Arial Narrow" w:hAnsi="Arial Narrow" w:cs="Calibri Light"/>
          <w:sz w:val="22"/>
          <w:szCs w:val="22"/>
          <w:shd w:val="clear" w:color="auto" w:fill="FFFFFF"/>
        </w:rPr>
        <w:t>Orlando, FL.</w:t>
      </w:r>
      <w:bookmarkEnd w:id="29"/>
    </w:p>
    <w:p w14:paraId="37EFB636" w14:textId="77777777" w:rsidR="008400FC" w:rsidRPr="008A7626"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cs="Calibri Light"/>
          <w:sz w:val="22"/>
          <w:szCs w:val="22"/>
          <w:bdr w:val="none" w:sz="0" w:space="0" w:color="auto" w:frame="1"/>
          <w:shd w:val="clear" w:color="auto" w:fill="FFFFFF"/>
        </w:rPr>
        <w:t>Stowe EW, *</w:t>
      </w:r>
      <w:r w:rsidRPr="008A7626">
        <w:rPr>
          <w:rFonts w:ascii="Arial Narrow" w:hAnsi="Arial Narrow" w:cs="Calibri Light"/>
          <w:b/>
          <w:bCs/>
          <w:sz w:val="22"/>
          <w:szCs w:val="22"/>
          <w:bdr w:val="none" w:sz="0" w:space="0" w:color="auto" w:frame="1"/>
          <w:shd w:val="clear" w:color="auto" w:fill="FFFFFF"/>
        </w:rPr>
        <w:t>Wende ME,</w:t>
      </w:r>
      <w:r w:rsidRPr="008A7626">
        <w:rPr>
          <w:rFonts w:ascii="Arial Narrow" w:hAnsi="Arial Narrow" w:cs="Calibri Light"/>
          <w:sz w:val="22"/>
          <w:szCs w:val="22"/>
          <w:bdr w:val="none" w:sz="0" w:space="0" w:color="auto" w:frame="1"/>
          <w:shd w:val="clear" w:color="auto" w:fill="FFFFFF"/>
        </w:rPr>
        <w:t xml:space="preserve"> Eberth JM, Breneman CB, Josey MJ, Liese AD, McLain AC, Kaczynski AT. </w:t>
      </w:r>
      <w:r w:rsidRPr="008A7626">
        <w:rPr>
          <w:rFonts w:ascii="Arial Narrow" w:hAnsi="Arial Narrow" w:cs="Segoe UI"/>
          <w:color w:val="201F1E"/>
          <w:sz w:val="22"/>
          <w:szCs w:val="22"/>
          <w:bdr w:val="none" w:sz="0" w:space="0" w:color="auto" w:frame="1"/>
          <w:shd w:val="clear" w:color="auto" w:fill="FFFFFF"/>
        </w:rPr>
        <w:t>Exploring child physical activity environments by income, race/ethnicity, and segregation across the United States</w:t>
      </w:r>
      <w:r w:rsidRPr="008A7626">
        <w:rPr>
          <w:rFonts w:ascii="Arial Narrow" w:hAnsi="Arial Narrow" w:cs="Calibri Light"/>
          <w:sz w:val="22"/>
          <w:szCs w:val="22"/>
          <w:shd w:val="clear" w:color="auto" w:fill="FFFFFF"/>
        </w:rPr>
        <w:t xml:space="preserve">. Poster presentation at the </w:t>
      </w:r>
      <w:r w:rsidRPr="008A7626">
        <w:rPr>
          <w:rFonts w:ascii="Arial Narrow" w:hAnsi="Arial Narrow" w:cs="Calibri Light"/>
          <w:i/>
          <w:iCs/>
          <w:sz w:val="22"/>
          <w:szCs w:val="22"/>
          <w:shd w:val="clear" w:color="auto" w:fill="FFFFFF"/>
        </w:rPr>
        <w:t>Active Living Conference</w:t>
      </w:r>
      <w:r w:rsidRPr="008A7626">
        <w:rPr>
          <w:rFonts w:ascii="Arial Narrow" w:hAnsi="Arial Narrow" w:cs="Calibri Light"/>
          <w:sz w:val="22"/>
          <w:szCs w:val="22"/>
          <w:shd w:val="clear" w:color="auto" w:fill="FFFFFF"/>
        </w:rPr>
        <w:t xml:space="preserve">, February 2-5, 2020, Orlando, FL. </w:t>
      </w:r>
    </w:p>
    <w:bookmarkEnd w:id="30"/>
    <w:p w14:paraId="022DF622" w14:textId="77777777" w:rsidR="008400FC" w:rsidRPr="008A7626"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b/>
          <w:sz w:val="22"/>
          <w:szCs w:val="22"/>
        </w:rPr>
        <w:t xml:space="preserve">*Wende ME, </w:t>
      </w:r>
      <w:r w:rsidRPr="008A7626">
        <w:rPr>
          <w:rFonts w:ascii="Arial Narrow" w:hAnsi="Arial Narrow"/>
          <w:bCs/>
          <w:sz w:val="22"/>
          <w:szCs w:val="22"/>
        </w:rPr>
        <w:t xml:space="preserve">Stowe EW, Eberth JM, McLain AC, Liese AD, Breneman C, Josey M, Kaczynski AT. Identifying South Carolina counties in need of intervention for physical activity and food environments. Oral presentation at the </w:t>
      </w:r>
      <w:r w:rsidRPr="008A7626">
        <w:rPr>
          <w:rFonts w:ascii="Arial Narrow" w:hAnsi="Arial Narrow"/>
          <w:bCs/>
          <w:i/>
          <w:iCs/>
          <w:sz w:val="22"/>
          <w:szCs w:val="22"/>
        </w:rPr>
        <w:t>South Carolina Public Health Association Annual Conference</w:t>
      </w:r>
      <w:r w:rsidRPr="008A7626">
        <w:rPr>
          <w:rFonts w:ascii="Arial Narrow" w:hAnsi="Arial Narrow"/>
          <w:bCs/>
          <w:sz w:val="22"/>
          <w:szCs w:val="22"/>
        </w:rPr>
        <w:t xml:space="preserve">, </w:t>
      </w:r>
      <w:r w:rsidR="00385952">
        <w:rPr>
          <w:rFonts w:ascii="Arial Narrow" w:hAnsi="Arial Narrow"/>
          <w:bCs/>
          <w:sz w:val="22"/>
          <w:szCs w:val="22"/>
        </w:rPr>
        <w:t>April 2</w:t>
      </w:r>
      <w:r w:rsidR="004471FA">
        <w:rPr>
          <w:rFonts w:ascii="Arial Narrow" w:hAnsi="Arial Narrow"/>
          <w:bCs/>
          <w:sz w:val="22"/>
          <w:szCs w:val="22"/>
        </w:rPr>
        <w:t>1-23</w:t>
      </w:r>
      <w:r w:rsidR="00385952">
        <w:rPr>
          <w:rFonts w:ascii="Arial Narrow" w:hAnsi="Arial Narrow"/>
          <w:bCs/>
          <w:sz w:val="22"/>
          <w:szCs w:val="22"/>
        </w:rPr>
        <w:t xml:space="preserve">, 2020, </w:t>
      </w:r>
      <w:r w:rsidRPr="008A7626">
        <w:rPr>
          <w:rFonts w:ascii="Arial Narrow" w:hAnsi="Arial Narrow"/>
          <w:bCs/>
          <w:sz w:val="22"/>
          <w:szCs w:val="22"/>
        </w:rPr>
        <w:t>Myrtle Beach, SC. [Cancelled due to COVID-19 outbreak]</w:t>
      </w:r>
      <w:r w:rsidRPr="008A7626">
        <w:rPr>
          <w:rFonts w:ascii="Arial Narrow" w:hAnsi="Arial Narrow"/>
          <w:bCs/>
          <w:i/>
          <w:iCs/>
          <w:sz w:val="22"/>
          <w:szCs w:val="22"/>
        </w:rPr>
        <w:t xml:space="preserve"> </w:t>
      </w:r>
    </w:p>
    <w:p w14:paraId="384838E4" w14:textId="3C2E4E4C" w:rsidR="008400FC" w:rsidRPr="008A7626"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bCs/>
          <w:sz w:val="22"/>
          <w:szCs w:val="22"/>
        </w:rPr>
        <w:lastRenderedPageBreak/>
        <w:t xml:space="preserve">Hallum SH, Hughey SM, Stowe EW, </w:t>
      </w:r>
      <w:r w:rsidRPr="008A7626">
        <w:rPr>
          <w:rFonts w:ascii="Arial Narrow" w:hAnsi="Arial Narrow"/>
          <w:b/>
          <w:sz w:val="22"/>
          <w:szCs w:val="22"/>
        </w:rPr>
        <w:t>Wende ME,</w:t>
      </w:r>
      <w:r w:rsidRPr="008A7626">
        <w:rPr>
          <w:rFonts w:ascii="Arial Narrow" w:hAnsi="Arial Narrow"/>
          <w:bCs/>
          <w:sz w:val="22"/>
          <w:szCs w:val="22"/>
        </w:rPr>
        <w:t xml:space="preserve"> Kaczynski AT. Positive </w:t>
      </w:r>
      <w:r w:rsidR="001319A8">
        <w:rPr>
          <w:rFonts w:ascii="Arial Narrow" w:hAnsi="Arial Narrow"/>
          <w:bCs/>
          <w:sz w:val="22"/>
          <w:szCs w:val="22"/>
        </w:rPr>
        <w:t>&amp;</w:t>
      </w:r>
      <w:r w:rsidRPr="008A7626">
        <w:rPr>
          <w:rFonts w:ascii="Arial Narrow" w:hAnsi="Arial Narrow"/>
          <w:bCs/>
          <w:sz w:val="22"/>
          <w:szCs w:val="22"/>
        </w:rPr>
        <w:t xml:space="preserve"> negative food environments are linked with neighborhood socioeconomic disadvantage: An innovative geospatial approach to understanding food access inequities. Presented at the </w:t>
      </w:r>
      <w:r w:rsidRPr="008A7626">
        <w:rPr>
          <w:rFonts w:ascii="Arial Narrow" w:hAnsi="Arial Narrow"/>
          <w:bCs/>
          <w:i/>
          <w:iCs/>
          <w:sz w:val="22"/>
          <w:szCs w:val="22"/>
        </w:rPr>
        <w:t>2020 Nutrition Symposium</w:t>
      </w:r>
      <w:r w:rsidR="004471FA">
        <w:rPr>
          <w:rFonts w:ascii="Arial Narrow" w:hAnsi="Arial Narrow"/>
          <w:bCs/>
          <w:sz w:val="22"/>
          <w:szCs w:val="22"/>
        </w:rPr>
        <w:t xml:space="preserve">, </w:t>
      </w:r>
      <w:r w:rsidR="00E364B2">
        <w:rPr>
          <w:rFonts w:ascii="Arial Narrow" w:hAnsi="Arial Narrow"/>
          <w:bCs/>
          <w:sz w:val="22"/>
          <w:szCs w:val="22"/>
        </w:rPr>
        <w:t>September 18, 2020</w:t>
      </w:r>
      <w:r w:rsidR="00212B78">
        <w:rPr>
          <w:rFonts w:ascii="Arial Narrow" w:hAnsi="Arial Narrow"/>
          <w:bCs/>
          <w:sz w:val="22"/>
          <w:szCs w:val="22"/>
        </w:rPr>
        <w:t>, Columbia, SC.</w:t>
      </w:r>
      <w:r w:rsidRPr="008A7626">
        <w:rPr>
          <w:rFonts w:ascii="Arial Narrow" w:hAnsi="Arial Narrow"/>
          <w:bCs/>
          <w:sz w:val="22"/>
          <w:szCs w:val="22"/>
        </w:rPr>
        <w:t xml:space="preserve"> </w:t>
      </w:r>
    </w:p>
    <w:p w14:paraId="45BB41B2" w14:textId="77777777" w:rsidR="008400FC" w:rsidRPr="008A7626"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bCs/>
          <w:sz w:val="22"/>
          <w:szCs w:val="22"/>
        </w:rPr>
        <w:t>*Wilcox S,</w:t>
      </w:r>
      <w:r w:rsidRPr="008A7626">
        <w:rPr>
          <w:rFonts w:ascii="Arial Narrow" w:hAnsi="Arial Narrow"/>
          <w:b/>
          <w:sz w:val="22"/>
          <w:szCs w:val="22"/>
        </w:rPr>
        <w:t xml:space="preserve"> *Wende ME</w:t>
      </w:r>
      <w:r w:rsidRPr="008A7626">
        <w:rPr>
          <w:rFonts w:ascii="Arial Narrow" w:hAnsi="Arial Narrow"/>
          <w:bCs/>
          <w:sz w:val="22"/>
          <w:szCs w:val="22"/>
        </w:rPr>
        <w:t xml:space="preserve">. Application of the Knowledge to Action framework. Presented at University of South Carolina </w:t>
      </w:r>
      <w:r w:rsidRPr="008A7626">
        <w:rPr>
          <w:rFonts w:ascii="Arial Narrow" w:hAnsi="Arial Narrow"/>
          <w:bCs/>
          <w:i/>
          <w:iCs/>
          <w:sz w:val="22"/>
          <w:szCs w:val="22"/>
        </w:rPr>
        <w:t>Physical Activity and Public Health</w:t>
      </w:r>
      <w:r w:rsidRPr="008A7626">
        <w:rPr>
          <w:rFonts w:ascii="Arial Narrow" w:hAnsi="Arial Narrow"/>
          <w:bCs/>
          <w:sz w:val="22"/>
          <w:szCs w:val="22"/>
        </w:rPr>
        <w:t xml:space="preserve"> virtual professional development meeting</w:t>
      </w:r>
      <w:r w:rsidR="00E364B2">
        <w:rPr>
          <w:rFonts w:ascii="Arial Narrow" w:hAnsi="Arial Narrow"/>
          <w:bCs/>
          <w:sz w:val="22"/>
          <w:szCs w:val="22"/>
        </w:rPr>
        <w:t>, September</w:t>
      </w:r>
      <w:r w:rsidR="00970366">
        <w:rPr>
          <w:rFonts w:ascii="Arial Narrow" w:hAnsi="Arial Narrow"/>
          <w:bCs/>
          <w:sz w:val="22"/>
          <w:szCs w:val="22"/>
        </w:rPr>
        <w:t xml:space="preserve"> 16</w:t>
      </w:r>
      <w:r w:rsidR="00E364B2">
        <w:rPr>
          <w:rFonts w:ascii="Arial Narrow" w:hAnsi="Arial Narrow"/>
          <w:bCs/>
          <w:sz w:val="22"/>
          <w:szCs w:val="22"/>
        </w:rPr>
        <w:t>, 2020</w:t>
      </w:r>
      <w:r w:rsidRPr="008A7626">
        <w:rPr>
          <w:rFonts w:ascii="Arial Narrow" w:hAnsi="Arial Narrow"/>
          <w:bCs/>
          <w:sz w:val="22"/>
          <w:szCs w:val="22"/>
        </w:rPr>
        <w:t>.</w:t>
      </w:r>
    </w:p>
    <w:p w14:paraId="3BD4235B" w14:textId="77777777" w:rsidR="008400FC" w:rsidRDefault="008400FC" w:rsidP="00F979CE">
      <w:pPr>
        <w:pStyle w:val="ListParagraph"/>
        <w:numPr>
          <w:ilvl w:val="0"/>
          <w:numId w:val="23"/>
        </w:numPr>
        <w:spacing w:before="120"/>
        <w:rPr>
          <w:rFonts w:ascii="Arial Narrow" w:hAnsi="Arial Narrow"/>
          <w:bCs/>
          <w:sz w:val="22"/>
          <w:szCs w:val="22"/>
        </w:rPr>
      </w:pPr>
      <w:r w:rsidRPr="008A7626">
        <w:rPr>
          <w:rFonts w:ascii="Arial Narrow" w:hAnsi="Arial Narrow"/>
          <w:bCs/>
          <w:sz w:val="22"/>
          <w:szCs w:val="22"/>
        </w:rPr>
        <w:t>*Wilcox S,</w:t>
      </w:r>
      <w:r w:rsidRPr="008A7626">
        <w:rPr>
          <w:rFonts w:ascii="Arial Narrow" w:hAnsi="Arial Narrow"/>
          <w:b/>
          <w:sz w:val="22"/>
          <w:szCs w:val="22"/>
        </w:rPr>
        <w:t xml:space="preserve"> *Wende ME</w:t>
      </w:r>
      <w:r w:rsidRPr="008A7626">
        <w:rPr>
          <w:rFonts w:ascii="Arial Narrow" w:hAnsi="Arial Narrow"/>
          <w:bCs/>
          <w:sz w:val="22"/>
          <w:szCs w:val="22"/>
        </w:rPr>
        <w:t>. (</w:t>
      </w:r>
      <w:proofErr w:type="gramStart"/>
      <w:r w:rsidRPr="008A7626">
        <w:rPr>
          <w:rFonts w:ascii="Arial Narrow" w:hAnsi="Arial Narrow"/>
          <w:bCs/>
          <w:sz w:val="22"/>
          <w:szCs w:val="22"/>
        </w:rPr>
        <w:t>November,</w:t>
      </w:r>
      <w:proofErr w:type="gramEnd"/>
      <w:r w:rsidRPr="008A7626">
        <w:rPr>
          <w:rFonts w:ascii="Arial Narrow" w:hAnsi="Arial Narrow"/>
          <w:bCs/>
          <w:sz w:val="22"/>
          <w:szCs w:val="22"/>
        </w:rPr>
        <w:t xml:space="preserve"> 2020) Developing Criteria for the Decision to Translate Programs and Products: Use of the Knowledge to Action Framework. Presented at the </w:t>
      </w:r>
      <w:r w:rsidRPr="008A7626">
        <w:rPr>
          <w:rFonts w:ascii="Arial Narrow" w:hAnsi="Arial Narrow"/>
          <w:bCs/>
          <w:i/>
          <w:iCs/>
          <w:sz w:val="22"/>
          <w:szCs w:val="22"/>
        </w:rPr>
        <w:t>Prevention Research Center Network Monthly Webina</w:t>
      </w:r>
      <w:r w:rsidR="003C1718">
        <w:rPr>
          <w:rFonts w:ascii="Arial Narrow" w:hAnsi="Arial Narrow"/>
          <w:bCs/>
          <w:i/>
          <w:iCs/>
          <w:sz w:val="22"/>
          <w:szCs w:val="22"/>
        </w:rPr>
        <w:t xml:space="preserve">r, </w:t>
      </w:r>
      <w:r w:rsidR="003C1718" w:rsidRPr="003C1718">
        <w:rPr>
          <w:rFonts w:ascii="Arial Narrow" w:hAnsi="Arial Narrow"/>
          <w:bCs/>
          <w:sz w:val="22"/>
          <w:szCs w:val="22"/>
        </w:rPr>
        <w:t>November 19, 2020</w:t>
      </w:r>
      <w:r w:rsidRPr="003C1718">
        <w:rPr>
          <w:rFonts w:ascii="Arial Narrow" w:hAnsi="Arial Narrow"/>
          <w:bCs/>
          <w:sz w:val="22"/>
          <w:szCs w:val="22"/>
        </w:rPr>
        <w:t>.</w:t>
      </w:r>
    </w:p>
    <w:p w14:paraId="545D1DCB" w14:textId="77777777" w:rsidR="002A54BB" w:rsidRPr="001C2E6B" w:rsidRDefault="001E7826" w:rsidP="00F979CE">
      <w:pPr>
        <w:pStyle w:val="ListParagraph"/>
        <w:numPr>
          <w:ilvl w:val="0"/>
          <w:numId w:val="23"/>
        </w:numPr>
        <w:spacing w:before="120"/>
        <w:rPr>
          <w:rFonts w:ascii="Arial Narrow" w:hAnsi="Arial Narrow"/>
          <w:bCs/>
          <w:sz w:val="22"/>
          <w:szCs w:val="22"/>
        </w:rPr>
      </w:pPr>
      <w:r>
        <w:rPr>
          <w:rFonts w:ascii="Arial Narrow" w:hAnsi="Arial Narrow"/>
          <w:bCs/>
          <w:sz w:val="22"/>
          <w:szCs w:val="22"/>
        </w:rPr>
        <w:t>*</w:t>
      </w:r>
      <w:r w:rsidR="008A0263">
        <w:rPr>
          <w:rFonts w:ascii="Arial Narrow" w:hAnsi="Arial Narrow"/>
          <w:bCs/>
          <w:sz w:val="22"/>
          <w:szCs w:val="22"/>
        </w:rPr>
        <w:t xml:space="preserve">Hughey SM, </w:t>
      </w:r>
      <w:r w:rsidR="008A0263" w:rsidRPr="001E7826">
        <w:rPr>
          <w:rFonts w:ascii="Arial Narrow" w:hAnsi="Arial Narrow"/>
          <w:b/>
          <w:sz w:val="22"/>
          <w:szCs w:val="22"/>
        </w:rPr>
        <w:t>Wende ME</w:t>
      </w:r>
      <w:r w:rsidR="008A0263">
        <w:rPr>
          <w:rFonts w:ascii="Arial Narrow" w:hAnsi="Arial Narrow"/>
          <w:bCs/>
          <w:sz w:val="22"/>
          <w:szCs w:val="22"/>
        </w:rPr>
        <w:t xml:space="preserve">, Benton J, Hipp A. </w:t>
      </w:r>
      <w:r w:rsidR="00A76188" w:rsidRPr="00A76188">
        <w:rPr>
          <w:rFonts w:ascii="Arial Narrow" w:hAnsi="Arial Narrow"/>
          <w:bCs/>
          <w:sz w:val="22"/>
          <w:szCs w:val="22"/>
        </w:rPr>
        <w:t>Bridging the Ashley: Designing a natural experiment study to examine impacts of a bicycle and pedestrian bridge in Charleston, SC</w:t>
      </w:r>
      <w:r w:rsidR="008A0263">
        <w:rPr>
          <w:rFonts w:ascii="Arial Narrow" w:hAnsi="Arial Narrow"/>
          <w:bCs/>
          <w:sz w:val="22"/>
          <w:szCs w:val="22"/>
        </w:rPr>
        <w:t xml:space="preserve">. </w:t>
      </w:r>
      <w:r w:rsidR="00A76188">
        <w:rPr>
          <w:rFonts w:ascii="Arial Narrow" w:hAnsi="Arial Narrow"/>
          <w:bCs/>
          <w:sz w:val="22"/>
          <w:szCs w:val="22"/>
        </w:rPr>
        <w:t>O</w:t>
      </w:r>
      <w:r w:rsidR="008A0263">
        <w:rPr>
          <w:rFonts w:ascii="Arial Narrow" w:hAnsi="Arial Narrow"/>
          <w:bCs/>
          <w:sz w:val="22"/>
          <w:szCs w:val="22"/>
        </w:rPr>
        <w:t xml:space="preserve">ral presentation at </w:t>
      </w:r>
      <w:r w:rsidR="008A0263" w:rsidRPr="008A7626">
        <w:rPr>
          <w:rFonts w:ascii="Arial Narrow" w:hAnsi="Arial Narrow" w:cs="Calibri Light"/>
          <w:i/>
          <w:iCs/>
          <w:sz w:val="22"/>
          <w:szCs w:val="22"/>
          <w:shd w:val="clear" w:color="auto" w:fill="FFFFFF"/>
        </w:rPr>
        <w:t>Active Living Conference</w:t>
      </w:r>
      <w:r w:rsidR="008A0263" w:rsidRPr="008A7626">
        <w:rPr>
          <w:rFonts w:ascii="Arial Narrow" w:hAnsi="Arial Narrow" w:cs="Calibri Light"/>
          <w:sz w:val="22"/>
          <w:szCs w:val="22"/>
          <w:shd w:val="clear" w:color="auto" w:fill="FFFFFF"/>
        </w:rPr>
        <w:t xml:space="preserve">, </w:t>
      </w:r>
      <w:r w:rsidR="008A0263">
        <w:rPr>
          <w:rFonts w:ascii="Arial Narrow" w:hAnsi="Arial Narrow" w:cs="Calibri Light"/>
          <w:sz w:val="22"/>
          <w:szCs w:val="22"/>
          <w:shd w:val="clear" w:color="auto" w:fill="FFFFFF"/>
        </w:rPr>
        <w:t>April</w:t>
      </w:r>
      <w:r w:rsidR="008A0263" w:rsidRPr="008A7626">
        <w:rPr>
          <w:rFonts w:ascii="Arial Narrow" w:hAnsi="Arial Narrow" w:cs="Calibri Light"/>
          <w:sz w:val="22"/>
          <w:szCs w:val="22"/>
          <w:shd w:val="clear" w:color="auto" w:fill="FFFFFF"/>
        </w:rPr>
        <w:t xml:space="preserve"> </w:t>
      </w:r>
      <w:r w:rsidR="008A0263">
        <w:rPr>
          <w:rFonts w:ascii="Arial Narrow" w:hAnsi="Arial Narrow" w:cs="Calibri Light"/>
          <w:sz w:val="22"/>
          <w:szCs w:val="22"/>
          <w:shd w:val="clear" w:color="auto" w:fill="FFFFFF"/>
        </w:rPr>
        <w:t>6</w:t>
      </w:r>
      <w:r w:rsidR="008A0263" w:rsidRPr="008A7626">
        <w:rPr>
          <w:rFonts w:ascii="Arial Narrow" w:hAnsi="Arial Narrow" w:cs="Calibri Light"/>
          <w:sz w:val="22"/>
          <w:szCs w:val="22"/>
          <w:shd w:val="clear" w:color="auto" w:fill="FFFFFF"/>
        </w:rPr>
        <w:t>-</w:t>
      </w:r>
      <w:r w:rsidR="008A0263">
        <w:rPr>
          <w:rFonts w:ascii="Arial Narrow" w:hAnsi="Arial Narrow" w:cs="Calibri Light"/>
          <w:sz w:val="22"/>
          <w:szCs w:val="22"/>
          <w:shd w:val="clear" w:color="auto" w:fill="FFFFFF"/>
        </w:rPr>
        <w:t>9</w:t>
      </w:r>
      <w:r w:rsidR="008A0263" w:rsidRPr="008A7626">
        <w:rPr>
          <w:rFonts w:ascii="Arial Narrow" w:hAnsi="Arial Narrow" w:cs="Calibri Light"/>
          <w:sz w:val="22"/>
          <w:szCs w:val="22"/>
          <w:shd w:val="clear" w:color="auto" w:fill="FFFFFF"/>
        </w:rPr>
        <w:t>, 202</w:t>
      </w:r>
      <w:r w:rsidR="008A0263">
        <w:rPr>
          <w:rFonts w:ascii="Arial Narrow" w:hAnsi="Arial Narrow" w:cs="Calibri Light"/>
          <w:sz w:val="22"/>
          <w:szCs w:val="22"/>
          <w:shd w:val="clear" w:color="auto" w:fill="FFFFFF"/>
        </w:rPr>
        <w:t>1</w:t>
      </w:r>
      <w:r w:rsidR="008A0263" w:rsidRPr="008A7626">
        <w:rPr>
          <w:rFonts w:ascii="Arial Narrow" w:hAnsi="Arial Narrow" w:cs="Calibri Light"/>
          <w:sz w:val="22"/>
          <w:szCs w:val="22"/>
          <w:shd w:val="clear" w:color="auto" w:fill="FFFFFF"/>
        </w:rPr>
        <w:t xml:space="preserve">, </w:t>
      </w:r>
      <w:r w:rsidR="008A0263">
        <w:rPr>
          <w:rFonts w:ascii="Arial Narrow" w:hAnsi="Arial Narrow" w:cs="Calibri Light"/>
          <w:sz w:val="22"/>
          <w:szCs w:val="22"/>
          <w:shd w:val="clear" w:color="auto" w:fill="FFFFFF"/>
        </w:rPr>
        <w:t>Virtual</w:t>
      </w:r>
      <w:r w:rsidR="008A0263" w:rsidRPr="008A7626">
        <w:rPr>
          <w:rFonts w:ascii="Arial Narrow" w:hAnsi="Arial Narrow" w:cs="Calibri Light"/>
          <w:sz w:val="22"/>
          <w:szCs w:val="22"/>
          <w:shd w:val="clear" w:color="auto" w:fill="FFFFFF"/>
        </w:rPr>
        <w:t>.</w:t>
      </w:r>
    </w:p>
    <w:p w14:paraId="4097B3CA" w14:textId="3F19C99B" w:rsidR="001C2E6B" w:rsidRPr="001C2E6B" w:rsidRDefault="001C2E6B" w:rsidP="001C2E6B">
      <w:pPr>
        <w:pStyle w:val="ListParagraph"/>
        <w:numPr>
          <w:ilvl w:val="0"/>
          <w:numId w:val="23"/>
        </w:numPr>
        <w:spacing w:before="120"/>
        <w:rPr>
          <w:rFonts w:ascii="Arial Narrow" w:hAnsi="Arial Narrow"/>
          <w:bCs/>
          <w:sz w:val="22"/>
          <w:szCs w:val="22"/>
        </w:rPr>
      </w:pPr>
      <w:r w:rsidRPr="001C2E6B">
        <w:rPr>
          <w:rFonts w:ascii="Arial Narrow" w:hAnsi="Arial Narrow"/>
          <w:bCs/>
          <w:sz w:val="22"/>
          <w:szCs w:val="22"/>
        </w:rPr>
        <w:t xml:space="preserve">Alhasan DM, </w:t>
      </w:r>
      <w:r w:rsidRPr="001C2E6B">
        <w:rPr>
          <w:rFonts w:ascii="Arial Narrow" w:hAnsi="Arial Narrow"/>
          <w:b/>
          <w:sz w:val="22"/>
          <w:szCs w:val="22"/>
        </w:rPr>
        <w:t>Wende M</w:t>
      </w:r>
      <w:r>
        <w:rPr>
          <w:rFonts w:ascii="Arial Narrow" w:hAnsi="Arial Narrow"/>
          <w:bCs/>
          <w:sz w:val="22"/>
          <w:szCs w:val="22"/>
        </w:rPr>
        <w:t>E</w:t>
      </w:r>
      <w:r w:rsidRPr="001C2E6B">
        <w:rPr>
          <w:rFonts w:ascii="Arial Narrow" w:hAnsi="Arial Narrow"/>
          <w:bCs/>
          <w:sz w:val="22"/>
          <w:szCs w:val="22"/>
        </w:rPr>
        <w:t>, Hirsch JA, Miller MM, and Jackson, CL. Community Livability and Dementia</w:t>
      </w:r>
      <w:r>
        <w:rPr>
          <w:rFonts w:ascii="Arial Narrow" w:hAnsi="Arial Narrow"/>
          <w:bCs/>
          <w:sz w:val="22"/>
          <w:szCs w:val="22"/>
        </w:rPr>
        <w:t xml:space="preserve"> </w:t>
      </w:r>
      <w:r w:rsidRPr="001C2E6B">
        <w:rPr>
          <w:rFonts w:ascii="Arial Narrow" w:hAnsi="Arial Narrow"/>
          <w:bCs/>
          <w:sz w:val="22"/>
          <w:szCs w:val="22"/>
        </w:rPr>
        <w:t>Prevalence by Race/Ethnicity among South Carolina Counties.</w:t>
      </w:r>
      <w:r>
        <w:rPr>
          <w:rFonts w:ascii="Arial Narrow" w:hAnsi="Arial Narrow"/>
          <w:bCs/>
          <w:sz w:val="22"/>
          <w:szCs w:val="22"/>
        </w:rPr>
        <w:t xml:space="preserve"> Presentation at the</w:t>
      </w:r>
      <w:r w:rsidRPr="001C2E6B">
        <w:rPr>
          <w:rFonts w:ascii="Arial Narrow" w:hAnsi="Arial Narrow"/>
          <w:bCs/>
          <w:i/>
          <w:iCs/>
          <w:sz w:val="22"/>
          <w:szCs w:val="22"/>
        </w:rPr>
        <w:t xml:space="preserve"> Interdisciplinary Association of Population Health Sciences, </w:t>
      </w:r>
      <w:r w:rsidRPr="001C2E6B">
        <w:rPr>
          <w:rFonts w:ascii="Arial Narrow" w:hAnsi="Arial Narrow"/>
          <w:bCs/>
          <w:sz w:val="22"/>
          <w:szCs w:val="22"/>
        </w:rPr>
        <w:t>September 21, 2022.</w:t>
      </w:r>
    </w:p>
    <w:p w14:paraId="134CD661" w14:textId="77777777" w:rsidR="002A54BB" w:rsidRPr="00F014B6" w:rsidRDefault="002A54BB" w:rsidP="00F979CE">
      <w:pPr>
        <w:pStyle w:val="ListParagraph"/>
        <w:numPr>
          <w:ilvl w:val="0"/>
          <w:numId w:val="23"/>
        </w:numPr>
        <w:spacing w:before="120" w:after="120"/>
        <w:rPr>
          <w:rFonts w:ascii="Arial Narrow" w:hAnsi="Arial Narrow"/>
          <w:bCs/>
          <w:sz w:val="22"/>
          <w:szCs w:val="22"/>
        </w:rPr>
      </w:pPr>
      <w:r>
        <w:rPr>
          <w:rFonts w:ascii="Arial Narrow" w:hAnsi="Arial Narrow" w:cs="Calibri"/>
          <w:sz w:val="22"/>
          <w:szCs w:val="22"/>
          <w:shd w:val="clear" w:color="auto" w:fill="FFFFFF"/>
        </w:rPr>
        <w:t>*</w:t>
      </w:r>
      <w:r w:rsidRPr="002A54BB">
        <w:rPr>
          <w:rFonts w:ascii="Arial Narrow" w:hAnsi="Arial Narrow" w:cs="Calibri"/>
          <w:sz w:val="22"/>
          <w:szCs w:val="22"/>
          <w:shd w:val="clear" w:color="auto" w:fill="FFFFFF"/>
        </w:rPr>
        <w:t xml:space="preserve">Kaczynski, AT, </w:t>
      </w:r>
      <w:r w:rsidRPr="002A54BB">
        <w:rPr>
          <w:rFonts w:ascii="Arial Narrow" w:hAnsi="Arial Narrow" w:cs="Calibri"/>
          <w:b/>
          <w:bCs/>
          <w:sz w:val="22"/>
          <w:szCs w:val="22"/>
          <w:shd w:val="clear" w:color="auto" w:fill="FFFFFF"/>
        </w:rPr>
        <w:t>Wende, ME</w:t>
      </w:r>
      <w:r w:rsidRPr="002A54BB">
        <w:rPr>
          <w:rFonts w:ascii="Arial Narrow" w:hAnsi="Arial Narrow" w:cs="Calibri"/>
          <w:sz w:val="22"/>
          <w:szCs w:val="22"/>
          <w:shd w:val="clear" w:color="auto" w:fill="FFFFFF"/>
        </w:rPr>
        <w:t xml:space="preserve">., Schipperijn, J., Hughey, SM, Stowe, E, &amp; Hipp, JA. Association of composite park quality with park use in four diverse cities. </w:t>
      </w:r>
      <w:r w:rsidR="00AE0EC4">
        <w:rPr>
          <w:rFonts w:ascii="Arial Narrow" w:hAnsi="Arial Narrow" w:cs="Calibri"/>
          <w:sz w:val="22"/>
          <w:szCs w:val="22"/>
          <w:shd w:val="clear" w:color="auto" w:fill="FFFFFF"/>
        </w:rPr>
        <w:t>Poster</w:t>
      </w:r>
      <w:r w:rsidRPr="002A54BB">
        <w:rPr>
          <w:rFonts w:ascii="Arial Narrow" w:hAnsi="Arial Narrow" w:cs="Calibri"/>
          <w:sz w:val="22"/>
          <w:szCs w:val="22"/>
          <w:shd w:val="clear" w:color="auto" w:fill="FFFFFF"/>
        </w:rPr>
        <w:t xml:space="preserve"> presentation at the </w:t>
      </w:r>
      <w:r w:rsidRPr="002A54BB">
        <w:rPr>
          <w:rFonts w:ascii="Arial Narrow" w:hAnsi="Arial Narrow" w:cs="Calibri"/>
          <w:i/>
          <w:iCs/>
          <w:sz w:val="22"/>
          <w:szCs w:val="22"/>
          <w:shd w:val="clear" w:color="auto" w:fill="FFFFFF"/>
        </w:rPr>
        <w:t>American Public Health Association 168</w:t>
      </w:r>
      <w:r w:rsidRPr="002A54BB">
        <w:rPr>
          <w:rFonts w:ascii="Arial Narrow" w:hAnsi="Arial Narrow" w:cs="Calibri"/>
          <w:i/>
          <w:iCs/>
          <w:sz w:val="22"/>
          <w:szCs w:val="22"/>
          <w:shd w:val="clear" w:color="auto" w:fill="FFFFFF"/>
          <w:vertAlign w:val="superscript"/>
        </w:rPr>
        <w:t>th</w:t>
      </w:r>
      <w:r w:rsidRPr="002A54BB">
        <w:rPr>
          <w:rFonts w:ascii="Arial Narrow" w:hAnsi="Arial Narrow" w:cs="Calibri"/>
          <w:i/>
          <w:iCs/>
          <w:sz w:val="22"/>
          <w:szCs w:val="22"/>
          <w:shd w:val="clear" w:color="auto" w:fill="FFFFFF"/>
        </w:rPr>
        <w:t> Annual Meeting</w:t>
      </w:r>
      <w:r w:rsidRPr="002A54BB">
        <w:rPr>
          <w:rFonts w:ascii="Arial Narrow" w:hAnsi="Arial Narrow" w:cs="Calibri"/>
          <w:sz w:val="22"/>
          <w:szCs w:val="22"/>
          <w:shd w:val="clear" w:color="auto" w:fill="FFFFFF"/>
        </w:rPr>
        <w:t>, October 24-27,</w:t>
      </w:r>
      <w:r w:rsidR="00F014B6">
        <w:rPr>
          <w:rFonts w:ascii="Arial Narrow" w:hAnsi="Arial Narrow" w:cs="Calibri"/>
          <w:sz w:val="22"/>
          <w:szCs w:val="22"/>
          <w:shd w:val="clear" w:color="auto" w:fill="FFFFFF"/>
        </w:rPr>
        <w:t xml:space="preserve"> 2022</w:t>
      </w:r>
      <w:r w:rsidR="00B31A1C">
        <w:rPr>
          <w:rFonts w:ascii="Arial Narrow" w:hAnsi="Arial Narrow" w:cs="Calibri"/>
          <w:sz w:val="22"/>
          <w:szCs w:val="22"/>
          <w:shd w:val="clear" w:color="auto" w:fill="FFFFFF"/>
        </w:rPr>
        <w:t>,</w:t>
      </w:r>
      <w:r w:rsidRPr="002A54BB">
        <w:rPr>
          <w:rFonts w:ascii="Arial Narrow" w:hAnsi="Arial Narrow" w:cs="Calibri"/>
          <w:sz w:val="22"/>
          <w:szCs w:val="22"/>
          <w:shd w:val="clear" w:color="auto" w:fill="FFFFFF"/>
        </w:rPr>
        <w:t xml:space="preserve"> Denver, CO.</w:t>
      </w:r>
    </w:p>
    <w:p w14:paraId="05C914B8" w14:textId="77777777" w:rsidR="00F014B6" w:rsidRPr="00F8078F" w:rsidRDefault="00F014B6" w:rsidP="00F979CE">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Pr>
          <w:rStyle w:val="Hyperlink"/>
          <w:rFonts w:ascii="Arial Narrow" w:hAnsi="Arial Narrow"/>
          <w:sz w:val="22"/>
          <w:szCs w:val="22"/>
          <w:u w:val="none"/>
        </w:rPr>
        <w:t xml:space="preserve"> Umstattd Meyer MR, </w:t>
      </w:r>
      <w:r w:rsidRPr="008A7626">
        <w:rPr>
          <w:rFonts w:ascii="Arial Narrow" w:hAnsi="Arial Narrow"/>
          <w:iCs/>
          <w:sz w:val="22"/>
          <w:szCs w:val="22"/>
        </w:rPr>
        <w:t>Kaczynski AT.</w:t>
      </w:r>
      <w:r>
        <w:rPr>
          <w:rFonts w:ascii="Arial Narrow" w:hAnsi="Arial Narrow"/>
          <w:iCs/>
          <w:sz w:val="22"/>
          <w:szCs w:val="22"/>
        </w:rPr>
        <w:t xml:space="preserve"> </w:t>
      </w:r>
      <w:r w:rsidRPr="00635A75">
        <w:rPr>
          <w:rFonts w:ascii="Arial Narrow" w:hAnsi="Arial Narrow"/>
          <w:iCs/>
          <w:sz w:val="22"/>
          <w:szCs w:val="22"/>
        </w:rPr>
        <w:t>Urban-rural disparities in childhood obesogenic environments in the United States: Application of differing rural definitions</w:t>
      </w:r>
      <w:r>
        <w:rPr>
          <w:rFonts w:ascii="Arial Narrow" w:hAnsi="Arial Narrow"/>
          <w:iCs/>
          <w:sz w:val="22"/>
          <w:szCs w:val="22"/>
        </w:rPr>
        <w:t xml:space="preserve">. </w:t>
      </w:r>
      <w:r w:rsidR="00AE0EC4" w:rsidRPr="008A7626">
        <w:rPr>
          <w:rFonts w:ascii="Arial Narrow" w:hAnsi="Arial Narrow"/>
          <w:bCs/>
          <w:sz w:val="22"/>
          <w:szCs w:val="22"/>
          <w:u w:val="single"/>
        </w:rPr>
        <w:t xml:space="preserve">First place </w:t>
      </w:r>
      <w:r w:rsidR="00AE0EC4">
        <w:rPr>
          <w:rFonts w:ascii="Arial Narrow" w:hAnsi="Arial Narrow"/>
          <w:bCs/>
          <w:sz w:val="22"/>
          <w:szCs w:val="22"/>
          <w:u w:val="single"/>
        </w:rPr>
        <w:t>“Outstanding Research Poster”</w:t>
      </w:r>
      <w:r w:rsidR="00AE0EC4" w:rsidRPr="008A7626">
        <w:rPr>
          <w:rFonts w:ascii="Arial Narrow" w:hAnsi="Arial Narrow"/>
          <w:bCs/>
          <w:sz w:val="22"/>
          <w:szCs w:val="22"/>
          <w:u w:val="single"/>
        </w:rPr>
        <w:t xml:space="preserve"> presentation</w:t>
      </w:r>
      <w:r w:rsidR="00AE0EC4" w:rsidRPr="008A7626">
        <w:rPr>
          <w:rFonts w:ascii="Arial Narrow" w:hAnsi="Arial Narrow"/>
          <w:bCs/>
          <w:sz w:val="22"/>
          <w:szCs w:val="22"/>
        </w:rPr>
        <w:t xml:space="preserve"> </w:t>
      </w:r>
      <w:r w:rsidRPr="002A54BB">
        <w:rPr>
          <w:rFonts w:ascii="Arial Narrow" w:hAnsi="Arial Narrow" w:cs="Calibri"/>
          <w:sz w:val="22"/>
          <w:szCs w:val="22"/>
          <w:shd w:val="clear" w:color="auto" w:fill="FFFFFF"/>
        </w:rPr>
        <w:t>at the </w:t>
      </w:r>
      <w:r w:rsidRPr="002A54BB">
        <w:rPr>
          <w:rFonts w:ascii="Arial Narrow" w:hAnsi="Arial Narrow" w:cs="Calibri"/>
          <w:i/>
          <w:iCs/>
          <w:sz w:val="22"/>
          <w:szCs w:val="22"/>
          <w:shd w:val="clear" w:color="auto" w:fill="FFFFFF"/>
        </w:rPr>
        <w:t xml:space="preserve">American </w:t>
      </w:r>
      <w:r>
        <w:rPr>
          <w:rFonts w:ascii="Arial Narrow" w:hAnsi="Arial Narrow" w:cs="Calibri"/>
          <w:i/>
          <w:iCs/>
          <w:sz w:val="22"/>
          <w:szCs w:val="22"/>
          <w:shd w:val="clear" w:color="auto" w:fill="FFFFFF"/>
        </w:rPr>
        <w:t xml:space="preserve">Academy of Health Behavior </w:t>
      </w:r>
      <w:r w:rsidR="005952AF" w:rsidRPr="005952AF">
        <w:rPr>
          <w:rFonts w:ascii="Arial Narrow" w:hAnsi="Arial Narrow" w:cs="Calibri"/>
          <w:i/>
          <w:iCs/>
          <w:sz w:val="22"/>
          <w:szCs w:val="22"/>
          <w:shd w:val="clear" w:color="auto" w:fill="FFFFFF"/>
        </w:rPr>
        <w:t>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March 13-16</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w:t>
      </w:r>
      <w:r w:rsidR="00B31A1C">
        <w:rPr>
          <w:rFonts w:ascii="Arial Narrow" w:hAnsi="Arial Narrow" w:cs="Calibri"/>
          <w:sz w:val="22"/>
          <w:szCs w:val="22"/>
          <w:shd w:val="clear" w:color="auto" w:fill="FFFFFF"/>
        </w:rPr>
        <w:t>,</w:t>
      </w:r>
      <w:r>
        <w:rPr>
          <w:rFonts w:ascii="Arial Narrow" w:hAnsi="Arial Narrow" w:cs="Calibri"/>
          <w:sz w:val="22"/>
          <w:szCs w:val="22"/>
          <w:shd w:val="clear" w:color="auto" w:fill="FFFFFF"/>
        </w:rPr>
        <w:t xml:space="preserve"> Key Largo, FL</w:t>
      </w:r>
      <w:r w:rsidRPr="002A54BB">
        <w:rPr>
          <w:rFonts w:ascii="Arial Narrow" w:hAnsi="Arial Narrow" w:cs="Calibri"/>
          <w:sz w:val="22"/>
          <w:szCs w:val="22"/>
          <w:shd w:val="clear" w:color="auto" w:fill="FFFFFF"/>
        </w:rPr>
        <w:t>.</w:t>
      </w:r>
    </w:p>
    <w:p w14:paraId="0E2C8348" w14:textId="77777777" w:rsidR="00F8078F" w:rsidRPr="00F8078F" w:rsidRDefault="00F8078F" w:rsidP="00F979CE">
      <w:pPr>
        <w:pStyle w:val="ListParagraph"/>
        <w:numPr>
          <w:ilvl w:val="0"/>
          <w:numId w:val="23"/>
        </w:numPr>
        <w:spacing w:after="120"/>
        <w:rPr>
          <w:rFonts w:ascii="Arial Narrow" w:hAnsi="Arial Narrow"/>
          <w:sz w:val="22"/>
          <w:szCs w:val="22"/>
        </w:rPr>
      </w:pPr>
      <w:r>
        <w:rPr>
          <w:rFonts w:ascii="Arial Narrow" w:hAnsi="Arial Narrow"/>
          <w:iCs/>
          <w:sz w:val="22"/>
          <w:szCs w:val="22"/>
        </w:rPr>
        <w:t>*</w:t>
      </w:r>
      <w:r w:rsidRPr="008A7626">
        <w:rPr>
          <w:rFonts w:ascii="Arial Narrow" w:hAnsi="Arial Narrow"/>
          <w:iCs/>
          <w:sz w:val="22"/>
          <w:szCs w:val="22"/>
        </w:rPr>
        <w:t>Kaczynski AT</w:t>
      </w:r>
      <w:r>
        <w:rPr>
          <w:rStyle w:val="Hyperlink"/>
          <w:rFonts w:ascii="Arial Narrow" w:hAnsi="Arial Narrow"/>
          <w:b/>
          <w:bCs/>
          <w:sz w:val="22"/>
          <w:szCs w:val="22"/>
          <w:u w:val="none"/>
        </w:rPr>
        <w:t xml:space="preserve">, </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Pr>
          <w:rStyle w:val="Hyperlink"/>
          <w:rFonts w:ascii="Arial Narrow" w:hAnsi="Arial Narrow"/>
          <w:sz w:val="22"/>
          <w:szCs w:val="22"/>
          <w:u w:val="none"/>
        </w:rPr>
        <w:t xml:space="preserve"> </w:t>
      </w:r>
      <w:r w:rsidRPr="008A7626">
        <w:rPr>
          <w:rFonts w:ascii="Arial Narrow" w:hAnsi="Arial Narrow" w:cs="Calibri Light"/>
          <w:sz w:val="22"/>
          <w:szCs w:val="22"/>
          <w:bdr w:val="none" w:sz="0" w:space="0" w:color="auto" w:frame="1"/>
          <w:shd w:val="clear" w:color="auto" w:fill="FFFFFF"/>
        </w:rPr>
        <w:t xml:space="preserve">Eberth JM, </w:t>
      </w:r>
      <w:r w:rsidRPr="008A7626">
        <w:rPr>
          <w:rFonts w:ascii="Arial Narrow" w:hAnsi="Arial Narrow"/>
          <w:bCs/>
          <w:sz w:val="22"/>
          <w:szCs w:val="22"/>
        </w:rPr>
        <w:t xml:space="preserve">Liese AD, </w:t>
      </w:r>
      <w:r w:rsidRPr="008A7626">
        <w:rPr>
          <w:rFonts w:ascii="Arial Narrow" w:hAnsi="Arial Narrow" w:cs="Calibri Light"/>
          <w:sz w:val="22"/>
          <w:szCs w:val="22"/>
          <w:bdr w:val="none" w:sz="0" w:space="0" w:color="auto" w:frame="1"/>
          <w:shd w:val="clear" w:color="auto" w:fill="FFFFFF"/>
        </w:rPr>
        <w:t>McLain AC, Stowe EW, </w:t>
      </w:r>
      <w:r w:rsidRPr="008A7626">
        <w:rPr>
          <w:rStyle w:val="Hyperlink"/>
          <w:rFonts w:ascii="Arial Narrow" w:hAnsi="Arial Narrow"/>
          <w:sz w:val="22"/>
          <w:szCs w:val="22"/>
          <w:u w:val="none"/>
        </w:rPr>
        <w:t>Hallum SH</w:t>
      </w:r>
      <w:r>
        <w:rPr>
          <w:rStyle w:val="Hyperlink"/>
          <w:rFonts w:ascii="Arial Narrow" w:hAnsi="Arial Narrow"/>
          <w:sz w:val="22"/>
          <w:szCs w:val="22"/>
          <w:u w:val="none"/>
        </w:rPr>
        <w:t>, Davis K, Umstattd Meyer MR</w:t>
      </w:r>
      <w:r w:rsidRPr="008A7626">
        <w:rPr>
          <w:rFonts w:ascii="Arial Narrow" w:hAnsi="Arial Narrow"/>
          <w:iCs/>
          <w:sz w:val="22"/>
          <w:szCs w:val="22"/>
        </w:rPr>
        <w:t>.</w:t>
      </w:r>
      <w:r>
        <w:rPr>
          <w:rFonts w:ascii="Arial Narrow" w:hAnsi="Arial Narrow"/>
          <w:iCs/>
          <w:sz w:val="22"/>
          <w:szCs w:val="22"/>
        </w:rPr>
        <w:t xml:space="preserve"> </w:t>
      </w:r>
      <w:r w:rsidRPr="00F8078F">
        <w:rPr>
          <w:rFonts w:ascii="Arial Narrow" w:hAnsi="Arial Narrow"/>
          <w:iCs/>
          <w:sz w:val="22"/>
          <w:szCs w:val="22"/>
        </w:rPr>
        <w:t>Disparities in Obesogenic Environments by Income, Race/Ethnicity, and Rurality Across All US Counties</w:t>
      </w:r>
      <w:r>
        <w:rPr>
          <w:rFonts w:ascii="Arial Narrow" w:hAnsi="Arial Narrow"/>
          <w:iCs/>
          <w:sz w:val="22"/>
          <w:szCs w:val="22"/>
        </w:rPr>
        <w:t xml:space="preserve">. </w:t>
      </w:r>
      <w:r w:rsidR="008D3A56">
        <w:rPr>
          <w:rFonts w:ascii="Arial Narrow" w:hAnsi="Arial Narrow" w:cs="Calibri"/>
          <w:sz w:val="22"/>
          <w:szCs w:val="22"/>
          <w:shd w:val="clear" w:color="auto" w:fill="FFFFFF"/>
        </w:rPr>
        <w:t>Poster</w:t>
      </w:r>
      <w:r w:rsidRPr="002A54BB">
        <w:rPr>
          <w:rFonts w:ascii="Arial Narrow" w:hAnsi="Arial Narrow" w:cs="Calibri"/>
          <w:sz w:val="22"/>
          <w:szCs w:val="22"/>
          <w:shd w:val="clear" w:color="auto" w:fill="FFFFFF"/>
        </w:rPr>
        <w:t xml:space="preserve"> presentation at the </w:t>
      </w:r>
      <w:r w:rsidRPr="002A54BB">
        <w:rPr>
          <w:rFonts w:ascii="Arial Narrow" w:hAnsi="Arial Narrow" w:cs="Calibri"/>
          <w:i/>
          <w:iCs/>
          <w:sz w:val="22"/>
          <w:szCs w:val="22"/>
          <w:shd w:val="clear" w:color="auto" w:fill="FFFFFF"/>
        </w:rPr>
        <w:t xml:space="preserve">American </w:t>
      </w:r>
      <w:r>
        <w:rPr>
          <w:rFonts w:ascii="Arial Narrow" w:hAnsi="Arial Narrow" w:cs="Calibri"/>
          <w:i/>
          <w:iCs/>
          <w:sz w:val="22"/>
          <w:szCs w:val="22"/>
          <w:shd w:val="clear" w:color="auto" w:fill="FFFFFF"/>
        </w:rPr>
        <w:t xml:space="preserve">Academy of Health Behavior </w:t>
      </w:r>
      <w:r w:rsidR="005952AF" w:rsidRPr="005952AF">
        <w:rPr>
          <w:rFonts w:ascii="Arial Narrow" w:hAnsi="Arial Narrow" w:cs="Calibri"/>
          <w:i/>
          <w:iCs/>
          <w:sz w:val="22"/>
          <w:szCs w:val="22"/>
          <w:shd w:val="clear" w:color="auto" w:fill="FFFFFF"/>
        </w:rPr>
        <w:t>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March 13-16</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 Key Largo, FL</w:t>
      </w:r>
      <w:r w:rsidRPr="002A54BB">
        <w:rPr>
          <w:rFonts w:ascii="Arial Narrow" w:hAnsi="Arial Narrow" w:cs="Calibri"/>
          <w:sz w:val="22"/>
          <w:szCs w:val="22"/>
          <w:shd w:val="clear" w:color="auto" w:fill="FFFFFF"/>
        </w:rPr>
        <w:t>.</w:t>
      </w:r>
    </w:p>
    <w:p w14:paraId="5CB5099E" w14:textId="77777777" w:rsidR="00E03272" w:rsidRPr="003107EC" w:rsidRDefault="00E03272" w:rsidP="00F979CE">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Pr>
          <w:rStyle w:val="Hyperlink"/>
          <w:rFonts w:ascii="Arial Narrow" w:hAnsi="Arial Narrow"/>
          <w:sz w:val="22"/>
          <w:szCs w:val="22"/>
          <w:u w:val="none"/>
        </w:rPr>
        <w:t xml:space="preserve"> </w:t>
      </w:r>
      <w:r w:rsidR="00B31A1C">
        <w:rPr>
          <w:rStyle w:val="Hyperlink"/>
          <w:rFonts w:ascii="Arial Narrow" w:hAnsi="Arial Narrow"/>
          <w:sz w:val="22"/>
          <w:szCs w:val="22"/>
          <w:u w:val="none"/>
        </w:rPr>
        <w:t>*</w:t>
      </w:r>
      <w:r w:rsidRPr="002A54BB">
        <w:rPr>
          <w:rFonts w:ascii="Arial Narrow" w:hAnsi="Arial Narrow" w:cs="Calibri"/>
          <w:sz w:val="22"/>
          <w:szCs w:val="22"/>
          <w:shd w:val="clear" w:color="auto" w:fill="FFFFFF"/>
        </w:rPr>
        <w:t xml:space="preserve">Hughey, SM, </w:t>
      </w:r>
      <w:r w:rsidR="00B31A1C">
        <w:rPr>
          <w:rFonts w:ascii="Arial Narrow" w:hAnsi="Arial Narrow" w:cs="Calibri"/>
          <w:sz w:val="22"/>
          <w:szCs w:val="22"/>
          <w:shd w:val="clear" w:color="auto" w:fill="FFFFFF"/>
        </w:rPr>
        <w:t>*</w:t>
      </w:r>
      <w:r>
        <w:rPr>
          <w:rStyle w:val="Hyperlink"/>
          <w:rFonts w:ascii="Arial Narrow" w:hAnsi="Arial Narrow"/>
          <w:sz w:val="22"/>
          <w:szCs w:val="22"/>
          <w:u w:val="none"/>
        </w:rPr>
        <w:t xml:space="preserve">Umstattd Meyer MR, </w:t>
      </w:r>
      <w:r w:rsidR="00B31A1C" w:rsidRPr="002A54BB">
        <w:rPr>
          <w:rFonts w:ascii="Arial Narrow" w:hAnsi="Arial Narrow" w:cs="Calibri"/>
          <w:sz w:val="22"/>
          <w:szCs w:val="22"/>
          <w:shd w:val="clear" w:color="auto" w:fill="FFFFFF"/>
        </w:rPr>
        <w:t xml:space="preserve">&amp; </w:t>
      </w:r>
      <w:r w:rsidR="00B31A1C">
        <w:rPr>
          <w:rFonts w:ascii="Arial Narrow" w:hAnsi="Arial Narrow" w:cs="Calibri"/>
          <w:sz w:val="22"/>
          <w:szCs w:val="22"/>
          <w:shd w:val="clear" w:color="auto" w:fill="FFFFFF"/>
        </w:rPr>
        <w:t>*</w:t>
      </w:r>
      <w:r w:rsidR="00B31A1C" w:rsidRPr="002A54BB">
        <w:rPr>
          <w:rFonts w:ascii="Arial Narrow" w:hAnsi="Arial Narrow" w:cs="Calibri"/>
          <w:sz w:val="22"/>
          <w:szCs w:val="22"/>
          <w:shd w:val="clear" w:color="auto" w:fill="FFFFFF"/>
        </w:rPr>
        <w:t>Hipp, JA</w:t>
      </w:r>
      <w:r w:rsidRPr="008A7626">
        <w:rPr>
          <w:rFonts w:ascii="Arial Narrow" w:hAnsi="Arial Narrow"/>
          <w:iCs/>
          <w:sz w:val="22"/>
          <w:szCs w:val="22"/>
        </w:rPr>
        <w:t>.</w:t>
      </w:r>
      <w:r>
        <w:rPr>
          <w:rFonts w:ascii="Arial Narrow" w:hAnsi="Arial Narrow"/>
          <w:iCs/>
          <w:sz w:val="22"/>
          <w:szCs w:val="22"/>
        </w:rPr>
        <w:t xml:space="preserve"> </w:t>
      </w:r>
      <w:r w:rsidR="00B31A1C" w:rsidRPr="00B31A1C">
        <w:rPr>
          <w:rFonts w:ascii="Arial Narrow" w:hAnsi="Arial Narrow"/>
          <w:iCs/>
          <w:sz w:val="22"/>
          <w:szCs w:val="22"/>
        </w:rPr>
        <w:t>Natural experiments for physical activity research: creating competitive study designs to better evaluate environmental changes</w:t>
      </w:r>
      <w:r>
        <w:rPr>
          <w:rFonts w:ascii="Arial Narrow" w:hAnsi="Arial Narrow"/>
          <w:iCs/>
          <w:sz w:val="22"/>
          <w:szCs w:val="22"/>
        </w:rPr>
        <w:t xml:space="preserve">. </w:t>
      </w:r>
      <w:r w:rsidR="005617EB">
        <w:rPr>
          <w:rFonts w:ascii="Arial Narrow" w:hAnsi="Arial Narrow"/>
          <w:iCs/>
          <w:sz w:val="22"/>
          <w:szCs w:val="22"/>
        </w:rPr>
        <w:t>W</w:t>
      </w:r>
      <w:r w:rsidR="00B31A1C">
        <w:rPr>
          <w:rFonts w:ascii="Arial Narrow" w:hAnsi="Arial Narrow" w:cs="Calibri"/>
          <w:sz w:val="22"/>
          <w:szCs w:val="22"/>
          <w:shd w:val="clear" w:color="auto" w:fill="FFFFFF"/>
        </w:rPr>
        <w:t xml:space="preserve">orkshop </w:t>
      </w:r>
      <w:r w:rsidRPr="002A54BB">
        <w:rPr>
          <w:rFonts w:ascii="Arial Narrow" w:hAnsi="Arial Narrow" w:cs="Calibri"/>
          <w:sz w:val="22"/>
          <w:szCs w:val="22"/>
          <w:shd w:val="clear" w:color="auto" w:fill="FFFFFF"/>
        </w:rPr>
        <w:t>presentation at the </w:t>
      </w:r>
      <w:r w:rsidR="00223626"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w:t>
      </w:r>
      <w:r w:rsidR="00B31A1C">
        <w:rPr>
          <w:rFonts w:ascii="Arial Narrow" w:hAnsi="Arial Narrow" w:cs="Calibri"/>
          <w:sz w:val="22"/>
          <w:szCs w:val="22"/>
          <w:shd w:val="clear" w:color="auto" w:fill="FFFFFF"/>
        </w:rPr>
        <w:t>y</w:t>
      </w:r>
      <w:r>
        <w:rPr>
          <w:rFonts w:ascii="Arial Narrow" w:hAnsi="Arial Narrow" w:cs="Calibri"/>
          <w:sz w:val="22"/>
          <w:szCs w:val="22"/>
          <w:shd w:val="clear" w:color="auto" w:fill="FFFFFF"/>
        </w:rPr>
        <w:t xml:space="preserve"> 1</w:t>
      </w:r>
      <w:r w:rsidR="00B31A1C">
        <w:rPr>
          <w:rFonts w:ascii="Arial Narrow" w:hAnsi="Arial Narrow" w:cs="Calibri"/>
          <w:sz w:val="22"/>
          <w:szCs w:val="22"/>
          <w:shd w:val="clear" w:color="auto" w:fill="FFFFFF"/>
        </w:rPr>
        <w:t>8</w:t>
      </w:r>
      <w:r>
        <w:rPr>
          <w:rFonts w:ascii="Arial Narrow" w:hAnsi="Arial Narrow" w:cs="Calibri"/>
          <w:sz w:val="22"/>
          <w:szCs w:val="22"/>
          <w:shd w:val="clear" w:color="auto" w:fill="FFFFFF"/>
        </w:rPr>
        <w:t>-</w:t>
      </w:r>
      <w:r w:rsidR="00B31A1C">
        <w:rPr>
          <w:rFonts w:ascii="Arial Narrow" w:hAnsi="Arial Narrow" w:cs="Calibri"/>
          <w:sz w:val="22"/>
          <w:szCs w:val="22"/>
          <w:shd w:val="clear" w:color="auto" w:fill="FFFFFF"/>
        </w:rPr>
        <w:t>21</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w:t>
      </w:r>
      <w:r w:rsidR="00B31A1C">
        <w:rPr>
          <w:rFonts w:ascii="Arial Narrow" w:hAnsi="Arial Narrow" w:cs="Calibri"/>
          <w:sz w:val="22"/>
          <w:szCs w:val="22"/>
          <w:shd w:val="clear" w:color="auto" w:fill="FFFFFF"/>
        </w:rPr>
        <w:t>,</w:t>
      </w:r>
      <w:r>
        <w:rPr>
          <w:rFonts w:ascii="Arial Narrow" w:hAnsi="Arial Narrow" w:cs="Calibri"/>
          <w:sz w:val="22"/>
          <w:szCs w:val="22"/>
          <w:shd w:val="clear" w:color="auto" w:fill="FFFFFF"/>
        </w:rPr>
        <w:t xml:space="preserve"> </w:t>
      </w:r>
      <w:r w:rsidR="00B31A1C">
        <w:rPr>
          <w:rFonts w:ascii="Arial Narrow" w:hAnsi="Arial Narrow" w:cs="Calibri"/>
          <w:sz w:val="22"/>
          <w:szCs w:val="22"/>
          <w:shd w:val="clear" w:color="auto" w:fill="FFFFFF"/>
        </w:rPr>
        <w:t>Phoenix</w:t>
      </w:r>
      <w:r>
        <w:rPr>
          <w:rFonts w:ascii="Arial Narrow" w:hAnsi="Arial Narrow" w:cs="Calibri"/>
          <w:sz w:val="22"/>
          <w:szCs w:val="22"/>
          <w:shd w:val="clear" w:color="auto" w:fill="FFFFFF"/>
        </w:rPr>
        <w:t xml:space="preserve">, </w:t>
      </w:r>
      <w:r w:rsidR="00B31A1C">
        <w:rPr>
          <w:rFonts w:ascii="Arial Narrow" w:hAnsi="Arial Narrow" w:cs="Calibri"/>
          <w:sz w:val="22"/>
          <w:szCs w:val="22"/>
          <w:shd w:val="clear" w:color="auto" w:fill="FFFFFF"/>
        </w:rPr>
        <w:t>AZ</w:t>
      </w:r>
      <w:r w:rsidRPr="002A54BB">
        <w:rPr>
          <w:rFonts w:ascii="Arial Narrow" w:hAnsi="Arial Narrow" w:cs="Calibri"/>
          <w:sz w:val="22"/>
          <w:szCs w:val="22"/>
          <w:shd w:val="clear" w:color="auto" w:fill="FFFFFF"/>
        </w:rPr>
        <w:t>.</w:t>
      </w:r>
    </w:p>
    <w:p w14:paraId="283ECF89" w14:textId="77777777" w:rsidR="003107EC" w:rsidRPr="00D211C2" w:rsidRDefault="003107EC" w:rsidP="00F979CE">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 xml:space="preserve">, Hughey SM, Hallum SH, Hipp A, </w:t>
      </w:r>
      <w:proofErr w:type="spellStart"/>
      <w:r w:rsidRPr="008A7626">
        <w:rPr>
          <w:rFonts w:ascii="Arial Narrow" w:hAnsi="Arial Narrow"/>
          <w:iCs/>
          <w:sz w:val="22"/>
          <w:szCs w:val="22"/>
        </w:rPr>
        <w:t>Schipperijn</w:t>
      </w:r>
      <w:proofErr w:type="spellEnd"/>
      <w:r w:rsidRPr="008A7626">
        <w:rPr>
          <w:rFonts w:ascii="Arial Narrow" w:hAnsi="Arial Narrow"/>
          <w:iCs/>
          <w:sz w:val="22"/>
          <w:szCs w:val="22"/>
        </w:rPr>
        <w:t xml:space="preserve"> J,</w:t>
      </w:r>
      <w:r w:rsidRPr="008A7626">
        <w:rPr>
          <w:rFonts w:ascii="Arial Narrow" w:hAnsi="Arial Narrow" w:cs="Times New Roman"/>
          <w:sz w:val="22"/>
          <w:szCs w:val="22"/>
        </w:rPr>
        <w:t xml:space="preserve"> </w:t>
      </w:r>
      <w:r>
        <w:rPr>
          <w:rFonts w:ascii="Arial Narrow" w:hAnsi="Arial Narrow" w:cs="Times New Roman"/>
          <w:sz w:val="22"/>
          <w:szCs w:val="22"/>
        </w:rPr>
        <w:t xml:space="preserve">Stowe EW, </w:t>
      </w:r>
      <w:r w:rsidRPr="008A7626">
        <w:rPr>
          <w:rFonts w:ascii="Arial Narrow" w:hAnsi="Arial Narrow"/>
          <w:iCs/>
          <w:sz w:val="22"/>
          <w:szCs w:val="22"/>
        </w:rPr>
        <w:t xml:space="preserve">Kaczynski AT. </w:t>
      </w:r>
      <w:r>
        <w:rPr>
          <w:rFonts w:ascii="Arial Narrow" w:hAnsi="Arial Narrow"/>
          <w:iCs/>
          <w:sz w:val="22"/>
          <w:szCs w:val="22"/>
        </w:rPr>
        <w:t>Methods for analyzing cross classified data on park use: a comparison of random effects and marginal models</w:t>
      </w:r>
      <w:r w:rsidRPr="008A7626">
        <w:rPr>
          <w:rFonts w:ascii="Arial Narrow" w:hAnsi="Arial Narrow"/>
          <w:iCs/>
          <w:sz w:val="22"/>
          <w:szCs w:val="22"/>
        </w:rPr>
        <w:t>.</w:t>
      </w:r>
      <w:r>
        <w:rPr>
          <w:rFonts w:ascii="Arial Narrow" w:hAnsi="Arial Narrow"/>
          <w:iCs/>
          <w:sz w:val="22"/>
          <w:szCs w:val="22"/>
        </w:rPr>
        <w:t xml:space="preserve"> </w:t>
      </w:r>
      <w:r w:rsidR="005617EB">
        <w:rPr>
          <w:rFonts w:ascii="Arial Narrow" w:hAnsi="Arial Narrow" w:cs="Calibri"/>
          <w:sz w:val="22"/>
          <w:szCs w:val="22"/>
          <w:shd w:val="clear" w:color="auto" w:fill="FFFFFF"/>
        </w:rPr>
        <w:t>P</w:t>
      </w:r>
      <w:r w:rsidR="004E45B6">
        <w:rPr>
          <w:rFonts w:ascii="Arial Narrow" w:hAnsi="Arial Narrow" w:cs="Calibri"/>
          <w:sz w:val="22"/>
          <w:szCs w:val="22"/>
          <w:shd w:val="clear" w:color="auto" w:fill="FFFFFF"/>
        </w:rPr>
        <w:t xml:space="preserve">oster </w:t>
      </w:r>
      <w:r>
        <w:rPr>
          <w:rFonts w:ascii="Arial Narrow" w:hAnsi="Arial Narrow" w:cs="Calibri"/>
          <w:sz w:val="22"/>
          <w:szCs w:val="22"/>
          <w:shd w:val="clear" w:color="auto" w:fill="FFFFFF"/>
        </w:rPr>
        <w:t>p</w:t>
      </w:r>
      <w:r w:rsidRPr="002A54BB">
        <w:rPr>
          <w:rFonts w:ascii="Arial Narrow" w:hAnsi="Arial Narrow" w:cs="Calibri"/>
          <w:sz w:val="22"/>
          <w:szCs w:val="22"/>
          <w:shd w:val="clear" w:color="auto" w:fill="FFFFFF"/>
        </w:rPr>
        <w:t>resentation at the </w:t>
      </w:r>
      <w:r w:rsidR="00223626"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May 18-21</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 Phoenix, AZ</w:t>
      </w:r>
      <w:r w:rsidRPr="002A54BB">
        <w:rPr>
          <w:rFonts w:ascii="Arial Narrow" w:hAnsi="Arial Narrow" w:cs="Calibri"/>
          <w:sz w:val="22"/>
          <w:szCs w:val="22"/>
          <w:shd w:val="clear" w:color="auto" w:fill="FFFFFF"/>
        </w:rPr>
        <w:t>.</w:t>
      </w:r>
    </w:p>
    <w:p w14:paraId="0CAC8C25" w14:textId="77777777" w:rsidR="006C5FD4" w:rsidRPr="00D211C2" w:rsidRDefault="006C5FD4" w:rsidP="00F979CE">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 xml:space="preserve">, </w:t>
      </w:r>
      <w:r>
        <w:rPr>
          <w:rStyle w:val="Hyperlink"/>
          <w:rFonts w:ascii="Arial Narrow" w:hAnsi="Arial Narrow"/>
          <w:sz w:val="22"/>
          <w:szCs w:val="22"/>
          <w:u w:val="none"/>
        </w:rPr>
        <w:t xml:space="preserve">Houghtaling B, Krey K, </w:t>
      </w:r>
      <w:r w:rsidRPr="006C5FD4">
        <w:rPr>
          <w:rStyle w:val="Hyperlink"/>
          <w:rFonts w:ascii="Arial Narrow" w:hAnsi="Arial Narrow"/>
          <w:sz w:val="22"/>
          <w:szCs w:val="22"/>
          <w:u w:val="none"/>
        </w:rPr>
        <w:t xml:space="preserve">Kheshaifaty </w:t>
      </w:r>
      <w:r>
        <w:rPr>
          <w:rStyle w:val="Hyperlink"/>
          <w:rFonts w:ascii="Arial Narrow" w:hAnsi="Arial Narrow"/>
          <w:sz w:val="22"/>
          <w:szCs w:val="22"/>
          <w:u w:val="none"/>
        </w:rPr>
        <w:t xml:space="preserve">K, Delgado H, Eze S, Mecate C, Summerall Woodward R, Umstattd Meyer MR. </w:t>
      </w:r>
      <w:r w:rsidRPr="006C5FD4">
        <w:rPr>
          <w:rFonts w:ascii="Arial Narrow" w:hAnsi="Arial Narrow"/>
          <w:iCs/>
          <w:sz w:val="22"/>
          <w:szCs w:val="22"/>
        </w:rPr>
        <w:t>A Scoping Review of Subjective Environmental Factors related with Breastfeeding, Healthy Eating, and Physical Activity Supports in the rural United States</w:t>
      </w:r>
      <w:r w:rsidRPr="008A7626">
        <w:rPr>
          <w:rFonts w:ascii="Arial Narrow" w:hAnsi="Arial Narrow"/>
          <w:iCs/>
          <w:sz w:val="22"/>
          <w:szCs w:val="22"/>
        </w:rPr>
        <w:t>.</w:t>
      </w:r>
      <w:r>
        <w:rPr>
          <w:rFonts w:ascii="Arial Narrow" w:hAnsi="Arial Narrow"/>
          <w:iCs/>
          <w:sz w:val="22"/>
          <w:szCs w:val="22"/>
        </w:rPr>
        <w:t xml:space="preserve"> </w:t>
      </w:r>
      <w:r w:rsidR="005617EB">
        <w:rPr>
          <w:rFonts w:ascii="Arial Narrow" w:hAnsi="Arial Narrow" w:cs="Calibri"/>
          <w:sz w:val="22"/>
          <w:szCs w:val="22"/>
          <w:shd w:val="clear" w:color="auto" w:fill="FFFFFF"/>
        </w:rPr>
        <w:t>P</w:t>
      </w:r>
      <w:r>
        <w:rPr>
          <w:rFonts w:ascii="Arial Narrow" w:hAnsi="Arial Narrow" w:cs="Calibri"/>
          <w:sz w:val="22"/>
          <w:szCs w:val="22"/>
          <w:shd w:val="clear" w:color="auto" w:fill="FFFFFF"/>
        </w:rPr>
        <w:t>oster p</w:t>
      </w:r>
      <w:r w:rsidRPr="002A54BB">
        <w:rPr>
          <w:rFonts w:ascii="Arial Narrow" w:hAnsi="Arial Narrow" w:cs="Calibri"/>
          <w:sz w:val="22"/>
          <w:szCs w:val="22"/>
          <w:shd w:val="clear" w:color="auto" w:fill="FFFFFF"/>
        </w:rPr>
        <w:t>resentation at the </w:t>
      </w:r>
      <w:r w:rsidR="00223626"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May 18-21</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 Phoenix, AZ</w:t>
      </w:r>
      <w:r w:rsidRPr="002A54BB">
        <w:rPr>
          <w:rFonts w:ascii="Arial Narrow" w:hAnsi="Arial Narrow" w:cs="Calibri"/>
          <w:sz w:val="22"/>
          <w:szCs w:val="22"/>
          <w:shd w:val="clear" w:color="auto" w:fill="FFFFFF"/>
        </w:rPr>
        <w:t>.</w:t>
      </w:r>
    </w:p>
    <w:p w14:paraId="528924F5" w14:textId="77777777" w:rsidR="006C5FD4" w:rsidRPr="00D211C2" w:rsidRDefault="006C5FD4" w:rsidP="00F979CE">
      <w:pPr>
        <w:pStyle w:val="ListParagraph"/>
        <w:numPr>
          <w:ilvl w:val="0"/>
          <w:numId w:val="23"/>
        </w:numPr>
        <w:spacing w:after="120"/>
        <w:rPr>
          <w:rFonts w:ascii="Arial Narrow" w:hAnsi="Arial Narrow"/>
          <w:sz w:val="22"/>
          <w:szCs w:val="22"/>
        </w:rPr>
      </w:pPr>
      <w:r>
        <w:rPr>
          <w:rStyle w:val="Hyperlink"/>
          <w:rFonts w:ascii="Arial Narrow" w:hAnsi="Arial Narrow"/>
          <w:sz w:val="22"/>
          <w:szCs w:val="22"/>
          <w:u w:val="none"/>
        </w:rPr>
        <w:t>*Umstattd Meyer MR,</w:t>
      </w:r>
      <w:r>
        <w:rPr>
          <w:rStyle w:val="Hyperlink"/>
          <w:rFonts w:ascii="Arial Narrow" w:hAnsi="Arial Narrow"/>
          <w:b/>
          <w:bCs/>
          <w:sz w:val="22"/>
          <w:szCs w:val="22"/>
          <w:u w:val="none"/>
        </w:rPr>
        <w:t xml:space="preserve"> </w:t>
      </w:r>
      <w:r>
        <w:rPr>
          <w:rStyle w:val="Hyperlink"/>
          <w:rFonts w:ascii="Arial Narrow" w:hAnsi="Arial Narrow"/>
          <w:sz w:val="22"/>
          <w:szCs w:val="22"/>
          <w:u w:val="none"/>
        </w:rPr>
        <w:t>Houghtaling B,</w:t>
      </w:r>
      <w:r w:rsidRPr="006C5FD4">
        <w:rPr>
          <w:rStyle w:val="Hyperlink"/>
          <w:rFonts w:ascii="Arial Narrow" w:hAnsi="Arial Narrow"/>
          <w:b/>
          <w:bCs/>
          <w:sz w:val="22"/>
          <w:szCs w:val="22"/>
          <w:u w:val="none"/>
        </w:rPr>
        <w:t xml:space="preserve"> </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 xml:space="preserve">, </w:t>
      </w:r>
      <w:r w:rsidRPr="006C5FD4">
        <w:rPr>
          <w:rStyle w:val="Hyperlink"/>
          <w:rFonts w:ascii="Arial Narrow" w:hAnsi="Arial Narrow"/>
          <w:sz w:val="22"/>
          <w:szCs w:val="22"/>
          <w:u w:val="none"/>
        </w:rPr>
        <w:t xml:space="preserve">Kheshaifaty </w:t>
      </w:r>
      <w:r>
        <w:rPr>
          <w:rStyle w:val="Hyperlink"/>
          <w:rFonts w:ascii="Arial Narrow" w:hAnsi="Arial Narrow"/>
          <w:sz w:val="22"/>
          <w:szCs w:val="22"/>
          <w:u w:val="none"/>
        </w:rPr>
        <w:t>K, Delgado H, Eze S, Mecate C, Summerall Woodward R,</w:t>
      </w:r>
      <w:r w:rsidR="00166232">
        <w:rPr>
          <w:rStyle w:val="Hyperlink"/>
          <w:rFonts w:ascii="Arial Narrow" w:hAnsi="Arial Narrow"/>
          <w:sz w:val="22"/>
          <w:szCs w:val="22"/>
          <w:u w:val="none"/>
        </w:rPr>
        <w:t xml:space="preserve"> Lope</w:t>
      </w:r>
      <w:r w:rsidR="00B562AE">
        <w:rPr>
          <w:rStyle w:val="Hyperlink"/>
          <w:rFonts w:ascii="Arial Narrow" w:hAnsi="Arial Narrow"/>
          <w:sz w:val="22"/>
          <w:szCs w:val="22"/>
          <w:u w:val="none"/>
        </w:rPr>
        <w:t>z</w:t>
      </w:r>
      <w:r w:rsidR="00166232">
        <w:rPr>
          <w:rStyle w:val="Hyperlink"/>
          <w:rFonts w:ascii="Arial Narrow" w:hAnsi="Arial Narrow"/>
          <w:sz w:val="22"/>
          <w:szCs w:val="22"/>
          <w:u w:val="none"/>
        </w:rPr>
        <w:t xml:space="preserve"> Morgan R,</w:t>
      </w:r>
      <w:r w:rsidRPr="006C5FD4">
        <w:rPr>
          <w:rStyle w:val="Hyperlink"/>
          <w:rFonts w:ascii="Arial Narrow" w:hAnsi="Arial Narrow"/>
          <w:sz w:val="22"/>
          <w:szCs w:val="22"/>
          <w:u w:val="none"/>
        </w:rPr>
        <w:t xml:space="preserve"> </w:t>
      </w:r>
      <w:r>
        <w:rPr>
          <w:rStyle w:val="Hyperlink"/>
          <w:rFonts w:ascii="Arial Narrow" w:hAnsi="Arial Narrow"/>
          <w:sz w:val="22"/>
          <w:szCs w:val="22"/>
          <w:u w:val="none"/>
        </w:rPr>
        <w:t xml:space="preserve">Krey K. </w:t>
      </w:r>
      <w:r w:rsidRPr="006C5FD4">
        <w:rPr>
          <w:rFonts w:ascii="Arial Narrow" w:hAnsi="Arial Narrow"/>
          <w:iCs/>
          <w:sz w:val="22"/>
          <w:szCs w:val="22"/>
        </w:rPr>
        <w:t>A Scoping Review of Policies to Encourage Breastfeeding, Healthy Eating, and Physical Activity Among Rural People and Places in the United States</w:t>
      </w:r>
      <w:r>
        <w:rPr>
          <w:rFonts w:ascii="Arial Narrow" w:hAnsi="Arial Narrow"/>
          <w:iCs/>
          <w:sz w:val="22"/>
          <w:szCs w:val="22"/>
        </w:rPr>
        <w:t xml:space="preserve">. </w:t>
      </w:r>
      <w:r w:rsidR="005617EB">
        <w:rPr>
          <w:rFonts w:ascii="Arial Narrow" w:hAnsi="Arial Narrow" w:cs="Calibri"/>
          <w:sz w:val="22"/>
          <w:szCs w:val="22"/>
          <w:shd w:val="clear" w:color="auto" w:fill="FFFFFF"/>
        </w:rPr>
        <w:t>P</w:t>
      </w:r>
      <w:r>
        <w:rPr>
          <w:rFonts w:ascii="Arial Narrow" w:hAnsi="Arial Narrow" w:cs="Calibri"/>
          <w:sz w:val="22"/>
          <w:szCs w:val="22"/>
          <w:shd w:val="clear" w:color="auto" w:fill="FFFFFF"/>
        </w:rPr>
        <w:t>oster p</w:t>
      </w:r>
      <w:r w:rsidRPr="002A54BB">
        <w:rPr>
          <w:rFonts w:ascii="Arial Narrow" w:hAnsi="Arial Narrow" w:cs="Calibri"/>
          <w:sz w:val="22"/>
          <w:szCs w:val="22"/>
          <w:shd w:val="clear" w:color="auto" w:fill="FFFFFF"/>
        </w:rPr>
        <w:t>resentation at the </w:t>
      </w:r>
      <w:r w:rsidR="00223626"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May 18-21</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 Phoenix, AZ</w:t>
      </w:r>
      <w:r w:rsidRPr="002A54BB">
        <w:rPr>
          <w:rFonts w:ascii="Arial Narrow" w:hAnsi="Arial Narrow" w:cs="Calibri"/>
          <w:sz w:val="22"/>
          <w:szCs w:val="22"/>
          <w:shd w:val="clear" w:color="auto" w:fill="FFFFFF"/>
        </w:rPr>
        <w:t>.</w:t>
      </w:r>
    </w:p>
    <w:p w14:paraId="725BA9B6" w14:textId="77777777" w:rsidR="00D211C2" w:rsidRPr="00210AD2" w:rsidRDefault="006C5FD4" w:rsidP="00F979CE">
      <w:pPr>
        <w:pStyle w:val="ListParagraph"/>
        <w:numPr>
          <w:ilvl w:val="0"/>
          <w:numId w:val="23"/>
        </w:numPr>
        <w:spacing w:after="120"/>
        <w:rPr>
          <w:rFonts w:ascii="Arial Narrow" w:hAnsi="Arial Narrow"/>
          <w:sz w:val="22"/>
          <w:szCs w:val="22"/>
        </w:rPr>
      </w:pPr>
      <w:r>
        <w:rPr>
          <w:rStyle w:val="Hyperlink"/>
          <w:rFonts w:ascii="Arial Narrow" w:hAnsi="Arial Narrow"/>
          <w:sz w:val="22"/>
          <w:szCs w:val="22"/>
          <w:u w:val="none"/>
        </w:rPr>
        <w:t>*Umstattd Meyer MR,</w:t>
      </w:r>
      <w:r>
        <w:rPr>
          <w:rStyle w:val="Hyperlink"/>
          <w:rFonts w:ascii="Arial Narrow" w:hAnsi="Arial Narrow"/>
          <w:b/>
          <w:bCs/>
          <w:sz w:val="22"/>
          <w:szCs w:val="22"/>
          <w:u w:val="none"/>
        </w:rPr>
        <w:t xml:space="preserve"> </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sidR="00166232">
        <w:rPr>
          <w:rStyle w:val="Hyperlink"/>
          <w:rFonts w:ascii="Arial Narrow" w:hAnsi="Arial Narrow"/>
          <w:sz w:val="22"/>
          <w:szCs w:val="22"/>
          <w:u w:val="none"/>
        </w:rPr>
        <w:t xml:space="preserve"> Perry C, Prochnow T, Bridges Hamilton CN, </w:t>
      </w:r>
      <w:proofErr w:type="spellStart"/>
      <w:r w:rsidR="00166232">
        <w:rPr>
          <w:rStyle w:val="Hyperlink"/>
          <w:rFonts w:ascii="Arial Narrow" w:hAnsi="Arial Narrow"/>
          <w:sz w:val="22"/>
          <w:szCs w:val="22"/>
          <w:u w:val="none"/>
        </w:rPr>
        <w:t>Abildso</w:t>
      </w:r>
      <w:proofErr w:type="spellEnd"/>
      <w:r w:rsidR="00166232">
        <w:rPr>
          <w:rStyle w:val="Hyperlink"/>
          <w:rFonts w:ascii="Arial Narrow" w:hAnsi="Arial Narrow"/>
          <w:sz w:val="22"/>
          <w:szCs w:val="22"/>
          <w:u w:val="none"/>
        </w:rPr>
        <w:t xml:space="preserve"> CG, Pollack Porter KM.</w:t>
      </w:r>
      <w:r>
        <w:rPr>
          <w:rStyle w:val="Hyperlink"/>
          <w:rFonts w:ascii="Arial Narrow" w:hAnsi="Arial Narrow"/>
          <w:sz w:val="22"/>
          <w:szCs w:val="22"/>
          <w:u w:val="none"/>
        </w:rPr>
        <w:t xml:space="preserve"> </w:t>
      </w:r>
      <w:r w:rsidR="00166232" w:rsidRPr="00166232">
        <w:rPr>
          <w:rFonts w:ascii="Arial Narrow" w:hAnsi="Arial Narrow"/>
          <w:iCs/>
          <w:sz w:val="22"/>
          <w:szCs w:val="22"/>
        </w:rPr>
        <w:t xml:space="preserve">Rural Play Streets implementation characteristics that promote program sustainability: Qualitative </w:t>
      </w:r>
      <w:r w:rsidR="00166232" w:rsidRPr="00166232">
        <w:rPr>
          <w:rFonts w:ascii="Arial Narrow" w:hAnsi="Arial Narrow"/>
          <w:iCs/>
          <w:sz w:val="22"/>
          <w:szCs w:val="22"/>
        </w:rPr>
        <w:lastRenderedPageBreak/>
        <w:t>findings from community partners</w:t>
      </w:r>
      <w:r>
        <w:rPr>
          <w:rFonts w:ascii="Arial Narrow" w:hAnsi="Arial Narrow"/>
          <w:iCs/>
          <w:sz w:val="22"/>
          <w:szCs w:val="22"/>
        </w:rPr>
        <w:t xml:space="preserve">. </w:t>
      </w:r>
      <w:r w:rsidR="005617EB">
        <w:rPr>
          <w:rFonts w:ascii="Arial Narrow" w:hAnsi="Arial Narrow"/>
          <w:iCs/>
          <w:sz w:val="22"/>
          <w:szCs w:val="22"/>
        </w:rPr>
        <w:t>P</w:t>
      </w:r>
      <w:r>
        <w:rPr>
          <w:rFonts w:ascii="Arial Narrow" w:hAnsi="Arial Narrow" w:cs="Calibri"/>
          <w:sz w:val="22"/>
          <w:szCs w:val="22"/>
          <w:shd w:val="clear" w:color="auto" w:fill="FFFFFF"/>
        </w:rPr>
        <w:t>oster p</w:t>
      </w:r>
      <w:r w:rsidRPr="002A54BB">
        <w:rPr>
          <w:rFonts w:ascii="Arial Narrow" w:hAnsi="Arial Narrow" w:cs="Calibri"/>
          <w:sz w:val="22"/>
          <w:szCs w:val="22"/>
          <w:shd w:val="clear" w:color="auto" w:fill="FFFFFF"/>
        </w:rPr>
        <w:t>resentation at the </w:t>
      </w:r>
      <w:r w:rsidR="00223626"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May 18-21</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2022, Phoenix, AZ</w:t>
      </w:r>
      <w:r w:rsidRPr="002A54BB">
        <w:rPr>
          <w:rFonts w:ascii="Arial Narrow" w:hAnsi="Arial Narrow" w:cs="Calibri"/>
          <w:sz w:val="22"/>
          <w:szCs w:val="22"/>
          <w:shd w:val="clear" w:color="auto" w:fill="FFFFFF"/>
        </w:rPr>
        <w:t>.</w:t>
      </w:r>
    </w:p>
    <w:p w14:paraId="418A9BBC" w14:textId="65FD4A2C" w:rsidR="00210AD2" w:rsidRPr="00784DE4" w:rsidRDefault="00653A3D" w:rsidP="00F979CE">
      <w:pPr>
        <w:pStyle w:val="ListParagraph"/>
        <w:numPr>
          <w:ilvl w:val="0"/>
          <w:numId w:val="23"/>
        </w:numPr>
        <w:spacing w:after="120"/>
        <w:rPr>
          <w:rStyle w:val="Hyperlink"/>
          <w:u w:val="none"/>
        </w:rPr>
      </w:pPr>
      <w:r>
        <w:rPr>
          <w:rStyle w:val="Hyperlink"/>
          <w:rFonts w:ascii="Arial Narrow" w:hAnsi="Arial Narrow"/>
          <w:sz w:val="22"/>
          <w:szCs w:val="22"/>
          <w:u w:val="none"/>
        </w:rPr>
        <w:t>*</w:t>
      </w:r>
      <w:r w:rsidR="00210AD2" w:rsidRPr="00653A3D">
        <w:rPr>
          <w:rStyle w:val="Hyperlink"/>
          <w:rFonts w:ascii="Arial Narrow" w:hAnsi="Arial Narrow"/>
          <w:sz w:val="22"/>
          <w:szCs w:val="22"/>
          <w:u w:val="none"/>
        </w:rPr>
        <w:t xml:space="preserve">Kaczynski, AT, Hallum, S, </w:t>
      </w:r>
      <w:r w:rsidR="00210AD2" w:rsidRPr="00653A3D">
        <w:rPr>
          <w:rStyle w:val="Hyperlink"/>
          <w:rFonts w:ascii="Arial Narrow" w:hAnsi="Arial Narrow"/>
          <w:b/>
          <w:bCs/>
          <w:sz w:val="22"/>
          <w:szCs w:val="22"/>
          <w:u w:val="none"/>
        </w:rPr>
        <w:t>Wende, ME,</w:t>
      </w:r>
      <w:r w:rsidR="00210AD2" w:rsidRPr="00653A3D">
        <w:rPr>
          <w:rStyle w:val="Hyperlink"/>
          <w:rFonts w:ascii="Arial Narrow" w:hAnsi="Arial Narrow"/>
          <w:sz w:val="22"/>
          <w:szCs w:val="22"/>
          <w:u w:val="none"/>
        </w:rPr>
        <w:t xml:space="preserve"> Stowe, E</w:t>
      </w:r>
      <w:r w:rsidR="001319A8">
        <w:rPr>
          <w:rStyle w:val="Hyperlink"/>
          <w:rFonts w:ascii="Arial Narrow" w:hAnsi="Arial Narrow"/>
          <w:sz w:val="22"/>
          <w:szCs w:val="22"/>
          <w:u w:val="none"/>
        </w:rPr>
        <w:t>W</w:t>
      </w:r>
      <w:r w:rsidR="00210AD2" w:rsidRPr="00653A3D">
        <w:rPr>
          <w:rStyle w:val="Hyperlink"/>
          <w:rFonts w:ascii="Arial Narrow" w:hAnsi="Arial Narrow"/>
          <w:sz w:val="22"/>
          <w:szCs w:val="22"/>
          <w:u w:val="none"/>
        </w:rPr>
        <w:t xml:space="preserve">, Davis, K, &amp; </w:t>
      </w:r>
      <w:proofErr w:type="spellStart"/>
      <w:r w:rsidR="00210AD2" w:rsidRPr="00653A3D">
        <w:rPr>
          <w:rStyle w:val="Hyperlink"/>
          <w:rFonts w:ascii="Arial Narrow" w:hAnsi="Arial Narrow"/>
          <w:sz w:val="22"/>
          <w:szCs w:val="22"/>
          <w:u w:val="none"/>
        </w:rPr>
        <w:t>Chupak</w:t>
      </w:r>
      <w:proofErr w:type="spellEnd"/>
      <w:r w:rsidR="00210AD2" w:rsidRPr="00653A3D">
        <w:rPr>
          <w:rStyle w:val="Hyperlink"/>
          <w:rFonts w:ascii="Arial Narrow" w:hAnsi="Arial Narrow"/>
          <w:sz w:val="22"/>
          <w:szCs w:val="22"/>
          <w:u w:val="none"/>
        </w:rPr>
        <w:t xml:space="preserve">, A. Association between socioeconomic disadvantage </w:t>
      </w:r>
      <w:r w:rsidR="001319A8">
        <w:rPr>
          <w:rStyle w:val="Hyperlink"/>
          <w:rFonts w:ascii="Arial Narrow" w:hAnsi="Arial Narrow"/>
          <w:sz w:val="22"/>
          <w:szCs w:val="22"/>
          <w:u w:val="none"/>
        </w:rPr>
        <w:t>&amp;</w:t>
      </w:r>
      <w:r w:rsidR="00210AD2" w:rsidRPr="00653A3D">
        <w:rPr>
          <w:rStyle w:val="Hyperlink"/>
          <w:rFonts w:ascii="Arial Narrow" w:hAnsi="Arial Narrow"/>
          <w:sz w:val="22"/>
          <w:szCs w:val="22"/>
          <w:u w:val="none"/>
        </w:rPr>
        <w:t xml:space="preserve"> neighborhood walkability across the United States. </w:t>
      </w:r>
      <w:r w:rsidR="00784DE4">
        <w:rPr>
          <w:rStyle w:val="Hyperlink"/>
          <w:rFonts w:ascii="Arial Narrow" w:hAnsi="Arial Narrow"/>
          <w:sz w:val="22"/>
          <w:szCs w:val="22"/>
          <w:u w:val="none"/>
        </w:rPr>
        <w:t>Poster</w:t>
      </w:r>
      <w:r w:rsidR="00210AD2" w:rsidRPr="00653A3D">
        <w:rPr>
          <w:rStyle w:val="Hyperlink"/>
          <w:rFonts w:ascii="Arial Narrow" w:hAnsi="Arial Narrow"/>
          <w:sz w:val="22"/>
          <w:szCs w:val="22"/>
          <w:u w:val="none"/>
        </w:rPr>
        <w:t xml:space="preserve"> presentation at the </w:t>
      </w:r>
      <w:r w:rsidR="00210AD2" w:rsidRPr="00653A3D">
        <w:rPr>
          <w:rStyle w:val="Hyperlink"/>
          <w:rFonts w:ascii="Arial Narrow" w:hAnsi="Arial Narrow"/>
          <w:i/>
          <w:iCs/>
          <w:sz w:val="22"/>
          <w:szCs w:val="22"/>
          <w:u w:val="none"/>
        </w:rPr>
        <w:t>American Academy of Health Behavior Annual Scientific Meeting</w:t>
      </w:r>
      <w:r w:rsidR="00210AD2" w:rsidRPr="00653A3D">
        <w:rPr>
          <w:rStyle w:val="Hyperlink"/>
          <w:rFonts w:ascii="Arial Narrow" w:hAnsi="Arial Narrow"/>
          <w:sz w:val="22"/>
          <w:szCs w:val="22"/>
          <w:u w:val="none"/>
        </w:rPr>
        <w:t>, March 12-15, 2023, San Francisco, CA</w:t>
      </w:r>
      <w:r w:rsidR="00210AD2" w:rsidRPr="00210AD2">
        <w:rPr>
          <w:rStyle w:val="Hyperlink"/>
          <w:rFonts w:ascii="Arial Narrow" w:hAnsi="Arial Narrow"/>
          <w:u w:val="none"/>
        </w:rPr>
        <w:t>. </w:t>
      </w:r>
    </w:p>
    <w:p w14:paraId="62ED9E6E" w14:textId="0FD0092B" w:rsidR="00784DE4" w:rsidRPr="003D1769" w:rsidRDefault="00784DE4" w:rsidP="00F979CE">
      <w:pPr>
        <w:pStyle w:val="ListParagraph"/>
        <w:numPr>
          <w:ilvl w:val="0"/>
          <w:numId w:val="23"/>
        </w:numPr>
        <w:spacing w:after="120"/>
        <w:rPr>
          <w:rStyle w:val="Hyperlink"/>
          <w:u w:val="none"/>
        </w:rPr>
      </w:pPr>
      <w:r>
        <w:rPr>
          <w:rFonts w:ascii="Arial Narrow" w:hAnsi="Arial Narrow" w:cs="Calibri"/>
          <w:sz w:val="22"/>
          <w:szCs w:val="22"/>
          <w:shd w:val="clear" w:color="auto" w:fill="FFFFFF"/>
        </w:rPr>
        <w:t>*</w:t>
      </w:r>
      <w:r>
        <w:rPr>
          <w:rStyle w:val="Hyperlink"/>
          <w:rFonts w:ascii="Arial Narrow" w:hAnsi="Arial Narrow"/>
          <w:sz w:val="22"/>
          <w:szCs w:val="22"/>
          <w:u w:val="none"/>
        </w:rPr>
        <w:t xml:space="preserve">Umstattd Meyer MR, </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Pr>
          <w:rStyle w:val="Hyperlink"/>
          <w:rFonts w:ascii="Arial Narrow" w:hAnsi="Arial Narrow"/>
          <w:sz w:val="22"/>
          <w:szCs w:val="22"/>
          <w:u w:val="none"/>
        </w:rPr>
        <w:t xml:space="preserve"> </w:t>
      </w:r>
      <w:r w:rsidRPr="00784DE4">
        <w:rPr>
          <w:rStyle w:val="Hyperlink"/>
          <w:rFonts w:ascii="Arial Narrow" w:hAnsi="Arial Narrow"/>
          <w:sz w:val="22"/>
          <w:szCs w:val="22"/>
          <w:u w:val="none"/>
        </w:rPr>
        <w:t>Prochnow</w:t>
      </w:r>
      <w:r>
        <w:rPr>
          <w:rStyle w:val="Hyperlink"/>
          <w:rFonts w:ascii="Arial Narrow" w:hAnsi="Arial Narrow"/>
          <w:sz w:val="22"/>
          <w:szCs w:val="22"/>
          <w:u w:val="none"/>
        </w:rPr>
        <w:t xml:space="preserve"> T</w:t>
      </w:r>
      <w:r w:rsidRPr="00784DE4">
        <w:rPr>
          <w:rStyle w:val="Hyperlink"/>
          <w:rFonts w:ascii="Arial Narrow" w:hAnsi="Arial Narrow"/>
          <w:sz w:val="22"/>
          <w:szCs w:val="22"/>
          <w:u w:val="none"/>
        </w:rPr>
        <w:t>, Ylitalo</w:t>
      </w:r>
      <w:r>
        <w:rPr>
          <w:rStyle w:val="Hyperlink"/>
          <w:rFonts w:ascii="Arial Narrow" w:hAnsi="Arial Narrow"/>
          <w:sz w:val="22"/>
          <w:szCs w:val="22"/>
          <w:u w:val="none"/>
        </w:rPr>
        <w:t xml:space="preserve"> KR</w:t>
      </w:r>
      <w:r w:rsidRPr="00784DE4">
        <w:rPr>
          <w:rStyle w:val="Hyperlink"/>
          <w:rFonts w:ascii="Arial Narrow" w:hAnsi="Arial Narrow"/>
          <w:sz w:val="22"/>
          <w:szCs w:val="22"/>
          <w:u w:val="none"/>
        </w:rPr>
        <w:t>, Delgado</w:t>
      </w:r>
      <w:r>
        <w:rPr>
          <w:rStyle w:val="Hyperlink"/>
          <w:rFonts w:ascii="Arial Narrow" w:hAnsi="Arial Narrow"/>
          <w:sz w:val="22"/>
          <w:szCs w:val="22"/>
          <w:u w:val="none"/>
        </w:rPr>
        <w:t xml:space="preserve"> H</w:t>
      </w:r>
      <w:r w:rsidRPr="00784DE4">
        <w:rPr>
          <w:rStyle w:val="Hyperlink"/>
          <w:rFonts w:ascii="Arial Narrow" w:hAnsi="Arial Narrow"/>
          <w:sz w:val="22"/>
          <w:szCs w:val="22"/>
          <w:u w:val="none"/>
        </w:rPr>
        <w:t>, Johnson</w:t>
      </w:r>
      <w:r>
        <w:rPr>
          <w:rStyle w:val="Hyperlink"/>
          <w:rFonts w:ascii="Arial Narrow" w:hAnsi="Arial Narrow"/>
          <w:sz w:val="22"/>
          <w:szCs w:val="22"/>
          <w:u w:val="none"/>
        </w:rPr>
        <w:t xml:space="preserve"> C</w:t>
      </w:r>
      <w:r w:rsidRPr="00784DE4">
        <w:rPr>
          <w:rStyle w:val="Hyperlink"/>
          <w:rFonts w:ascii="Arial Narrow" w:hAnsi="Arial Narrow"/>
          <w:sz w:val="22"/>
          <w:szCs w:val="22"/>
          <w:u w:val="none"/>
        </w:rPr>
        <w:t>, Gómez</w:t>
      </w:r>
      <w:r>
        <w:rPr>
          <w:rStyle w:val="Hyperlink"/>
          <w:rFonts w:ascii="Arial Narrow" w:hAnsi="Arial Narrow"/>
          <w:sz w:val="22"/>
          <w:szCs w:val="22"/>
          <w:u w:val="none"/>
        </w:rPr>
        <w:t xml:space="preserve"> L</w:t>
      </w:r>
      <w:r w:rsidRPr="00784DE4">
        <w:rPr>
          <w:rStyle w:val="Hyperlink"/>
          <w:rFonts w:ascii="Arial Narrow" w:hAnsi="Arial Narrow"/>
          <w:sz w:val="22"/>
          <w:szCs w:val="22"/>
          <w:u w:val="none"/>
        </w:rPr>
        <w:t>, Sharkey</w:t>
      </w:r>
      <w:r>
        <w:rPr>
          <w:rStyle w:val="Hyperlink"/>
          <w:rFonts w:ascii="Arial Narrow" w:hAnsi="Arial Narrow"/>
          <w:sz w:val="22"/>
          <w:szCs w:val="22"/>
          <w:u w:val="none"/>
        </w:rPr>
        <w:t xml:space="preserve"> J. </w:t>
      </w:r>
      <w:r w:rsidRPr="00784DE4">
        <w:rPr>
          <w:rStyle w:val="Hyperlink"/>
          <w:rFonts w:ascii="Arial Narrow" w:hAnsi="Arial Narrow"/>
          <w:sz w:val="22"/>
          <w:szCs w:val="22"/>
          <w:u w:val="none"/>
        </w:rPr>
        <w:t>Social outcomes of a culturally tailored, family-centered health promotion program for Mexican-heritage families: ¡Haz Espacio para Papi! (Make Room for Daddy)</w:t>
      </w:r>
      <w:r>
        <w:rPr>
          <w:rStyle w:val="Hyperlink"/>
          <w:rFonts w:ascii="Arial Narrow" w:hAnsi="Arial Narrow"/>
          <w:sz w:val="22"/>
          <w:szCs w:val="22"/>
          <w:u w:val="none"/>
        </w:rPr>
        <w:t xml:space="preserve">. Poster presentation at </w:t>
      </w:r>
      <w:r w:rsidRPr="002A54BB">
        <w:rPr>
          <w:rFonts w:ascii="Arial Narrow" w:hAnsi="Arial Narrow" w:cs="Calibri"/>
          <w:sz w:val="22"/>
          <w:szCs w:val="22"/>
          <w:shd w:val="clear" w:color="auto" w:fill="FFFFFF"/>
        </w:rPr>
        <w:t>the </w:t>
      </w:r>
      <w:r w:rsidRPr="002A54BB">
        <w:rPr>
          <w:rFonts w:ascii="Arial Narrow" w:hAnsi="Arial Narrow" w:cs="Calibri"/>
          <w:i/>
          <w:iCs/>
          <w:sz w:val="22"/>
          <w:szCs w:val="22"/>
          <w:shd w:val="clear" w:color="auto" w:fill="FFFFFF"/>
        </w:rPr>
        <w:t xml:space="preserve">American </w:t>
      </w:r>
      <w:r>
        <w:rPr>
          <w:rFonts w:ascii="Arial Narrow" w:hAnsi="Arial Narrow" w:cs="Calibri"/>
          <w:i/>
          <w:iCs/>
          <w:sz w:val="22"/>
          <w:szCs w:val="22"/>
          <w:shd w:val="clear" w:color="auto" w:fill="FFFFFF"/>
        </w:rPr>
        <w:t xml:space="preserve">Academy of Health Behavior </w:t>
      </w:r>
      <w:r w:rsidRPr="005952AF">
        <w:rPr>
          <w:rFonts w:ascii="Arial Narrow" w:hAnsi="Arial Narrow" w:cs="Calibri"/>
          <w:i/>
          <w:iCs/>
          <w:sz w:val="22"/>
          <w:szCs w:val="22"/>
          <w:shd w:val="clear" w:color="auto" w:fill="FFFFFF"/>
        </w:rPr>
        <w:t>Annual Scientific Meeting</w:t>
      </w:r>
      <w:r w:rsidRPr="002A54BB">
        <w:rPr>
          <w:rFonts w:ascii="Arial Narrow" w:hAnsi="Arial Narrow" w:cs="Calibri"/>
          <w:sz w:val="22"/>
          <w:szCs w:val="22"/>
          <w:shd w:val="clear" w:color="auto" w:fill="FFFFFF"/>
        </w:rPr>
        <w:t xml:space="preserve">, </w:t>
      </w:r>
      <w:r w:rsidRPr="00653A3D">
        <w:rPr>
          <w:rStyle w:val="Hyperlink"/>
          <w:rFonts w:ascii="Arial Narrow" w:hAnsi="Arial Narrow"/>
          <w:sz w:val="22"/>
          <w:szCs w:val="22"/>
          <w:u w:val="none"/>
        </w:rPr>
        <w:t>March 12-15, 2023, San Francisco, CA</w:t>
      </w:r>
      <w:r w:rsidRPr="00210AD2">
        <w:rPr>
          <w:rStyle w:val="Hyperlink"/>
          <w:rFonts w:ascii="Arial Narrow" w:hAnsi="Arial Narrow"/>
          <w:u w:val="none"/>
        </w:rPr>
        <w:t>. </w:t>
      </w:r>
    </w:p>
    <w:p w14:paraId="39008E74" w14:textId="33731F11" w:rsidR="002E0FE4" w:rsidRPr="00B633C9" w:rsidRDefault="002E0FE4" w:rsidP="00F979CE">
      <w:pPr>
        <w:pStyle w:val="ListParagraph"/>
        <w:numPr>
          <w:ilvl w:val="0"/>
          <w:numId w:val="23"/>
        </w:numPr>
        <w:spacing w:after="120"/>
        <w:rPr>
          <w:rFonts w:ascii="Arial Narrow" w:hAnsi="Arial Narrow"/>
          <w:sz w:val="22"/>
          <w:szCs w:val="22"/>
        </w:rPr>
      </w:pPr>
      <w:r>
        <w:rPr>
          <w:rStyle w:val="Hyperlink"/>
          <w:rFonts w:ascii="Arial Narrow" w:hAnsi="Arial Narrow"/>
          <w:sz w:val="22"/>
          <w:szCs w:val="22"/>
          <w:u w:val="none"/>
        </w:rPr>
        <w:t>*</w:t>
      </w:r>
      <w:r w:rsidRPr="00A64466">
        <w:rPr>
          <w:rStyle w:val="Hyperlink"/>
          <w:rFonts w:ascii="Arial Narrow" w:hAnsi="Arial Narrow"/>
          <w:sz w:val="22"/>
          <w:szCs w:val="22"/>
          <w:u w:val="none"/>
        </w:rPr>
        <w:t xml:space="preserve">Stroope J, Gabbert K, John DH, Orzech, KM, Umstattd Meyer MR, </w:t>
      </w:r>
      <w:r w:rsidRPr="00A64466">
        <w:rPr>
          <w:rStyle w:val="Hyperlink"/>
          <w:rFonts w:ascii="Arial Narrow" w:hAnsi="Arial Narrow"/>
          <w:b/>
          <w:bCs/>
          <w:sz w:val="22"/>
          <w:szCs w:val="22"/>
          <w:u w:val="none"/>
        </w:rPr>
        <w:t>Wende ME</w:t>
      </w:r>
      <w:r w:rsidRPr="00A64466">
        <w:rPr>
          <w:rStyle w:val="Hyperlink"/>
          <w:rFonts w:ascii="Arial Narrow" w:hAnsi="Arial Narrow"/>
          <w:sz w:val="22"/>
          <w:szCs w:val="22"/>
          <w:u w:val="none"/>
        </w:rPr>
        <w:t xml:space="preserve">, </w:t>
      </w:r>
      <w:proofErr w:type="spellStart"/>
      <w:r w:rsidRPr="00A64466">
        <w:rPr>
          <w:rStyle w:val="Hyperlink"/>
          <w:rFonts w:ascii="Arial Narrow" w:hAnsi="Arial Narrow"/>
          <w:sz w:val="22"/>
          <w:szCs w:val="22"/>
          <w:u w:val="none"/>
        </w:rPr>
        <w:t>Kellstedt</w:t>
      </w:r>
      <w:proofErr w:type="spellEnd"/>
      <w:r w:rsidRPr="00A64466">
        <w:rPr>
          <w:rStyle w:val="Hyperlink"/>
          <w:rFonts w:ascii="Arial Narrow" w:hAnsi="Arial Narrow"/>
          <w:sz w:val="22"/>
          <w:szCs w:val="22"/>
          <w:u w:val="none"/>
        </w:rPr>
        <w:t xml:space="preserve"> D. A Multi-State Perspective on Advancing Active Living Contexts through the Cooperative Extension System</w:t>
      </w:r>
      <w:r>
        <w:rPr>
          <w:rStyle w:val="Hyperlink"/>
          <w:rFonts w:ascii="Arial Narrow" w:hAnsi="Arial Narrow"/>
          <w:sz w:val="22"/>
          <w:szCs w:val="22"/>
          <w:u w:val="none"/>
        </w:rPr>
        <w:t xml:space="preserve">. </w:t>
      </w:r>
      <w:r w:rsidR="00784DE4">
        <w:rPr>
          <w:rStyle w:val="Hyperlink"/>
          <w:rFonts w:ascii="Arial Narrow" w:hAnsi="Arial Narrow"/>
          <w:sz w:val="22"/>
          <w:szCs w:val="22"/>
          <w:u w:val="none"/>
        </w:rPr>
        <w:t>O</w:t>
      </w:r>
      <w:r>
        <w:rPr>
          <w:rStyle w:val="Hyperlink"/>
          <w:rFonts w:ascii="Arial Narrow" w:hAnsi="Arial Narrow"/>
          <w:sz w:val="22"/>
          <w:szCs w:val="22"/>
          <w:u w:val="none"/>
        </w:rPr>
        <w:t xml:space="preserve">ral presentation </w:t>
      </w:r>
      <w:r w:rsidRPr="008A7626">
        <w:rPr>
          <w:rFonts w:ascii="Arial Narrow" w:hAnsi="Arial Narrow" w:cs="Calibri Light"/>
          <w:sz w:val="22"/>
          <w:szCs w:val="22"/>
          <w:shd w:val="clear" w:color="auto" w:fill="FFFFFF"/>
        </w:rPr>
        <w:t xml:space="preserve">at the </w:t>
      </w:r>
      <w:r w:rsidRPr="008A7626">
        <w:rPr>
          <w:rFonts w:ascii="Arial Narrow" w:hAnsi="Arial Narrow" w:cs="Calibri Light"/>
          <w:i/>
          <w:iCs/>
          <w:sz w:val="22"/>
          <w:szCs w:val="22"/>
          <w:shd w:val="clear" w:color="auto" w:fill="FFFFFF"/>
        </w:rPr>
        <w:t>Active Living Conference</w:t>
      </w:r>
      <w:r w:rsidRPr="008A7626">
        <w:rPr>
          <w:rFonts w:ascii="Arial Narrow" w:hAnsi="Arial Narrow" w:cs="Calibri Light"/>
          <w:sz w:val="22"/>
          <w:szCs w:val="22"/>
          <w:shd w:val="clear" w:color="auto" w:fill="FFFFFF"/>
        </w:rPr>
        <w:t xml:space="preserve">, </w:t>
      </w:r>
      <w:r>
        <w:rPr>
          <w:rFonts w:ascii="Arial Narrow" w:hAnsi="Arial Narrow" w:cs="Calibri Light"/>
          <w:sz w:val="22"/>
          <w:szCs w:val="22"/>
          <w:shd w:val="clear" w:color="auto" w:fill="FFFFFF"/>
        </w:rPr>
        <w:t>March</w:t>
      </w:r>
      <w:r w:rsidRPr="008A7626">
        <w:rPr>
          <w:rFonts w:ascii="Arial Narrow" w:hAnsi="Arial Narrow" w:cs="Calibri Light"/>
          <w:sz w:val="22"/>
          <w:szCs w:val="22"/>
          <w:shd w:val="clear" w:color="auto" w:fill="FFFFFF"/>
        </w:rPr>
        <w:t xml:space="preserve"> </w:t>
      </w:r>
      <w:r>
        <w:rPr>
          <w:rFonts w:ascii="Arial Narrow" w:hAnsi="Arial Narrow" w:cs="Calibri Light"/>
          <w:sz w:val="22"/>
          <w:szCs w:val="22"/>
          <w:shd w:val="clear" w:color="auto" w:fill="FFFFFF"/>
        </w:rPr>
        <w:t>13</w:t>
      </w:r>
      <w:r w:rsidRPr="008A7626">
        <w:rPr>
          <w:rFonts w:ascii="Arial Narrow" w:hAnsi="Arial Narrow" w:cs="Calibri Light"/>
          <w:sz w:val="22"/>
          <w:szCs w:val="22"/>
          <w:shd w:val="clear" w:color="auto" w:fill="FFFFFF"/>
        </w:rPr>
        <w:t>-</w:t>
      </w:r>
      <w:r>
        <w:rPr>
          <w:rFonts w:ascii="Arial Narrow" w:hAnsi="Arial Narrow" w:cs="Calibri Light"/>
          <w:sz w:val="22"/>
          <w:szCs w:val="22"/>
          <w:shd w:val="clear" w:color="auto" w:fill="FFFFFF"/>
        </w:rPr>
        <w:t>16</w:t>
      </w:r>
      <w:r w:rsidRPr="008A7626">
        <w:rPr>
          <w:rFonts w:ascii="Arial Narrow" w:hAnsi="Arial Narrow" w:cs="Calibri Light"/>
          <w:sz w:val="22"/>
          <w:szCs w:val="22"/>
          <w:shd w:val="clear" w:color="auto" w:fill="FFFFFF"/>
        </w:rPr>
        <w:t>, 202</w:t>
      </w:r>
      <w:r>
        <w:rPr>
          <w:rFonts w:ascii="Arial Narrow" w:hAnsi="Arial Narrow" w:cs="Calibri Light"/>
          <w:sz w:val="22"/>
          <w:szCs w:val="22"/>
          <w:shd w:val="clear" w:color="auto" w:fill="FFFFFF"/>
        </w:rPr>
        <w:t>3</w:t>
      </w:r>
      <w:r w:rsidRPr="008A7626">
        <w:rPr>
          <w:rFonts w:ascii="Arial Narrow" w:hAnsi="Arial Narrow" w:cs="Calibri Light"/>
          <w:sz w:val="22"/>
          <w:szCs w:val="22"/>
          <w:shd w:val="clear" w:color="auto" w:fill="FFFFFF"/>
        </w:rPr>
        <w:t xml:space="preserve">, </w:t>
      </w:r>
      <w:r>
        <w:rPr>
          <w:rFonts w:ascii="Arial Narrow" w:hAnsi="Arial Narrow" w:cs="Calibri Light"/>
          <w:sz w:val="22"/>
          <w:szCs w:val="22"/>
          <w:shd w:val="clear" w:color="auto" w:fill="FFFFFF"/>
        </w:rPr>
        <w:t>Bethesda, MD.</w:t>
      </w:r>
    </w:p>
    <w:p w14:paraId="7D85556F" w14:textId="05E6114E" w:rsidR="003D1769" w:rsidRPr="00D132F4" w:rsidRDefault="00182CDC" w:rsidP="00F979CE">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Pr="008A7626">
        <w:rPr>
          <w:rStyle w:val="Hyperlink"/>
          <w:rFonts w:ascii="Arial Narrow" w:hAnsi="Arial Narrow"/>
          <w:b/>
          <w:bCs/>
          <w:sz w:val="22"/>
          <w:szCs w:val="22"/>
          <w:u w:val="none"/>
        </w:rPr>
        <w:t>Wende ME</w:t>
      </w:r>
      <w:r w:rsidRPr="008A7626">
        <w:rPr>
          <w:rStyle w:val="Hyperlink"/>
          <w:rFonts w:ascii="Arial Narrow" w:hAnsi="Arial Narrow"/>
          <w:sz w:val="22"/>
          <w:szCs w:val="22"/>
          <w:u w:val="none"/>
        </w:rPr>
        <w:t>,</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w:t>
      </w:r>
      <w:r>
        <w:rPr>
          <w:rStyle w:val="Hyperlink"/>
          <w:rFonts w:ascii="Arial Narrow" w:hAnsi="Arial Narrow"/>
          <w:sz w:val="22"/>
          <w:szCs w:val="22"/>
          <w:u w:val="none"/>
        </w:rPr>
        <w:t xml:space="preserve">Umstattd Meyer MR, </w:t>
      </w:r>
      <w:r w:rsidRPr="002A54BB">
        <w:rPr>
          <w:rFonts w:ascii="Arial Narrow" w:hAnsi="Arial Narrow" w:cs="Calibri"/>
          <w:sz w:val="22"/>
          <w:szCs w:val="22"/>
          <w:shd w:val="clear" w:color="auto" w:fill="FFFFFF"/>
        </w:rPr>
        <w:t xml:space="preserve">&amp; </w:t>
      </w:r>
      <w:r>
        <w:rPr>
          <w:rFonts w:ascii="Arial Narrow" w:hAnsi="Arial Narrow" w:cs="Calibri"/>
          <w:sz w:val="22"/>
          <w:szCs w:val="22"/>
          <w:shd w:val="clear" w:color="auto" w:fill="FFFFFF"/>
        </w:rPr>
        <w:t>*</w:t>
      </w:r>
      <w:r w:rsidR="00180CAD">
        <w:rPr>
          <w:rFonts w:ascii="Arial Narrow" w:hAnsi="Arial Narrow" w:cs="Calibri"/>
          <w:sz w:val="22"/>
          <w:szCs w:val="22"/>
          <w:shd w:val="clear" w:color="auto" w:fill="FFFFFF"/>
        </w:rPr>
        <w:t>Stroope J, *Janda K, *Johnson C</w:t>
      </w:r>
      <w:r w:rsidRPr="008A7626">
        <w:rPr>
          <w:rFonts w:ascii="Arial Narrow" w:hAnsi="Arial Narrow"/>
          <w:iCs/>
          <w:sz w:val="22"/>
          <w:szCs w:val="22"/>
        </w:rPr>
        <w:t>.</w:t>
      </w:r>
      <w:r>
        <w:rPr>
          <w:rFonts w:ascii="Arial Narrow" w:hAnsi="Arial Narrow"/>
          <w:iCs/>
          <w:sz w:val="22"/>
          <w:szCs w:val="22"/>
        </w:rPr>
        <w:t xml:space="preserve"> </w:t>
      </w:r>
      <w:r w:rsidR="00A51BC1" w:rsidRPr="00A51BC1">
        <w:rPr>
          <w:rFonts w:ascii="Arial Narrow" w:hAnsi="Arial Narrow"/>
          <w:iCs/>
          <w:sz w:val="22"/>
          <w:szCs w:val="22"/>
        </w:rPr>
        <w:t>Engaging vulnerable or marginalized populations in health behavior research: ethical considerations and lessons learned</w:t>
      </w:r>
      <w:r>
        <w:rPr>
          <w:rFonts w:ascii="Arial Narrow" w:hAnsi="Arial Narrow"/>
          <w:iCs/>
          <w:sz w:val="22"/>
          <w:szCs w:val="22"/>
        </w:rPr>
        <w:t xml:space="preserve">. </w:t>
      </w:r>
      <w:bookmarkStart w:id="32" w:name="_Hlk128503179"/>
      <w:r w:rsidR="001F7E00">
        <w:rPr>
          <w:rFonts w:ascii="Arial Narrow" w:hAnsi="Arial Narrow"/>
          <w:iCs/>
          <w:sz w:val="22"/>
          <w:szCs w:val="22"/>
        </w:rPr>
        <w:t>W</w:t>
      </w:r>
      <w:r>
        <w:rPr>
          <w:rFonts w:ascii="Arial Narrow" w:hAnsi="Arial Narrow" w:cs="Calibri"/>
          <w:sz w:val="22"/>
          <w:szCs w:val="22"/>
          <w:shd w:val="clear" w:color="auto" w:fill="FFFFFF"/>
        </w:rPr>
        <w:t xml:space="preserve">orkshop </w:t>
      </w:r>
      <w:r w:rsidRPr="002A54BB">
        <w:rPr>
          <w:rFonts w:ascii="Arial Narrow" w:hAnsi="Arial Narrow" w:cs="Calibri"/>
          <w:sz w:val="22"/>
          <w:szCs w:val="22"/>
          <w:shd w:val="clear" w:color="auto" w:fill="FFFFFF"/>
        </w:rPr>
        <w:t>presentation at the </w:t>
      </w:r>
      <w:r w:rsidRPr="00223626">
        <w:rPr>
          <w:rFonts w:ascii="Arial Narrow" w:hAnsi="Arial Narrow" w:cs="Calibri"/>
          <w:i/>
          <w:iCs/>
          <w:sz w:val="22"/>
          <w:szCs w:val="22"/>
          <w:shd w:val="clear" w:color="auto" w:fill="FFFFFF"/>
        </w:rPr>
        <w:t>International Society of Behavioral Nutrition and Physical Activity Annual Scientific Meeting</w:t>
      </w:r>
      <w:r w:rsidRPr="002A54BB">
        <w:rPr>
          <w:rFonts w:ascii="Arial Narrow" w:hAnsi="Arial Narrow" w:cs="Calibri"/>
          <w:sz w:val="22"/>
          <w:szCs w:val="22"/>
          <w:shd w:val="clear" w:color="auto" w:fill="FFFFFF"/>
        </w:rPr>
        <w:t xml:space="preserve">, </w:t>
      </w:r>
      <w:r w:rsidR="00A51BC1">
        <w:rPr>
          <w:rFonts w:ascii="Arial Narrow" w:hAnsi="Arial Narrow" w:cs="Calibri"/>
          <w:sz w:val="22"/>
          <w:szCs w:val="22"/>
          <w:shd w:val="clear" w:color="auto" w:fill="FFFFFF"/>
        </w:rPr>
        <w:t xml:space="preserve">June </w:t>
      </w:r>
      <w:r>
        <w:rPr>
          <w:rFonts w:ascii="Arial Narrow" w:hAnsi="Arial Narrow" w:cs="Calibri"/>
          <w:sz w:val="22"/>
          <w:szCs w:val="22"/>
          <w:shd w:val="clear" w:color="auto" w:fill="FFFFFF"/>
        </w:rPr>
        <w:t>1</w:t>
      </w:r>
      <w:r w:rsidR="00A51BC1">
        <w:rPr>
          <w:rFonts w:ascii="Arial Narrow" w:hAnsi="Arial Narrow" w:cs="Calibri"/>
          <w:sz w:val="22"/>
          <w:szCs w:val="22"/>
          <w:shd w:val="clear" w:color="auto" w:fill="FFFFFF"/>
        </w:rPr>
        <w:t>4</w:t>
      </w:r>
      <w:r>
        <w:rPr>
          <w:rFonts w:ascii="Arial Narrow" w:hAnsi="Arial Narrow" w:cs="Calibri"/>
          <w:sz w:val="22"/>
          <w:szCs w:val="22"/>
          <w:shd w:val="clear" w:color="auto" w:fill="FFFFFF"/>
        </w:rPr>
        <w:t>-</w:t>
      </w:r>
      <w:r w:rsidR="00A51BC1">
        <w:rPr>
          <w:rFonts w:ascii="Arial Narrow" w:hAnsi="Arial Narrow" w:cs="Calibri"/>
          <w:sz w:val="22"/>
          <w:szCs w:val="22"/>
          <w:shd w:val="clear" w:color="auto" w:fill="FFFFFF"/>
        </w:rPr>
        <w:t>17</w:t>
      </w:r>
      <w:r w:rsidRPr="002A54BB">
        <w:rPr>
          <w:rFonts w:ascii="Arial Narrow" w:hAnsi="Arial Narrow" w:cs="Calibri"/>
          <w:sz w:val="22"/>
          <w:szCs w:val="22"/>
          <w:shd w:val="clear" w:color="auto" w:fill="FFFFFF"/>
        </w:rPr>
        <w:t xml:space="preserve">, </w:t>
      </w:r>
      <w:r>
        <w:rPr>
          <w:rFonts w:ascii="Arial Narrow" w:hAnsi="Arial Narrow" w:cs="Calibri"/>
          <w:sz w:val="22"/>
          <w:szCs w:val="22"/>
          <w:shd w:val="clear" w:color="auto" w:fill="FFFFFF"/>
        </w:rPr>
        <w:t>202</w:t>
      </w:r>
      <w:r w:rsidR="00A51BC1">
        <w:rPr>
          <w:rFonts w:ascii="Arial Narrow" w:hAnsi="Arial Narrow" w:cs="Calibri"/>
          <w:sz w:val="22"/>
          <w:szCs w:val="22"/>
          <w:shd w:val="clear" w:color="auto" w:fill="FFFFFF"/>
        </w:rPr>
        <w:t>3</w:t>
      </w:r>
      <w:r>
        <w:rPr>
          <w:rFonts w:ascii="Arial Narrow" w:hAnsi="Arial Narrow" w:cs="Calibri"/>
          <w:sz w:val="22"/>
          <w:szCs w:val="22"/>
          <w:shd w:val="clear" w:color="auto" w:fill="FFFFFF"/>
        </w:rPr>
        <w:t xml:space="preserve">, </w:t>
      </w:r>
      <w:r w:rsidR="00A51BC1">
        <w:rPr>
          <w:rFonts w:ascii="Arial Narrow" w:hAnsi="Arial Narrow" w:cs="Calibri"/>
          <w:sz w:val="22"/>
          <w:szCs w:val="22"/>
          <w:shd w:val="clear" w:color="auto" w:fill="FFFFFF"/>
        </w:rPr>
        <w:t>Uppsala, Sweden</w:t>
      </w:r>
      <w:r w:rsidRPr="002A54BB">
        <w:rPr>
          <w:rFonts w:ascii="Arial Narrow" w:hAnsi="Arial Narrow" w:cs="Calibri"/>
          <w:sz w:val="22"/>
          <w:szCs w:val="22"/>
          <w:shd w:val="clear" w:color="auto" w:fill="FFFFFF"/>
        </w:rPr>
        <w:t>.</w:t>
      </w:r>
      <w:bookmarkEnd w:id="32"/>
    </w:p>
    <w:p w14:paraId="22324B5C" w14:textId="7D9639AE" w:rsidR="00B633C9" w:rsidRPr="00B633C9" w:rsidRDefault="00B633C9" w:rsidP="00F979CE">
      <w:pPr>
        <w:pStyle w:val="ListParagraph"/>
        <w:numPr>
          <w:ilvl w:val="0"/>
          <w:numId w:val="23"/>
        </w:numPr>
        <w:spacing w:after="120"/>
        <w:rPr>
          <w:rFonts w:ascii="Arial Narrow" w:hAnsi="Arial Narrow"/>
          <w:sz w:val="22"/>
          <w:szCs w:val="22"/>
        </w:rPr>
      </w:pPr>
      <w:r w:rsidRPr="00B633C9">
        <w:rPr>
          <w:rStyle w:val="Hyperlink"/>
          <w:rFonts w:ascii="Arial Narrow" w:hAnsi="Arial Narrow"/>
          <w:b/>
          <w:bCs/>
          <w:sz w:val="22"/>
          <w:szCs w:val="22"/>
          <w:u w:val="none"/>
        </w:rPr>
        <w:t>*Wende ME</w:t>
      </w:r>
      <w:r w:rsidRPr="00B633C9">
        <w:rPr>
          <w:rStyle w:val="Hyperlink"/>
          <w:rFonts w:ascii="Arial Narrow" w:hAnsi="Arial Narrow"/>
          <w:sz w:val="22"/>
          <w:szCs w:val="22"/>
          <w:u w:val="none"/>
        </w:rPr>
        <w:t>,</w:t>
      </w:r>
      <w:r w:rsidRPr="00B633C9">
        <w:rPr>
          <w:rFonts w:ascii="Arial Narrow" w:hAnsi="Arial Narrow" w:cs="Calibri"/>
          <w:sz w:val="22"/>
          <w:szCs w:val="22"/>
          <w:shd w:val="clear" w:color="auto" w:fill="FFFFFF"/>
        </w:rPr>
        <w:t xml:space="preserve"> </w:t>
      </w:r>
      <w:r w:rsidRPr="00B633C9">
        <w:rPr>
          <w:rFonts w:ascii="Arial Narrow" w:hAnsi="Arial Narrow" w:cs="Calibri Light"/>
          <w:sz w:val="22"/>
          <w:szCs w:val="22"/>
          <w:bdr w:val="none" w:sz="0" w:space="0" w:color="auto" w:frame="1"/>
          <w:shd w:val="clear" w:color="auto" w:fill="FFFFFF"/>
        </w:rPr>
        <w:t xml:space="preserve">Kaczynski AT, </w:t>
      </w:r>
      <w:r w:rsidRPr="00B633C9">
        <w:rPr>
          <w:rFonts w:ascii="Arial Narrow" w:hAnsi="Arial Narrow" w:cs="Calibri Light"/>
          <w:sz w:val="22"/>
          <w:szCs w:val="22"/>
          <w:shd w:val="clear" w:color="auto" w:fill="FFFFFF"/>
        </w:rPr>
        <w:t xml:space="preserve">Stowe EW, McLain AC. Weighting and Validation of the Childhood Obesogenic Environment Index in the United States. </w:t>
      </w:r>
      <w:r w:rsidR="001F7E00">
        <w:rPr>
          <w:rFonts w:ascii="Arial Narrow" w:hAnsi="Arial Narrow"/>
          <w:iCs/>
          <w:sz w:val="22"/>
          <w:szCs w:val="22"/>
        </w:rPr>
        <w:t>O</w:t>
      </w:r>
      <w:r w:rsidRPr="00B633C9">
        <w:rPr>
          <w:rFonts w:ascii="Arial Narrow" w:hAnsi="Arial Narrow"/>
          <w:iCs/>
          <w:sz w:val="22"/>
          <w:szCs w:val="22"/>
        </w:rPr>
        <w:t>ral</w:t>
      </w:r>
      <w:r w:rsidRPr="00B633C9">
        <w:rPr>
          <w:rFonts w:ascii="Arial Narrow" w:hAnsi="Arial Narrow" w:cs="Calibri"/>
          <w:sz w:val="22"/>
          <w:szCs w:val="22"/>
          <w:shd w:val="clear" w:color="auto" w:fill="FFFFFF"/>
        </w:rPr>
        <w:t xml:space="preserve"> presentation at the </w:t>
      </w:r>
      <w:r w:rsidRPr="00B633C9">
        <w:rPr>
          <w:rFonts w:ascii="Arial Narrow" w:hAnsi="Arial Narrow" w:cs="Calibri"/>
          <w:i/>
          <w:iCs/>
          <w:sz w:val="22"/>
          <w:szCs w:val="22"/>
          <w:shd w:val="clear" w:color="auto" w:fill="FFFFFF"/>
        </w:rPr>
        <w:t>International Society of Behavioral Nutrition and Physical Activity Annual Scientific Meeting</w:t>
      </w:r>
      <w:r w:rsidRPr="00B633C9">
        <w:rPr>
          <w:rFonts w:ascii="Arial Narrow" w:hAnsi="Arial Narrow" w:cs="Calibri"/>
          <w:sz w:val="22"/>
          <w:szCs w:val="22"/>
          <w:shd w:val="clear" w:color="auto" w:fill="FFFFFF"/>
        </w:rPr>
        <w:t>, June 14-17, 2023, Uppsala, Sweden.</w:t>
      </w:r>
    </w:p>
    <w:p w14:paraId="66641CEB" w14:textId="4D5EF221" w:rsidR="00B633C9" w:rsidRPr="0000777E" w:rsidRDefault="00B633C9" w:rsidP="00F979CE">
      <w:pPr>
        <w:pStyle w:val="ListParagraph"/>
        <w:numPr>
          <w:ilvl w:val="0"/>
          <w:numId w:val="23"/>
        </w:numPr>
        <w:spacing w:after="120"/>
        <w:rPr>
          <w:rFonts w:ascii="Arial Narrow" w:hAnsi="Arial Narrow"/>
          <w:sz w:val="22"/>
          <w:szCs w:val="22"/>
        </w:rPr>
      </w:pPr>
      <w:r w:rsidRPr="00B633C9">
        <w:rPr>
          <w:rStyle w:val="Hyperlink"/>
          <w:rFonts w:ascii="Arial Narrow" w:hAnsi="Arial Narrow"/>
          <w:b/>
          <w:bCs/>
          <w:sz w:val="22"/>
          <w:szCs w:val="22"/>
          <w:u w:val="none"/>
        </w:rPr>
        <w:t>*Wende ME</w:t>
      </w:r>
      <w:r w:rsidRPr="00B633C9">
        <w:rPr>
          <w:rStyle w:val="Hyperlink"/>
          <w:rFonts w:ascii="Arial Narrow" w:hAnsi="Arial Narrow"/>
          <w:sz w:val="22"/>
          <w:szCs w:val="22"/>
          <w:u w:val="none"/>
        </w:rPr>
        <w:t xml:space="preserve">, Alhasan DM, Umstattd Meyer MR. Pedestrian Safety &amp; Walkability: Examining Relationships Across the Rural Continuum. </w:t>
      </w:r>
      <w:r w:rsidR="001F7E00">
        <w:rPr>
          <w:rStyle w:val="Hyperlink"/>
          <w:rFonts w:ascii="Arial Narrow" w:hAnsi="Arial Narrow"/>
          <w:sz w:val="22"/>
          <w:szCs w:val="22"/>
          <w:u w:val="none"/>
        </w:rPr>
        <w:t>P</w:t>
      </w:r>
      <w:r w:rsidRPr="00B633C9">
        <w:rPr>
          <w:rFonts w:ascii="Arial Narrow" w:hAnsi="Arial Narrow"/>
          <w:iCs/>
          <w:sz w:val="22"/>
          <w:szCs w:val="22"/>
        </w:rPr>
        <w:t>oster</w:t>
      </w:r>
      <w:r w:rsidRPr="00B633C9">
        <w:rPr>
          <w:rFonts w:ascii="Arial Narrow" w:hAnsi="Arial Narrow" w:cs="Calibri"/>
          <w:sz w:val="22"/>
          <w:szCs w:val="22"/>
          <w:shd w:val="clear" w:color="auto" w:fill="FFFFFF"/>
        </w:rPr>
        <w:t xml:space="preserve"> presentation at the </w:t>
      </w:r>
      <w:r w:rsidRPr="00B633C9">
        <w:rPr>
          <w:rFonts w:ascii="Arial Narrow" w:hAnsi="Arial Narrow" w:cs="Calibri"/>
          <w:i/>
          <w:iCs/>
          <w:sz w:val="22"/>
          <w:szCs w:val="22"/>
          <w:shd w:val="clear" w:color="auto" w:fill="FFFFFF"/>
        </w:rPr>
        <w:t>International Society of Behavioral Nutrition and Physical Activity Annual Scientific Meeting</w:t>
      </w:r>
      <w:r w:rsidRPr="00B633C9">
        <w:rPr>
          <w:rFonts w:ascii="Arial Narrow" w:hAnsi="Arial Narrow" w:cs="Calibri"/>
          <w:sz w:val="22"/>
          <w:szCs w:val="22"/>
          <w:shd w:val="clear" w:color="auto" w:fill="FFFFFF"/>
        </w:rPr>
        <w:t>, June 14-17, 2023, Uppsala, Sweden.</w:t>
      </w:r>
    </w:p>
    <w:p w14:paraId="34B46EBA" w14:textId="6C851615" w:rsidR="0000777E" w:rsidRDefault="00833B11" w:rsidP="00F979CE">
      <w:pPr>
        <w:pStyle w:val="ListParagraph"/>
        <w:numPr>
          <w:ilvl w:val="0"/>
          <w:numId w:val="23"/>
        </w:numPr>
        <w:spacing w:after="120"/>
        <w:rPr>
          <w:rStyle w:val="Hyperlink"/>
          <w:rFonts w:ascii="Arial Narrow" w:hAnsi="Arial Narrow"/>
          <w:sz w:val="22"/>
          <w:szCs w:val="22"/>
          <w:u w:val="none"/>
        </w:rPr>
      </w:pPr>
      <w:r w:rsidRPr="00833B11">
        <w:rPr>
          <w:rStyle w:val="Hyperlink"/>
          <w:rFonts w:ascii="Arial Narrow" w:hAnsi="Arial Narrow"/>
          <w:sz w:val="22"/>
          <w:szCs w:val="22"/>
          <w:u w:val="none"/>
        </w:rPr>
        <w:t xml:space="preserve">Balis L, Clausen W, Houghtaling B, Lane H, </w:t>
      </w:r>
      <w:r w:rsidRPr="00833B11">
        <w:rPr>
          <w:rStyle w:val="Hyperlink"/>
          <w:rFonts w:ascii="Arial Narrow" w:hAnsi="Arial Narrow"/>
          <w:b/>
          <w:bCs/>
          <w:sz w:val="22"/>
          <w:szCs w:val="22"/>
          <w:u w:val="none"/>
        </w:rPr>
        <w:t>Wende M</w:t>
      </w:r>
      <w:r w:rsidRPr="00833B11">
        <w:rPr>
          <w:rStyle w:val="Hyperlink"/>
          <w:rFonts w:ascii="Arial Narrow" w:hAnsi="Arial Narrow"/>
          <w:sz w:val="22"/>
          <w:szCs w:val="22"/>
          <w:u w:val="none"/>
        </w:rPr>
        <w:t>, Pereira E, McLoughlin G, Harden S. Introducing ISAC: Implementation strategies adapted for communities. Poster presented at</w:t>
      </w:r>
      <w:r w:rsidR="00A66E5E">
        <w:rPr>
          <w:rStyle w:val="Hyperlink"/>
          <w:rFonts w:ascii="Arial Narrow" w:hAnsi="Arial Narrow"/>
          <w:sz w:val="22"/>
          <w:szCs w:val="22"/>
          <w:u w:val="none"/>
        </w:rPr>
        <w:t xml:space="preserve"> the</w:t>
      </w:r>
      <w:r w:rsidRPr="00833B11">
        <w:rPr>
          <w:rStyle w:val="Hyperlink"/>
          <w:rFonts w:ascii="Arial Narrow" w:hAnsi="Arial Narrow"/>
          <w:sz w:val="22"/>
          <w:szCs w:val="22"/>
          <w:u w:val="none"/>
        </w:rPr>
        <w:t xml:space="preserve"> </w:t>
      </w:r>
      <w:r w:rsidRPr="00833B11">
        <w:rPr>
          <w:rStyle w:val="Hyperlink"/>
          <w:rFonts w:ascii="Arial Narrow" w:hAnsi="Arial Narrow"/>
          <w:i/>
          <w:iCs/>
          <w:sz w:val="22"/>
          <w:szCs w:val="22"/>
          <w:u w:val="none"/>
        </w:rPr>
        <w:t>16th Annual Conference on the Science of Dissemination and Implementation</w:t>
      </w:r>
      <w:r w:rsidRPr="00833B11">
        <w:rPr>
          <w:rStyle w:val="Hyperlink"/>
          <w:rFonts w:ascii="Arial Narrow" w:hAnsi="Arial Narrow"/>
          <w:sz w:val="22"/>
          <w:szCs w:val="22"/>
          <w:u w:val="none"/>
        </w:rPr>
        <w:t>. Washington, DC. December 2023.</w:t>
      </w:r>
    </w:p>
    <w:p w14:paraId="3FE65633" w14:textId="3E4D4CAD" w:rsidR="00E1689C" w:rsidRPr="00E1689C" w:rsidRDefault="00ED2BD8" w:rsidP="00F979CE">
      <w:pPr>
        <w:pStyle w:val="ListParagraph"/>
        <w:numPr>
          <w:ilvl w:val="0"/>
          <w:numId w:val="23"/>
        </w:numPr>
        <w:spacing w:after="120"/>
        <w:rPr>
          <w:rStyle w:val="Hyperlink"/>
          <w:u w:val="none"/>
        </w:rPr>
      </w:pPr>
      <w:r w:rsidRPr="00D22693">
        <w:rPr>
          <w:rStyle w:val="Hyperlink"/>
          <w:rFonts w:ascii="Arial Narrow" w:hAnsi="Arial Narrow"/>
          <w:b/>
          <w:bCs/>
          <w:sz w:val="22"/>
          <w:szCs w:val="22"/>
          <w:u w:val="none"/>
        </w:rPr>
        <w:t>Wende ME</w:t>
      </w:r>
      <w:r w:rsidRPr="00922C8E">
        <w:rPr>
          <w:rStyle w:val="Hyperlink"/>
          <w:rFonts w:ascii="Arial Narrow" w:hAnsi="Arial Narrow"/>
          <w:sz w:val="22"/>
          <w:szCs w:val="22"/>
          <w:u w:val="none"/>
        </w:rPr>
        <w:t>, Umstattd Meyer</w:t>
      </w:r>
      <w:r>
        <w:rPr>
          <w:rStyle w:val="Hyperlink"/>
          <w:rFonts w:ascii="Arial Narrow" w:hAnsi="Arial Narrow"/>
          <w:sz w:val="22"/>
          <w:szCs w:val="22"/>
          <w:u w:val="none"/>
        </w:rPr>
        <w:t xml:space="preserve"> MR</w:t>
      </w:r>
      <w:r w:rsidRPr="00922C8E">
        <w:rPr>
          <w:rStyle w:val="Hyperlink"/>
          <w:rFonts w:ascii="Arial Narrow" w:hAnsi="Arial Narrow"/>
          <w:sz w:val="22"/>
          <w:szCs w:val="22"/>
          <w:u w:val="none"/>
        </w:rPr>
        <w:t>, Enriquez</w:t>
      </w:r>
      <w:r>
        <w:rPr>
          <w:rStyle w:val="Hyperlink"/>
          <w:rFonts w:ascii="Arial Narrow" w:hAnsi="Arial Narrow"/>
          <w:sz w:val="22"/>
          <w:szCs w:val="22"/>
          <w:u w:val="none"/>
        </w:rPr>
        <w:t xml:space="preserve"> S</w:t>
      </w:r>
      <w:r w:rsidRPr="00922C8E">
        <w:rPr>
          <w:rStyle w:val="Hyperlink"/>
          <w:rFonts w:ascii="Arial Narrow" w:hAnsi="Arial Narrow"/>
          <w:sz w:val="22"/>
          <w:szCs w:val="22"/>
          <w:u w:val="none"/>
        </w:rPr>
        <w:t>, Bridges Hamilton</w:t>
      </w:r>
      <w:r>
        <w:rPr>
          <w:rStyle w:val="Hyperlink"/>
          <w:rFonts w:ascii="Arial Narrow" w:hAnsi="Arial Narrow"/>
          <w:sz w:val="22"/>
          <w:szCs w:val="22"/>
          <w:u w:val="none"/>
        </w:rPr>
        <w:t xml:space="preserve"> C</w:t>
      </w:r>
      <w:r w:rsidRPr="00922C8E">
        <w:rPr>
          <w:rStyle w:val="Hyperlink"/>
          <w:rFonts w:ascii="Arial Narrow" w:hAnsi="Arial Narrow"/>
          <w:sz w:val="22"/>
          <w:szCs w:val="22"/>
          <w:u w:val="none"/>
        </w:rPr>
        <w:t>, Prochnow</w:t>
      </w:r>
      <w:r>
        <w:rPr>
          <w:rStyle w:val="Hyperlink"/>
          <w:rFonts w:ascii="Arial Narrow" w:hAnsi="Arial Narrow"/>
          <w:sz w:val="22"/>
          <w:szCs w:val="22"/>
          <w:u w:val="none"/>
        </w:rPr>
        <w:t xml:space="preserve"> T</w:t>
      </w:r>
      <w:r w:rsidRPr="00922C8E">
        <w:rPr>
          <w:rStyle w:val="Hyperlink"/>
          <w:rFonts w:ascii="Arial Narrow" w:hAnsi="Arial Narrow"/>
          <w:sz w:val="22"/>
          <w:szCs w:val="22"/>
          <w:u w:val="none"/>
        </w:rPr>
        <w:t>, Sharkey</w:t>
      </w:r>
      <w:r>
        <w:rPr>
          <w:rStyle w:val="Hyperlink"/>
          <w:rFonts w:ascii="Arial Narrow" w:hAnsi="Arial Narrow"/>
          <w:sz w:val="22"/>
          <w:szCs w:val="22"/>
          <w:u w:val="none"/>
        </w:rPr>
        <w:t xml:space="preserve"> JR. </w:t>
      </w:r>
      <w:r w:rsidRPr="007C1B80">
        <w:rPr>
          <w:rStyle w:val="Hyperlink"/>
          <w:rFonts w:ascii="Arial Narrow" w:hAnsi="Arial Narrow"/>
          <w:sz w:val="22"/>
          <w:szCs w:val="22"/>
          <w:u w:val="none"/>
        </w:rPr>
        <w:t xml:space="preserve">Strategies for paternal and child physical activity: application of the </w:t>
      </w:r>
      <w:r>
        <w:rPr>
          <w:rStyle w:val="Hyperlink"/>
          <w:rFonts w:ascii="Arial Narrow" w:hAnsi="Arial Narrow"/>
          <w:sz w:val="22"/>
          <w:szCs w:val="22"/>
          <w:u w:val="none"/>
        </w:rPr>
        <w:t>social-ecological</w:t>
      </w:r>
      <w:r w:rsidRPr="007C1B80">
        <w:rPr>
          <w:rStyle w:val="Hyperlink"/>
          <w:rFonts w:ascii="Arial Narrow" w:hAnsi="Arial Narrow"/>
          <w:sz w:val="22"/>
          <w:szCs w:val="22"/>
          <w:u w:val="none"/>
        </w:rPr>
        <w:t xml:space="preserve"> model to dyadic interviews among Mexican heritage fathers</w:t>
      </w:r>
      <w:r>
        <w:rPr>
          <w:rStyle w:val="Hyperlink"/>
          <w:rFonts w:ascii="Arial Narrow" w:hAnsi="Arial Narrow"/>
          <w:sz w:val="22"/>
          <w:szCs w:val="22"/>
          <w:u w:val="none"/>
        </w:rPr>
        <w:t xml:space="preserve">. </w:t>
      </w:r>
      <w:r w:rsidR="00CD3C2A">
        <w:rPr>
          <w:rStyle w:val="Hyperlink"/>
          <w:rFonts w:ascii="Arial Narrow" w:hAnsi="Arial Narrow"/>
          <w:sz w:val="22"/>
          <w:szCs w:val="22"/>
          <w:u w:val="none"/>
        </w:rPr>
        <w:t xml:space="preserve">Poster presentation </w:t>
      </w:r>
      <w:r w:rsidR="00A66E5E">
        <w:rPr>
          <w:rStyle w:val="Hyperlink"/>
          <w:rFonts w:ascii="Arial Narrow" w:hAnsi="Arial Narrow"/>
          <w:sz w:val="22"/>
          <w:szCs w:val="22"/>
          <w:u w:val="none"/>
        </w:rPr>
        <w:t>at</w:t>
      </w:r>
      <w:r w:rsidR="00345B06">
        <w:rPr>
          <w:rStyle w:val="Hyperlink"/>
          <w:rFonts w:ascii="Arial Narrow" w:hAnsi="Arial Narrow"/>
          <w:sz w:val="22"/>
          <w:szCs w:val="22"/>
          <w:u w:val="none"/>
        </w:rPr>
        <w:t xml:space="preserve"> </w:t>
      </w:r>
      <w:r w:rsidRPr="00653A3D">
        <w:rPr>
          <w:rStyle w:val="Hyperlink"/>
          <w:rFonts w:ascii="Arial Narrow" w:hAnsi="Arial Narrow"/>
          <w:sz w:val="22"/>
          <w:szCs w:val="22"/>
          <w:u w:val="none"/>
        </w:rPr>
        <w:t>the </w:t>
      </w:r>
      <w:r w:rsidRPr="00653A3D">
        <w:rPr>
          <w:rStyle w:val="Hyperlink"/>
          <w:rFonts w:ascii="Arial Narrow" w:hAnsi="Arial Narrow"/>
          <w:i/>
          <w:iCs/>
          <w:sz w:val="22"/>
          <w:szCs w:val="22"/>
          <w:u w:val="none"/>
        </w:rPr>
        <w:t>American Academy of Health Behavior Annual Scientific Meeting</w:t>
      </w:r>
      <w:r w:rsidRPr="00653A3D">
        <w:rPr>
          <w:rStyle w:val="Hyperlink"/>
          <w:rFonts w:ascii="Arial Narrow" w:hAnsi="Arial Narrow"/>
          <w:sz w:val="22"/>
          <w:szCs w:val="22"/>
          <w:u w:val="none"/>
        </w:rPr>
        <w:t xml:space="preserve">, </w:t>
      </w:r>
      <w:r w:rsidR="00E73789">
        <w:rPr>
          <w:rStyle w:val="Hyperlink"/>
          <w:rFonts w:ascii="Arial Narrow" w:hAnsi="Arial Narrow"/>
          <w:sz w:val="22"/>
          <w:szCs w:val="22"/>
          <w:u w:val="none"/>
        </w:rPr>
        <w:t>April 14-17, 2024</w:t>
      </w:r>
      <w:r w:rsidRPr="00653A3D">
        <w:rPr>
          <w:rStyle w:val="Hyperlink"/>
          <w:rFonts w:ascii="Arial Narrow" w:hAnsi="Arial Narrow"/>
          <w:sz w:val="22"/>
          <w:szCs w:val="22"/>
          <w:u w:val="none"/>
        </w:rPr>
        <w:t xml:space="preserve">, </w:t>
      </w:r>
      <w:r w:rsidR="00345B06">
        <w:rPr>
          <w:rStyle w:val="Hyperlink"/>
          <w:rFonts w:ascii="Arial Narrow" w:hAnsi="Arial Narrow"/>
          <w:sz w:val="22"/>
          <w:szCs w:val="22"/>
          <w:u w:val="none"/>
        </w:rPr>
        <w:t>Savannah, GA</w:t>
      </w:r>
      <w:r w:rsidRPr="00210AD2">
        <w:rPr>
          <w:rStyle w:val="Hyperlink"/>
          <w:rFonts w:ascii="Arial Narrow" w:hAnsi="Arial Narrow"/>
          <w:u w:val="none"/>
        </w:rPr>
        <w:t>.</w:t>
      </w:r>
    </w:p>
    <w:p w14:paraId="27EE19A7" w14:textId="576D181F" w:rsidR="00ED2BD8" w:rsidRPr="00C45B2D" w:rsidRDefault="00E1689C" w:rsidP="00C45B2D">
      <w:pPr>
        <w:pStyle w:val="ListParagraph"/>
        <w:numPr>
          <w:ilvl w:val="0"/>
          <w:numId w:val="23"/>
        </w:numPr>
        <w:spacing w:after="120"/>
        <w:rPr>
          <w:rStyle w:val="Hyperlink"/>
          <w:rFonts w:ascii="Arial Narrow" w:hAnsi="Arial Narrow"/>
          <w:sz w:val="22"/>
          <w:szCs w:val="22"/>
          <w:u w:val="none"/>
        </w:rPr>
      </w:pPr>
      <w:r w:rsidRPr="00E1689C">
        <w:rPr>
          <w:rStyle w:val="Hyperlink"/>
          <w:rFonts w:ascii="Arial Narrow" w:hAnsi="Arial Narrow"/>
          <w:sz w:val="22"/>
          <w:szCs w:val="22"/>
          <w:u w:val="none"/>
        </w:rPr>
        <w:t xml:space="preserve">Hesam Shariati F, Hallum SH, </w:t>
      </w:r>
      <w:r w:rsidRPr="00E1689C">
        <w:rPr>
          <w:rStyle w:val="Hyperlink"/>
          <w:rFonts w:ascii="Arial Narrow" w:hAnsi="Arial Narrow"/>
          <w:b/>
          <w:bCs/>
          <w:sz w:val="22"/>
          <w:szCs w:val="22"/>
          <w:u w:val="none"/>
        </w:rPr>
        <w:t>Wende ME</w:t>
      </w:r>
      <w:r w:rsidRPr="00E1689C">
        <w:rPr>
          <w:rStyle w:val="Hyperlink"/>
          <w:rFonts w:ascii="Arial Narrow" w:hAnsi="Arial Narrow"/>
          <w:sz w:val="22"/>
          <w:szCs w:val="22"/>
          <w:u w:val="none"/>
        </w:rPr>
        <w:t xml:space="preserve">, Thomas KM, </w:t>
      </w:r>
      <w:proofErr w:type="spellStart"/>
      <w:r w:rsidRPr="00E1689C">
        <w:rPr>
          <w:rStyle w:val="Hyperlink"/>
          <w:rFonts w:ascii="Arial Narrow" w:hAnsi="Arial Narrow"/>
          <w:sz w:val="22"/>
          <w:szCs w:val="22"/>
          <w:u w:val="none"/>
        </w:rPr>
        <w:t>Chupak</w:t>
      </w:r>
      <w:proofErr w:type="spellEnd"/>
      <w:r>
        <w:rPr>
          <w:rStyle w:val="Hyperlink"/>
          <w:rFonts w:ascii="Arial Narrow" w:hAnsi="Arial Narrow"/>
          <w:sz w:val="22"/>
          <w:szCs w:val="22"/>
          <w:u w:val="none"/>
        </w:rPr>
        <w:t xml:space="preserve"> </w:t>
      </w:r>
      <w:r w:rsidRPr="00E1689C">
        <w:rPr>
          <w:rStyle w:val="Hyperlink"/>
          <w:rFonts w:ascii="Arial Narrow" w:hAnsi="Arial Narrow"/>
          <w:sz w:val="22"/>
          <w:szCs w:val="22"/>
          <w:u w:val="none"/>
        </w:rPr>
        <w:t>AL, Witherspoon</w:t>
      </w:r>
      <w:r>
        <w:rPr>
          <w:rStyle w:val="Hyperlink"/>
          <w:rFonts w:ascii="Arial Narrow" w:hAnsi="Arial Narrow"/>
          <w:sz w:val="22"/>
          <w:szCs w:val="22"/>
          <w:u w:val="none"/>
        </w:rPr>
        <w:t xml:space="preserve"> </w:t>
      </w:r>
      <w:r w:rsidRPr="00E1689C">
        <w:rPr>
          <w:rStyle w:val="Hyperlink"/>
          <w:rFonts w:ascii="Arial Narrow" w:hAnsi="Arial Narrow"/>
          <w:sz w:val="22"/>
          <w:szCs w:val="22"/>
          <w:u w:val="none"/>
        </w:rPr>
        <w:t>E, &amp; Kaczynski AT. Unearthing inequities in the relationship between multiple sociodemographic factors and diverse elements of park availability and quality in a major Southern metropolitan region.</w:t>
      </w:r>
      <w:r w:rsidR="00A66E5E">
        <w:rPr>
          <w:rStyle w:val="Hyperlink"/>
          <w:rFonts w:ascii="Arial Narrow" w:hAnsi="Arial Narrow"/>
          <w:sz w:val="22"/>
          <w:szCs w:val="22"/>
          <w:u w:val="none"/>
        </w:rPr>
        <w:t xml:space="preserve"> Poster presentation at the</w:t>
      </w:r>
      <w:r>
        <w:rPr>
          <w:rStyle w:val="Hyperlink"/>
          <w:rFonts w:ascii="Arial Narrow" w:hAnsi="Arial Narrow"/>
          <w:sz w:val="22"/>
          <w:szCs w:val="22"/>
          <w:u w:val="none"/>
        </w:rPr>
        <w:t xml:space="preserve"> </w:t>
      </w:r>
      <w:r w:rsidRPr="00653A3D">
        <w:rPr>
          <w:rStyle w:val="Hyperlink"/>
          <w:rFonts w:ascii="Arial Narrow" w:hAnsi="Arial Narrow"/>
          <w:i/>
          <w:iCs/>
          <w:sz w:val="22"/>
          <w:szCs w:val="22"/>
          <w:u w:val="none"/>
        </w:rPr>
        <w:t>American Academy of Health Behavior Annual Scientific Meeting</w:t>
      </w:r>
      <w:r w:rsidRPr="00653A3D">
        <w:rPr>
          <w:rStyle w:val="Hyperlink"/>
          <w:rFonts w:ascii="Arial Narrow" w:hAnsi="Arial Narrow"/>
          <w:sz w:val="22"/>
          <w:szCs w:val="22"/>
          <w:u w:val="none"/>
        </w:rPr>
        <w:t xml:space="preserve">, </w:t>
      </w:r>
      <w:r>
        <w:rPr>
          <w:rStyle w:val="Hyperlink"/>
          <w:rFonts w:ascii="Arial Narrow" w:hAnsi="Arial Narrow"/>
          <w:sz w:val="22"/>
          <w:szCs w:val="22"/>
          <w:u w:val="none"/>
        </w:rPr>
        <w:t>April 14-17, 2024</w:t>
      </w:r>
      <w:r w:rsidRPr="00653A3D">
        <w:rPr>
          <w:rStyle w:val="Hyperlink"/>
          <w:rFonts w:ascii="Arial Narrow" w:hAnsi="Arial Narrow"/>
          <w:sz w:val="22"/>
          <w:szCs w:val="22"/>
          <w:u w:val="none"/>
        </w:rPr>
        <w:t xml:space="preserve">, </w:t>
      </w:r>
      <w:r>
        <w:rPr>
          <w:rStyle w:val="Hyperlink"/>
          <w:rFonts w:ascii="Arial Narrow" w:hAnsi="Arial Narrow"/>
          <w:sz w:val="22"/>
          <w:szCs w:val="22"/>
          <w:u w:val="none"/>
        </w:rPr>
        <w:t>Savannah, GA</w:t>
      </w:r>
      <w:r w:rsidRPr="00210AD2">
        <w:rPr>
          <w:rStyle w:val="Hyperlink"/>
          <w:rFonts w:ascii="Arial Narrow" w:hAnsi="Arial Narrow"/>
          <w:u w:val="none"/>
        </w:rPr>
        <w:t>.</w:t>
      </w:r>
    </w:p>
    <w:p w14:paraId="374501F1" w14:textId="547A440F" w:rsidR="00C45B2D" w:rsidRPr="003F335E" w:rsidRDefault="00F93750" w:rsidP="00C45B2D">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b/>
          <w:bCs/>
          <w:sz w:val="22"/>
          <w:szCs w:val="22"/>
          <w:u w:val="none"/>
        </w:rPr>
        <w:t>*</w:t>
      </w:r>
      <w:r w:rsidR="00C45B2D" w:rsidRPr="008A7626">
        <w:rPr>
          <w:rStyle w:val="Hyperlink"/>
          <w:rFonts w:ascii="Arial Narrow" w:hAnsi="Arial Narrow"/>
          <w:b/>
          <w:bCs/>
          <w:sz w:val="22"/>
          <w:szCs w:val="22"/>
          <w:u w:val="none"/>
        </w:rPr>
        <w:t>Wende ME</w:t>
      </w:r>
      <w:r w:rsidR="00C45B2D" w:rsidRPr="008A7626">
        <w:rPr>
          <w:rStyle w:val="Hyperlink"/>
          <w:rFonts w:ascii="Arial Narrow" w:hAnsi="Arial Narrow"/>
          <w:sz w:val="22"/>
          <w:szCs w:val="22"/>
          <w:u w:val="none"/>
        </w:rPr>
        <w:t>,</w:t>
      </w:r>
      <w:r w:rsidR="00C45B2D">
        <w:rPr>
          <w:rStyle w:val="Hyperlink"/>
          <w:rFonts w:ascii="Arial Narrow" w:hAnsi="Arial Narrow"/>
          <w:sz w:val="22"/>
          <w:szCs w:val="22"/>
          <w:u w:val="none"/>
        </w:rPr>
        <w:t xml:space="preserve"> Umstattd Meyer MR, </w:t>
      </w:r>
      <w:proofErr w:type="spellStart"/>
      <w:r w:rsidR="00C45B2D">
        <w:rPr>
          <w:rStyle w:val="Hyperlink"/>
          <w:rFonts w:ascii="Arial Narrow" w:hAnsi="Arial Narrow"/>
          <w:sz w:val="22"/>
          <w:szCs w:val="22"/>
          <w:u w:val="none"/>
        </w:rPr>
        <w:t>Abildso</w:t>
      </w:r>
      <w:proofErr w:type="spellEnd"/>
      <w:r w:rsidR="00C45B2D">
        <w:rPr>
          <w:rStyle w:val="Hyperlink"/>
          <w:rFonts w:ascii="Arial Narrow" w:hAnsi="Arial Narrow"/>
          <w:sz w:val="22"/>
          <w:szCs w:val="22"/>
          <w:u w:val="none"/>
        </w:rPr>
        <w:t xml:space="preserve"> C, Davis K, </w:t>
      </w:r>
      <w:r w:rsidR="00C45B2D" w:rsidRPr="008A7626">
        <w:rPr>
          <w:rFonts w:ascii="Arial Narrow" w:hAnsi="Arial Narrow"/>
          <w:iCs/>
          <w:sz w:val="22"/>
          <w:szCs w:val="22"/>
        </w:rPr>
        <w:t>Kaczynski AT.</w:t>
      </w:r>
      <w:r w:rsidR="00C45B2D">
        <w:rPr>
          <w:rFonts w:ascii="Arial Narrow" w:hAnsi="Arial Narrow"/>
          <w:iCs/>
          <w:sz w:val="22"/>
          <w:szCs w:val="22"/>
        </w:rPr>
        <w:t xml:space="preserve"> </w:t>
      </w:r>
      <w:r w:rsidR="00C45B2D" w:rsidRPr="00635A75">
        <w:rPr>
          <w:rFonts w:ascii="Arial Narrow" w:hAnsi="Arial Narrow"/>
          <w:iCs/>
          <w:sz w:val="22"/>
          <w:szCs w:val="22"/>
        </w:rPr>
        <w:t>Urban-rural disparities in childhood obesogenic environments in the United States: Application of differing rural definitions</w:t>
      </w:r>
      <w:r w:rsidR="00C45B2D">
        <w:rPr>
          <w:rFonts w:ascii="Arial Narrow" w:hAnsi="Arial Narrow"/>
          <w:iCs/>
          <w:sz w:val="22"/>
          <w:szCs w:val="22"/>
        </w:rPr>
        <w:t xml:space="preserve">. </w:t>
      </w:r>
      <w:r w:rsidR="00C45B2D" w:rsidRPr="00181662">
        <w:rPr>
          <w:rStyle w:val="Hyperlink"/>
          <w:rFonts w:ascii="Arial Narrow" w:hAnsi="Arial Narrow"/>
          <w:sz w:val="22"/>
          <w:szCs w:val="22"/>
          <w:u w:val="none"/>
        </w:rPr>
        <w:t>Oral presentation at the</w:t>
      </w:r>
      <w:r w:rsidR="00C45B2D">
        <w:rPr>
          <w:rStyle w:val="Hyperlink"/>
          <w:rFonts w:ascii="Arial Narrow" w:hAnsi="Arial Narrow"/>
          <w:i/>
          <w:iCs/>
          <w:sz w:val="22"/>
          <w:szCs w:val="22"/>
          <w:u w:val="none"/>
        </w:rPr>
        <w:t xml:space="preserve"> </w:t>
      </w:r>
      <w:r w:rsidR="00C356B8">
        <w:rPr>
          <w:rStyle w:val="Hyperlink"/>
          <w:rFonts w:ascii="Arial Narrow" w:hAnsi="Arial Narrow"/>
          <w:i/>
          <w:iCs/>
          <w:sz w:val="22"/>
          <w:szCs w:val="22"/>
          <w:u w:val="none"/>
        </w:rPr>
        <w:t>Physical</w:t>
      </w:r>
      <w:r w:rsidR="00C45B2D">
        <w:rPr>
          <w:rStyle w:val="Hyperlink"/>
          <w:rFonts w:ascii="Arial Narrow" w:hAnsi="Arial Narrow"/>
          <w:i/>
          <w:iCs/>
          <w:sz w:val="22"/>
          <w:szCs w:val="22"/>
          <w:u w:val="none"/>
        </w:rPr>
        <w:t xml:space="preserve"> Activity Policy Research </w:t>
      </w:r>
      <w:r w:rsidR="00C356B8">
        <w:rPr>
          <w:rStyle w:val="Hyperlink"/>
          <w:rFonts w:ascii="Arial Narrow" w:hAnsi="Arial Narrow"/>
          <w:i/>
          <w:iCs/>
          <w:sz w:val="22"/>
          <w:szCs w:val="22"/>
          <w:u w:val="none"/>
        </w:rPr>
        <w:t>and Evaluation Network Rural Active Living Workgroup Meeting</w:t>
      </w:r>
      <w:r w:rsidR="00E75E15">
        <w:rPr>
          <w:rStyle w:val="Hyperlink"/>
          <w:rFonts w:ascii="Arial Narrow" w:hAnsi="Arial Narrow"/>
          <w:sz w:val="22"/>
          <w:szCs w:val="22"/>
          <w:u w:val="none"/>
        </w:rPr>
        <w:t>, November 8, 2023, Virtual.</w:t>
      </w:r>
    </w:p>
    <w:p w14:paraId="40BCD4A7" w14:textId="18C8586E" w:rsidR="003F335E" w:rsidRDefault="00F93750" w:rsidP="00571375">
      <w:pPr>
        <w:pStyle w:val="ListParagraph"/>
        <w:numPr>
          <w:ilvl w:val="0"/>
          <w:numId w:val="23"/>
        </w:numPr>
        <w:spacing w:before="120" w:after="120"/>
        <w:rPr>
          <w:rStyle w:val="Hyperlink"/>
          <w:rFonts w:ascii="Arial Narrow" w:hAnsi="Arial Narrow"/>
          <w:sz w:val="22"/>
          <w:szCs w:val="22"/>
          <w:u w:val="none"/>
        </w:rPr>
      </w:pPr>
      <w:r>
        <w:rPr>
          <w:rStyle w:val="Hyperlink"/>
          <w:rFonts w:ascii="Arial Narrow" w:hAnsi="Arial Narrow"/>
          <w:b/>
          <w:bCs/>
          <w:sz w:val="22"/>
          <w:szCs w:val="22"/>
          <w:u w:val="none"/>
        </w:rPr>
        <w:t>*</w:t>
      </w:r>
      <w:r w:rsidR="003F335E" w:rsidRPr="008A7626">
        <w:rPr>
          <w:rStyle w:val="Hyperlink"/>
          <w:rFonts w:ascii="Arial Narrow" w:hAnsi="Arial Narrow"/>
          <w:b/>
          <w:bCs/>
          <w:sz w:val="22"/>
          <w:szCs w:val="22"/>
          <w:u w:val="none"/>
        </w:rPr>
        <w:t>Wende ME</w:t>
      </w:r>
      <w:r w:rsidR="003F335E" w:rsidRPr="008A7626">
        <w:rPr>
          <w:rStyle w:val="Hyperlink"/>
          <w:rFonts w:ascii="Arial Narrow" w:hAnsi="Arial Narrow"/>
          <w:sz w:val="22"/>
          <w:szCs w:val="22"/>
          <w:u w:val="none"/>
        </w:rPr>
        <w:t xml:space="preserve">, </w:t>
      </w:r>
      <w:r w:rsidR="003F335E">
        <w:rPr>
          <w:rStyle w:val="Hyperlink"/>
          <w:rFonts w:ascii="Arial Narrow" w:hAnsi="Arial Narrow"/>
          <w:sz w:val="22"/>
          <w:szCs w:val="22"/>
          <w:u w:val="none"/>
        </w:rPr>
        <w:t xml:space="preserve">Houghtaling B, Krey K, </w:t>
      </w:r>
      <w:r w:rsidR="003F335E" w:rsidRPr="006C5FD4">
        <w:rPr>
          <w:rStyle w:val="Hyperlink"/>
          <w:rFonts w:ascii="Arial Narrow" w:hAnsi="Arial Narrow"/>
          <w:sz w:val="22"/>
          <w:szCs w:val="22"/>
          <w:u w:val="none"/>
        </w:rPr>
        <w:t xml:space="preserve">Kheshaifaty </w:t>
      </w:r>
      <w:r w:rsidR="003F335E">
        <w:rPr>
          <w:rStyle w:val="Hyperlink"/>
          <w:rFonts w:ascii="Arial Narrow" w:hAnsi="Arial Narrow"/>
          <w:sz w:val="22"/>
          <w:szCs w:val="22"/>
          <w:u w:val="none"/>
        </w:rPr>
        <w:t xml:space="preserve">K, Delgado H, Eze S, Mecate C, Summerall Woodward R, Umstattd Meyer MR. </w:t>
      </w:r>
      <w:r w:rsidR="003F335E" w:rsidRPr="006C5FD4">
        <w:rPr>
          <w:rFonts w:ascii="Arial Narrow" w:hAnsi="Arial Narrow"/>
          <w:iCs/>
          <w:sz w:val="22"/>
          <w:szCs w:val="22"/>
        </w:rPr>
        <w:t xml:space="preserve">A Scoping Review of </w:t>
      </w:r>
      <w:r w:rsidR="003F335E">
        <w:rPr>
          <w:rFonts w:ascii="Arial Narrow" w:hAnsi="Arial Narrow"/>
          <w:iCs/>
          <w:sz w:val="22"/>
          <w:szCs w:val="22"/>
        </w:rPr>
        <w:t>Objective</w:t>
      </w:r>
      <w:r w:rsidR="003F335E" w:rsidRPr="006C5FD4">
        <w:rPr>
          <w:rFonts w:ascii="Arial Narrow" w:hAnsi="Arial Narrow"/>
          <w:iCs/>
          <w:sz w:val="22"/>
          <w:szCs w:val="22"/>
        </w:rPr>
        <w:t xml:space="preserve"> Environmental Factors related with Breastfeeding, Healthy Eating, and Physical Activity Supports in the rural United States</w:t>
      </w:r>
      <w:r w:rsidR="003F335E" w:rsidRPr="008A7626">
        <w:rPr>
          <w:rFonts w:ascii="Arial Narrow" w:hAnsi="Arial Narrow"/>
          <w:iCs/>
          <w:sz w:val="22"/>
          <w:szCs w:val="22"/>
        </w:rPr>
        <w:t>.</w:t>
      </w:r>
      <w:r w:rsidR="003F335E" w:rsidRPr="00B803C9">
        <w:rPr>
          <w:rStyle w:val="Hyperlink"/>
          <w:rFonts w:ascii="Arial Narrow" w:hAnsi="Arial Narrow"/>
          <w:i/>
          <w:iCs/>
          <w:sz w:val="22"/>
          <w:szCs w:val="22"/>
          <w:u w:val="none"/>
        </w:rPr>
        <w:t xml:space="preserve"> </w:t>
      </w:r>
      <w:r w:rsidR="00210A2A">
        <w:rPr>
          <w:rStyle w:val="Hyperlink"/>
          <w:rFonts w:ascii="Arial Narrow" w:hAnsi="Arial Narrow"/>
          <w:sz w:val="22"/>
          <w:szCs w:val="22"/>
          <w:u w:val="none"/>
        </w:rPr>
        <w:t>Oral</w:t>
      </w:r>
      <w:r w:rsidR="00321186">
        <w:rPr>
          <w:rStyle w:val="Hyperlink"/>
          <w:rFonts w:ascii="Arial Narrow" w:hAnsi="Arial Narrow"/>
          <w:sz w:val="22"/>
          <w:szCs w:val="22"/>
          <w:u w:val="none"/>
        </w:rPr>
        <w:t xml:space="preserve"> presentation </w:t>
      </w:r>
      <w:r w:rsidR="00F65676">
        <w:rPr>
          <w:rStyle w:val="Hyperlink"/>
          <w:rFonts w:ascii="Arial Narrow" w:hAnsi="Arial Narrow"/>
          <w:sz w:val="22"/>
          <w:szCs w:val="22"/>
          <w:u w:val="none"/>
        </w:rPr>
        <w:t>at</w:t>
      </w:r>
      <w:r w:rsidR="003F335E">
        <w:rPr>
          <w:rStyle w:val="Hyperlink"/>
          <w:rFonts w:ascii="Arial Narrow" w:hAnsi="Arial Narrow"/>
          <w:sz w:val="22"/>
          <w:szCs w:val="22"/>
          <w:u w:val="none"/>
        </w:rPr>
        <w:t xml:space="preserve"> </w:t>
      </w:r>
      <w:r w:rsidR="003F335E" w:rsidRPr="00653A3D">
        <w:rPr>
          <w:rStyle w:val="Hyperlink"/>
          <w:rFonts w:ascii="Arial Narrow" w:hAnsi="Arial Narrow"/>
          <w:sz w:val="22"/>
          <w:szCs w:val="22"/>
          <w:u w:val="none"/>
        </w:rPr>
        <w:t>the </w:t>
      </w:r>
      <w:r w:rsidR="003F335E" w:rsidRPr="00EF6854">
        <w:rPr>
          <w:rStyle w:val="Hyperlink"/>
          <w:rFonts w:ascii="Arial Narrow" w:hAnsi="Arial Narrow"/>
          <w:i/>
          <w:iCs/>
          <w:sz w:val="22"/>
          <w:szCs w:val="22"/>
          <w:u w:val="none"/>
        </w:rPr>
        <w:t>Active Living Conference</w:t>
      </w:r>
      <w:r w:rsidR="008F151D">
        <w:rPr>
          <w:rStyle w:val="Hyperlink"/>
          <w:rFonts w:ascii="Arial Narrow" w:hAnsi="Arial Narrow"/>
          <w:sz w:val="22"/>
          <w:szCs w:val="22"/>
          <w:u w:val="none"/>
        </w:rPr>
        <w:t xml:space="preserve">, March </w:t>
      </w:r>
      <w:r w:rsidR="00E75E15">
        <w:rPr>
          <w:rStyle w:val="Hyperlink"/>
          <w:rFonts w:ascii="Arial Narrow" w:hAnsi="Arial Narrow"/>
          <w:sz w:val="22"/>
          <w:szCs w:val="22"/>
          <w:u w:val="none"/>
        </w:rPr>
        <w:t xml:space="preserve">25-28, 2024, </w:t>
      </w:r>
      <w:r w:rsidR="005714CE" w:rsidRPr="005714CE">
        <w:rPr>
          <w:rStyle w:val="Hyperlink"/>
          <w:rFonts w:ascii="Arial Narrow" w:hAnsi="Arial Narrow"/>
          <w:sz w:val="22"/>
          <w:szCs w:val="22"/>
          <w:u w:val="none"/>
        </w:rPr>
        <w:t>Chattanooga, TN</w:t>
      </w:r>
      <w:r w:rsidR="005714CE">
        <w:rPr>
          <w:rStyle w:val="Hyperlink"/>
          <w:rFonts w:ascii="Arial Narrow" w:hAnsi="Arial Narrow"/>
          <w:sz w:val="22"/>
          <w:szCs w:val="22"/>
          <w:u w:val="none"/>
        </w:rPr>
        <w:t>.</w:t>
      </w:r>
    </w:p>
    <w:p w14:paraId="5E407193" w14:textId="6BEA86AF" w:rsidR="00B50723" w:rsidRDefault="00F93750" w:rsidP="00571375">
      <w:pPr>
        <w:pStyle w:val="ListParagraph"/>
        <w:numPr>
          <w:ilvl w:val="0"/>
          <w:numId w:val="23"/>
        </w:numPr>
        <w:spacing w:before="120" w:after="120"/>
        <w:rPr>
          <w:rStyle w:val="Hyperlink"/>
          <w:rFonts w:ascii="Arial Narrow" w:hAnsi="Arial Narrow"/>
          <w:sz w:val="22"/>
          <w:szCs w:val="22"/>
          <w:u w:val="none"/>
        </w:rPr>
      </w:pPr>
      <w:r>
        <w:rPr>
          <w:rStyle w:val="Hyperlink"/>
          <w:rFonts w:ascii="Arial Narrow" w:hAnsi="Arial Narrow"/>
          <w:sz w:val="22"/>
          <w:szCs w:val="22"/>
          <w:u w:val="none"/>
        </w:rPr>
        <w:t>*</w:t>
      </w:r>
      <w:r w:rsidR="00B50723" w:rsidRPr="00B50723">
        <w:rPr>
          <w:rStyle w:val="Hyperlink"/>
          <w:rFonts w:ascii="Arial Narrow" w:hAnsi="Arial Narrow"/>
          <w:sz w:val="22"/>
          <w:szCs w:val="22"/>
          <w:u w:val="none"/>
        </w:rPr>
        <w:t xml:space="preserve">Umstattd Meyer MR, </w:t>
      </w:r>
      <w:r>
        <w:rPr>
          <w:rStyle w:val="Hyperlink"/>
          <w:rFonts w:ascii="Arial Narrow" w:hAnsi="Arial Narrow"/>
          <w:sz w:val="22"/>
          <w:szCs w:val="22"/>
          <w:u w:val="none"/>
        </w:rPr>
        <w:t>*</w:t>
      </w:r>
      <w:r w:rsidR="00B50723" w:rsidRPr="00F93750">
        <w:rPr>
          <w:rStyle w:val="Hyperlink"/>
          <w:rFonts w:ascii="Arial Narrow" w:hAnsi="Arial Narrow"/>
          <w:b/>
          <w:bCs/>
          <w:sz w:val="22"/>
          <w:szCs w:val="22"/>
          <w:u w:val="none"/>
        </w:rPr>
        <w:t>Wende ME,</w:t>
      </w:r>
      <w:r w:rsidR="00B50723" w:rsidRPr="00B50723">
        <w:rPr>
          <w:rStyle w:val="Hyperlink"/>
          <w:rFonts w:ascii="Arial Narrow" w:hAnsi="Arial Narrow"/>
          <w:sz w:val="22"/>
          <w:szCs w:val="22"/>
          <w:u w:val="none"/>
        </w:rPr>
        <w:t xml:space="preserve"> Stroope J, </w:t>
      </w:r>
      <w:proofErr w:type="spellStart"/>
      <w:r w:rsidR="00B50723" w:rsidRPr="00B50723">
        <w:rPr>
          <w:rStyle w:val="Hyperlink"/>
          <w:rFonts w:ascii="Arial Narrow" w:hAnsi="Arial Narrow"/>
          <w:sz w:val="22"/>
          <w:szCs w:val="22"/>
          <w:u w:val="none"/>
        </w:rPr>
        <w:t>Kellstedt</w:t>
      </w:r>
      <w:proofErr w:type="spellEnd"/>
      <w:r w:rsidR="00B50723" w:rsidRPr="00B50723">
        <w:rPr>
          <w:rStyle w:val="Hyperlink"/>
          <w:rFonts w:ascii="Arial Narrow" w:hAnsi="Arial Narrow"/>
          <w:sz w:val="22"/>
          <w:szCs w:val="22"/>
          <w:u w:val="none"/>
        </w:rPr>
        <w:t xml:space="preserve"> DK, Johnson A, Gamble A, Edwards MB, Beck AM, Moore JB, Abshire D, Anderson RE, </w:t>
      </w:r>
      <w:proofErr w:type="spellStart"/>
      <w:r w:rsidR="00B50723" w:rsidRPr="00B50723">
        <w:rPr>
          <w:rStyle w:val="Hyperlink"/>
          <w:rFonts w:ascii="Arial Narrow" w:hAnsi="Arial Narrow"/>
          <w:sz w:val="22"/>
          <w:szCs w:val="22"/>
          <w:u w:val="none"/>
        </w:rPr>
        <w:t>Aytur</w:t>
      </w:r>
      <w:proofErr w:type="spellEnd"/>
      <w:r w:rsidR="00B50723" w:rsidRPr="00B50723">
        <w:rPr>
          <w:rStyle w:val="Hyperlink"/>
          <w:rFonts w:ascii="Arial Narrow" w:hAnsi="Arial Narrow"/>
          <w:sz w:val="22"/>
          <w:szCs w:val="22"/>
          <w:u w:val="none"/>
        </w:rPr>
        <w:t xml:space="preserve"> S</w:t>
      </w:r>
      <w:r w:rsidR="00D13FCE">
        <w:rPr>
          <w:rStyle w:val="Hyperlink"/>
          <w:rFonts w:ascii="Arial Narrow" w:hAnsi="Arial Narrow"/>
          <w:sz w:val="22"/>
          <w:szCs w:val="22"/>
          <w:u w:val="none"/>
        </w:rPr>
        <w:t>A</w:t>
      </w:r>
      <w:r w:rsidR="00B50723" w:rsidRPr="00B50723">
        <w:rPr>
          <w:rStyle w:val="Hyperlink"/>
          <w:rFonts w:ascii="Arial Narrow" w:hAnsi="Arial Narrow"/>
          <w:sz w:val="22"/>
          <w:szCs w:val="22"/>
          <w:u w:val="none"/>
        </w:rPr>
        <w:t xml:space="preserve">, Balis L, Davis K, Gabbert KD, </w:t>
      </w:r>
      <w:proofErr w:type="spellStart"/>
      <w:r w:rsidR="00B50723" w:rsidRPr="00B50723">
        <w:rPr>
          <w:rStyle w:val="Hyperlink"/>
          <w:rFonts w:ascii="Arial Narrow" w:hAnsi="Arial Narrow"/>
          <w:sz w:val="22"/>
          <w:szCs w:val="22"/>
          <w:u w:val="none"/>
        </w:rPr>
        <w:t>Gustat</w:t>
      </w:r>
      <w:proofErr w:type="spellEnd"/>
      <w:r w:rsidR="00B50723" w:rsidRPr="00B50723">
        <w:rPr>
          <w:rStyle w:val="Hyperlink"/>
          <w:rFonts w:ascii="Arial Narrow" w:hAnsi="Arial Narrow"/>
          <w:sz w:val="22"/>
          <w:szCs w:val="22"/>
          <w:u w:val="none"/>
        </w:rPr>
        <w:t xml:space="preserve"> J, John D, Jones DL, King KA, Needham BD, Orzech KM, Pickett AC, Rhoades RR, Slater S, Smock C, Villwock-Witte NM, </w:t>
      </w:r>
      <w:r w:rsidR="00B50723" w:rsidRPr="00B50723">
        <w:rPr>
          <w:rStyle w:val="Hyperlink"/>
          <w:rFonts w:ascii="Arial Narrow" w:hAnsi="Arial Narrow"/>
          <w:sz w:val="22"/>
          <w:szCs w:val="22"/>
          <w:u w:val="none"/>
        </w:rPr>
        <w:lastRenderedPageBreak/>
        <w:t xml:space="preserve">Baskin M, Perry C, &amp; </w:t>
      </w:r>
      <w:proofErr w:type="spellStart"/>
      <w:r w:rsidR="00B50723" w:rsidRPr="00B50723">
        <w:rPr>
          <w:rStyle w:val="Hyperlink"/>
          <w:rFonts w:ascii="Arial Narrow" w:hAnsi="Arial Narrow"/>
          <w:sz w:val="22"/>
          <w:szCs w:val="22"/>
          <w:u w:val="none"/>
        </w:rPr>
        <w:t>Abildso</w:t>
      </w:r>
      <w:proofErr w:type="spellEnd"/>
      <w:r w:rsidR="00B50723" w:rsidRPr="00B50723">
        <w:rPr>
          <w:rStyle w:val="Hyperlink"/>
          <w:rFonts w:ascii="Arial Narrow" w:hAnsi="Arial Narrow"/>
          <w:sz w:val="22"/>
          <w:szCs w:val="22"/>
          <w:u w:val="none"/>
        </w:rPr>
        <w:t xml:space="preserve"> C</w:t>
      </w:r>
      <w:r w:rsidR="00A86188">
        <w:rPr>
          <w:rStyle w:val="Hyperlink"/>
          <w:rFonts w:ascii="Arial Narrow" w:hAnsi="Arial Narrow"/>
          <w:sz w:val="22"/>
          <w:szCs w:val="22"/>
          <w:u w:val="none"/>
        </w:rPr>
        <w:t xml:space="preserve">. </w:t>
      </w:r>
      <w:r w:rsidR="00B50723" w:rsidRPr="00B50723">
        <w:rPr>
          <w:rStyle w:val="Hyperlink"/>
          <w:rFonts w:ascii="Arial Narrow" w:hAnsi="Arial Narrow"/>
          <w:sz w:val="22"/>
          <w:szCs w:val="22"/>
          <w:u w:val="none"/>
        </w:rPr>
        <w:t xml:space="preserve">A Rural Call to Action 2.0: Looking back and paving the way forward. </w:t>
      </w:r>
      <w:r w:rsidR="009C23A4">
        <w:rPr>
          <w:rStyle w:val="Hyperlink"/>
          <w:rFonts w:ascii="Arial Narrow" w:hAnsi="Arial Narrow"/>
          <w:sz w:val="22"/>
          <w:szCs w:val="22"/>
          <w:u w:val="none"/>
        </w:rPr>
        <w:t xml:space="preserve">Oral presentation </w:t>
      </w:r>
      <w:r w:rsidR="00EB3B9A">
        <w:rPr>
          <w:rStyle w:val="Hyperlink"/>
          <w:rFonts w:ascii="Arial Narrow" w:hAnsi="Arial Narrow"/>
          <w:sz w:val="22"/>
          <w:szCs w:val="22"/>
          <w:u w:val="none"/>
        </w:rPr>
        <w:t>at</w:t>
      </w:r>
      <w:r w:rsidR="009C23A4">
        <w:rPr>
          <w:rStyle w:val="Hyperlink"/>
          <w:rFonts w:ascii="Arial Narrow" w:hAnsi="Arial Narrow"/>
          <w:sz w:val="22"/>
          <w:szCs w:val="22"/>
          <w:u w:val="none"/>
        </w:rPr>
        <w:t xml:space="preserve"> </w:t>
      </w:r>
      <w:r w:rsidR="009C23A4" w:rsidRPr="00653A3D">
        <w:rPr>
          <w:rStyle w:val="Hyperlink"/>
          <w:rFonts w:ascii="Arial Narrow" w:hAnsi="Arial Narrow"/>
          <w:sz w:val="22"/>
          <w:szCs w:val="22"/>
          <w:u w:val="none"/>
        </w:rPr>
        <w:t>the </w:t>
      </w:r>
      <w:r w:rsidR="009C23A4" w:rsidRPr="00EF6854">
        <w:rPr>
          <w:rStyle w:val="Hyperlink"/>
          <w:rFonts w:ascii="Arial Narrow" w:hAnsi="Arial Narrow"/>
          <w:i/>
          <w:iCs/>
          <w:sz w:val="22"/>
          <w:szCs w:val="22"/>
          <w:u w:val="none"/>
        </w:rPr>
        <w:t>Active Living Conference</w:t>
      </w:r>
      <w:r w:rsidR="009C23A4">
        <w:rPr>
          <w:rStyle w:val="Hyperlink"/>
          <w:rFonts w:ascii="Arial Narrow" w:hAnsi="Arial Narrow"/>
          <w:sz w:val="22"/>
          <w:szCs w:val="22"/>
          <w:u w:val="none"/>
        </w:rPr>
        <w:t xml:space="preserve">, March 25-28, 2024, </w:t>
      </w:r>
      <w:r w:rsidR="009C23A4" w:rsidRPr="005714CE">
        <w:rPr>
          <w:rStyle w:val="Hyperlink"/>
          <w:rFonts w:ascii="Arial Narrow" w:hAnsi="Arial Narrow"/>
          <w:sz w:val="22"/>
          <w:szCs w:val="22"/>
          <w:u w:val="none"/>
        </w:rPr>
        <w:t>Chattanooga, TN</w:t>
      </w:r>
      <w:r w:rsidR="009C23A4">
        <w:rPr>
          <w:rStyle w:val="Hyperlink"/>
          <w:rFonts w:ascii="Arial Narrow" w:hAnsi="Arial Narrow"/>
          <w:sz w:val="22"/>
          <w:szCs w:val="22"/>
          <w:u w:val="none"/>
        </w:rPr>
        <w:t>.</w:t>
      </w:r>
    </w:p>
    <w:p w14:paraId="0FE2D17A" w14:textId="6370CECC" w:rsidR="00C91204" w:rsidRPr="00EB3B9A" w:rsidRDefault="005F18FB" w:rsidP="00571375">
      <w:pPr>
        <w:pStyle w:val="ListParagraph"/>
        <w:numPr>
          <w:ilvl w:val="0"/>
          <w:numId w:val="23"/>
        </w:numPr>
        <w:spacing w:before="120" w:after="120"/>
        <w:rPr>
          <w:rStyle w:val="Hyperlink"/>
          <w:rFonts w:ascii="Arial Narrow" w:hAnsi="Arial Narrow"/>
          <w:sz w:val="22"/>
          <w:szCs w:val="22"/>
          <w:u w:val="none"/>
        </w:rPr>
      </w:pPr>
      <w:r>
        <w:rPr>
          <w:rStyle w:val="Hyperlink"/>
          <w:rFonts w:ascii="Arial Narrow" w:hAnsi="Arial Narrow"/>
          <w:sz w:val="22"/>
          <w:szCs w:val="22"/>
          <w:u w:val="none"/>
        </w:rPr>
        <w:t>*</w:t>
      </w:r>
      <w:r w:rsidR="00C91204" w:rsidRPr="00C91204">
        <w:rPr>
          <w:rStyle w:val="Hyperlink"/>
          <w:rFonts w:ascii="Arial Narrow" w:hAnsi="Arial Narrow"/>
          <w:sz w:val="22"/>
          <w:szCs w:val="22"/>
          <w:u w:val="none"/>
        </w:rPr>
        <w:t xml:space="preserve">Umstattd Meyer MR, </w:t>
      </w:r>
      <w:r w:rsidR="00C91204" w:rsidRPr="00A41972">
        <w:rPr>
          <w:rStyle w:val="Hyperlink"/>
          <w:rFonts w:ascii="Arial Narrow" w:hAnsi="Arial Narrow"/>
          <w:b/>
          <w:bCs/>
          <w:sz w:val="22"/>
          <w:szCs w:val="22"/>
          <w:u w:val="none"/>
        </w:rPr>
        <w:t>Wende ME</w:t>
      </w:r>
      <w:r w:rsidR="00C91204" w:rsidRPr="00C91204">
        <w:rPr>
          <w:rStyle w:val="Hyperlink"/>
          <w:rFonts w:ascii="Arial Narrow" w:hAnsi="Arial Narrow"/>
          <w:sz w:val="22"/>
          <w:szCs w:val="22"/>
          <w:u w:val="none"/>
        </w:rPr>
        <w:t xml:space="preserve">, Stroope J, Enriquez S, Chevallier S, Gonzales MB, Gouge A, Holston D, Brewer M, &amp; Pollack Porter KM (Mar. 25-28, 2024). Exploring child movement and sleep behaviors, environmental determinants, and potential disparities: Descriptive baseline results from a feasibility study conducted in the rural United States. </w:t>
      </w:r>
      <w:r w:rsidR="00A41972">
        <w:rPr>
          <w:rStyle w:val="Hyperlink"/>
          <w:rFonts w:ascii="Arial Narrow" w:hAnsi="Arial Narrow"/>
          <w:sz w:val="22"/>
          <w:szCs w:val="22"/>
          <w:u w:val="none"/>
        </w:rPr>
        <w:t>Oral presentation</w:t>
      </w:r>
      <w:r w:rsidR="00181662">
        <w:rPr>
          <w:rStyle w:val="Hyperlink"/>
          <w:rFonts w:ascii="Arial Narrow" w:hAnsi="Arial Narrow"/>
          <w:sz w:val="22"/>
          <w:szCs w:val="22"/>
          <w:u w:val="none"/>
        </w:rPr>
        <w:t xml:space="preserve"> at </w:t>
      </w:r>
      <w:r w:rsidR="00A41972" w:rsidRPr="00653A3D">
        <w:rPr>
          <w:rStyle w:val="Hyperlink"/>
          <w:rFonts w:ascii="Arial Narrow" w:hAnsi="Arial Narrow"/>
          <w:sz w:val="22"/>
          <w:szCs w:val="22"/>
          <w:u w:val="none"/>
        </w:rPr>
        <w:t>the </w:t>
      </w:r>
      <w:r w:rsidR="00A41972" w:rsidRPr="00EF6854">
        <w:rPr>
          <w:rStyle w:val="Hyperlink"/>
          <w:rFonts w:ascii="Arial Narrow" w:hAnsi="Arial Narrow"/>
          <w:i/>
          <w:iCs/>
          <w:sz w:val="22"/>
          <w:szCs w:val="22"/>
          <w:u w:val="none"/>
        </w:rPr>
        <w:t>Active Living Conference</w:t>
      </w:r>
      <w:r w:rsidR="00A41972">
        <w:rPr>
          <w:rStyle w:val="Hyperlink"/>
          <w:rFonts w:ascii="Arial Narrow" w:hAnsi="Arial Narrow"/>
          <w:sz w:val="22"/>
          <w:szCs w:val="22"/>
          <w:u w:val="none"/>
        </w:rPr>
        <w:t xml:space="preserve">, March </w:t>
      </w:r>
      <w:r w:rsidR="00A41972" w:rsidRPr="00EB3B9A">
        <w:rPr>
          <w:rStyle w:val="Hyperlink"/>
          <w:rFonts w:ascii="Arial Narrow" w:hAnsi="Arial Narrow"/>
          <w:sz w:val="22"/>
          <w:szCs w:val="22"/>
          <w:u w:val="none"/>
        </w:rPr>
        <w:t>25-28, 2024, Chattanooga, TN.</w:t>
      </w:r>
    </w:p>
    <w:p w14:paraId="6950DA45" w14:textId="2D265F21" w:rsidR="005329DA" w:rsidRPr="00EB3B9A" w:rsidRDefault="00226D48" w:rsidP="00B6214B">
      <w:pPr>
        <w:pStyle w:val="ListParagraph"/>
        <w:numPr>
          <w:ilvl w:val="0"/>
          <w:numId w:val="23"/>
        </w:numPr>
        <w:spacing w:after="120"/>
        <w:rPr>
          <w:rFonts w:ascii="Arial Narrow" w:hAnsi="Arial Narrow"/>
          <w:sz w:val="22"/>
          <w:szCs w:val="22"/>
        </w:rPr>
      </w:pPr>
      <w:r>
        <w:rPr>
          <w:rStyle w:val="Hyperlink"/>
          <w:rFonts w:ascii="Arial Narrow" w:hAnsi="Arial Narrow"/>
          <w:b/>
          <w:bCs/>
          <w:sz w:val="22"/>
          <w:szCs w:val="22"/>
          <w:u w:val="none"/>
        </w:rPr>
        <w:t>*</w:t>
      </w:r>
      <w:r w:rsidR="005329DA" w:rsidRPr="00EB3B9A">
        <w:rPr>
          <w:rStyle w:val="Hyperlink"/>
          <w:rFonts w:ascii="Arial Narrow" w:hAnsi="Arial Narrow"/>
          <w:b/>
          <w:bCs/>
          <w:sz w:val="22"/>
          <w:szCs w:val="22"/>
          <w:u w:val="none"/>
        </w:rPr>
        <w:t>Wende ME</w:t>
      </w:r>
      <w:r w:rsidR="005329DA" w:rsidRPr="00EB3B9A">
        <w:rPr>
          <w:rStyle w:val="Hyperlink"/>
          <w:rFonts w:ascii="Arial Narrow" w:hAnsi="Arial Narrow"/>
          <w:sz w:val="22"/>
          <w:szCs w:val="22"/>
          <w:u w:val="none"/>
        </w:rPr>
        <w:t xml:space="preserve"> &amp; Kaczynski AT.</w:t>
      </w:r>
      <w:r w:rsidR="00571375" w:rsidRPr="00EB3B9A">
        <w:rPr>
          <w:rStyle w:val="Hyperlink"/>
          <w:rFonts w:ascii="Arial Narrow" w:hAnsi="Arial Narrow"/>
          <w:sz w:val="22"/>
          <w:szCs w:val="22"/>
          <w:u w:val="none"/>
        </w:rPr>
        <w:t xml:space="preserve"> State and local government funding is associated with healthy environments and behaviors across the United States. </w:t>
      </w:r>
      <w:r w:rsidR="00A54F60" w:rsidRPr="00EB3B9A">
        <w:rPr>
          <w:rStyle w:val="Hyperlink"/>
          <w:rFonts w:ascii="Arial Narrow" w:hAnsi="Arial Narrow"/>
          <w:sz w:val="22"/>
          <w:szCs w:val="22"/>
          <w:u w:val="none"/>
        </w:rPr>
        <w:t xml:space="preserve">Symposium presentation </w:t>
      </w:r>
      <w:r w:rsidR="008A0816">
        <w:rPr>
          <w:rStyle w:val="Hyperlink"/>
          <w:rFonts w:ascii="Arial Narrow" w:hAnsi="Arial Narrow"/>
          <w:sz w:val="22"/>
          <w:szCs w:val="22"/>
          <w:u w:val="none"/>
        </w:rPr>
        <w:t>at</w:t>
      </w:r>
      <w:r w:rsidR="00A54F60" w:rsidRPr="00EB3B9A">
        <w:rPr>
          <w:rStyle w:val="Hyperlink"/>
          <w:rFonts w:ascii="Arial Narrow" w:hAnsi="Arial Narrow"/>
          <w:sz w:val="22"/>
          <w:szCs w:val="22"/>
          <w:u w:val="none"/>
        </w:rPr>
        <w:t xml:space="preserve"> </w:t>
      </w:r>
      <w:r w:rsidR="00571375" w:rsidRPr="00EB3B9A">
        <w:rPr>
          <w:rFonts w:ascii="Arial Narrow" w:hAnsi="Arial Narrow" w:cs="Calibri"/>
          <w:sz w:val="22"/>
          <w:szCs w:val="22"/>
          <w:shd w:val="clear" w:color="auto" w:fill="FFFFFF"/>
        </w:rPr>
        <w:t>the </w:t>
      </w:r>
      <w:r w:rsidR="00571375" w:rsidRPr="00EB3B9A">
        <w:rPr>
          <w:rFonts w:ascii="Arial Narrow" w:hAnsi="Arial Narrow" w:cs="Calibri"/>
          <w:i/>
          <w:iCs/>
          <w:sz w:val="22"/>
          <w:szCs w:val="22"/>
          <w:shd w:val="clear" w:color="auto" w:fill="FFFFFF"/>
        </w:rPr>
        <w:t>International Society of Behavioral Nutrition and Physical Activity Annual Scientific Meeting</w:t>
      </w:r>
      <w:r w:rsidR="00571375" w:rsidRPr="00EB3B9A">
        <w:rPr>
          <w:rFonts w:ascii="Arial Narrow" w:hAnsi="Arial Narrow" w:cs="Calibri"/>
          <w:sz w:val="22"/>
          <w:szCs w:val="22"/>
          <w:shd w:val="clear" w:color="auto" w:fill="FFFFFF"/>
        </w:rPr>
        <w:t xml:space="preserve">, </w:t>
      </w:r>
      <w:r w:rsidR="00B6214B" w:rsidRPr="00EB3B9A">
        <w:rPr>
          <w:rFonts w:ascii="Arial Narrow" w:hAnsi="Arial Narrow" w:cs="Calibri"/>
          <w:sz w:val="22"/>
          <w:szCs w:val="22"/>
          <w:shd w:val="clear" w:color="auto" w:fill="FFFFFF"/>
        </w:rPr>
        <w:t>May 20-23</w:t>
      </w:r>
      <w:r w:rsidR="00571375" w:rsidRPr="00EB3B9A">
        <w:rPr>
          <w:rFonts w:ascii="Arial Narrow" w:hAnsi="Arial Narrow" w:cs="Calibri"/>
          <w:sz w:val="22"/>
          <w:szCs w:val="22"/>
          <w:shd w:val="clear" w:color="auto" w:fill="FFFFFF"/>
        </w:rPr>
        <w:t>, 202</w:t>
      </w:r>
      <w:r w:rsidR="00B6214B" w:rsidRPr="00EB3B9A">
        <w:rPr>
          <w:rFonts w:ascii="Arial Narrow" w:hAnsi="Arial Narrow" w:cs="Calibri"/>
          <w:sz w:val="22"/>
          <w:szCs w:val="22"/>
          <w:shd w:val="clear" w:color="auto" w:fill="FFFFFF"/>
        </w:rPr>
        <w:t>4</w:t>
      </w:r>
      <w:r w:rsidR="00571375" w:rsidRPr="00EB3B9A">
        <w:rPr>
          <w:rFonts w:ascii="Arial Narrow" w:hAnsi="Arial Narrow" w:cs="Calibri"/>
          <w:sz w:val="22"/>
          <w:szCs w:val="22"/>
          <w:shd w:val="clear" w:color="auto" w:fill="FFFFFF"/>
        </w:rPr>
        <w:t xml:space="preserve">, </w:t>
      </w:r>
      <w:r w:rsidR="00B6214B" w:rsidRPr="00EB3B9A">
        <w:rPr>
          <w:rFonts w:ascii="Arial Narrow" w:hAnsi="Arial Narrow" w:cs="Calibri"/>
          <w:sz w:val="22"/>
          <w:szCs w:val="22"/>
          <w:shd w:val="clear" w:color="auto" w:fill="FFFFFF"/>
        </w:rPr>
        <w:t>Omaha, Nebraska</w:t>
      </w:r>
      <w:r w:rsidR="00571375" w:rsidRPr="00EB3B9A">
        <w:rPr>
          <w:rFonts w:ascii="Arial Narrow" w:hAnsi="Arial Narrow" w:cs="Calibri"/>
          <w:sz w:val="22"/>
          <w:szCs w:val="22"/>
          <w:shd w:val="clear" w:color="auto" w:fill="FFFFFF"/>
        </w:rPr>
        <w:t>.</w:t>
      </w:r>
    </w:p>
    <w:p w14:paraId="52CAA238" w14:textId="61B039BA" w:rsidR="00952397" w:rsidRPr="00EB3B9A" w:rsidRDefault="00226D48" w:rsidP="00B6214B">
      <w:pPr>
        <w:pStyle w:val="ListParagraph"/>
        <w:numPr>
          <w:ilvl w:val="0"/>
          <w:numId w:val="23"/>
        </w:numPr>
        <w:spacing w:after="120"/>
        <w:rPr>
          <w:rStyle w:val="Hyperlink"/>
          <w:sz w:val="22"/>
          <w:szCs w:val="22"/>
          <w:u w:val="none"/>
        </w:rPr>
      </w:pPr>
      <w:r>
        <w:rPr>
          <w:rStyle w:val="Hyperlink"/>
          <w:rFonts w:ascii="Arial Narrow" w:hAnsi="Arial Narrow"/>
          <w:b/>
          <w:bCs/>
          <w:sz w:val="22"/>
          <w:szCs w:val="22"/>
          <w:u w:val="none"/>
        </w:rPr>
        <w:t>*</w:t>
      </w:r>
      <w:r w:rsidR="00952397" w:rsidRPr="00EB3B9A">
        <w:rPr>
          <w:rStyle w:val="Hyperlink"/>
          <w:rFonts w:ascii="Arial Narrow" w:hAnsi="Arial Narrow"/>
          <w:b/>
          <w:bCs/>
          <w:sz w:val="22"/>
          <w:szCs w:val="22"/>
          <w:u w:val="none"/>
        </w:rPr>
        <w:t>Wende ME</w:t>
      </w:r>
      <w:r w:rsidR="00952397" w:rsidRPr="00EB3B9A">
        <w:rPr>
          <w:rStyle w:val="Hyperlink"/>
          <w:rFonts w:ascii="Arial Narrow" w:hAnsi="Arial Narrow"/>
          <w:sz w:val="22"/>
          <w:szCs w:val="22"/>
          <w:u w:val="none"/>
        </w:rPr>
        <w:t>, Varma S,</w:t>
      </w:r>
      <w:r w:rsidR="00B671AE" w:rsidRPr="00EB3B9A">
        <w:rPr>
          <w:rStyle w:val="Hyperlink"/>
          <w:rFonts w:ascii="Arial Narrow" w:hAnsi="Arial Narrow"/>
          <w:b/>
          <w:bCs/>
          <w:sz w:val="22"/>
          <w:szCs w:val="22"/>
          <w:u w:val="none"/>
        </w:rPr>
        <w:t xml:space="preserve"> </w:t>
      </w:r>
      <w:r w:rsidR="00B671AE" w:rsidRPr="00EB3B9A">
        <w:rPr>
          <w:rStyle w:val="Hyperlink"/>
          <w:rFonts w:ascii="Arial Narrow" w:hAnsi="Arial Narrow"/>
          <w:sz w:val="22"/>
          <w:szCs w:val="22"/>
          <w:u w:val="none"/>
        </w:rPr>
        <w:t>Kaczynski AT.</w:t>
      </w:r>
      <w:r w:rsidR="00952397" w:rsidRPr="00EB3B9A">
        <w:rPr>
          <w:rStyle w:val="Hyperlink"/>
          <w:rFonts w:ascii="Arial Narrow" w:hAnsi="Arial Narrow"/>
          <w:b/>
          <w:bCs/>
          <w:sz w:val="22"/>
          <w:szCs w:val="22"/>
          <w:u w:val="none"/>
        </w:rPr>
        <w:t xml:space="preserve"> </w:t>
      </w:r>
      <w:r w:rsidR="00952397" w:rsidRPr="00EB3B9A">
        <w:rPr>
          <w:rStyle w:val="Hyperlink"/>
          <w:rFonts w:ascii="Arial Narrow" w:hAnsi="Arial Narrow"/>
          <w:sz w:val="22"/>
          <w:szCs w:val="22"/>
          <w:u w:val="none"/>
        </w:rPr>
        <w:t>Machine Learning to identify key behavioral predictors: a case study identifying individual, park, and neighborhood determinants of park use</w:t>
      </w:r>
      <w:r w:rsidR="00CC79A0" w:rsidRPr="00EB3B9A">
        <w:rPr>
          <w:rStyle w:val="Hyperlink"/>
          <w:rFonts w:ascii="Arial Narrow" w:hAnsi="Arial Narrow"/>
          <w:sz w:val="22"/>
          <w:szCs w:val="22"/>
          <w:u w:val="none"/>
        </w:rPr>
        <w:t xml:space="preserve">. Oral presentation </w:t>
      </w:r>
      <w:r w:rsidR="008A0816">
        <w:rPr>
          <w:rStyle w:val="Hyperlink"/>
          <w:rFonts w:ascii="Arial Narrow" w:hAnsi="Arial Narrow"/>
          <w:sz w:val="22"/>
          <w:szCs w:val="22"/>
          <w:u w:val="none"/>
        </w:rPr>
        <w:t>at</w:t>
      </w:r>
      <w:r w:rsidR="00CC79A0" w:rsidRPr="00EB3B9A">
        <w:rPr>
          <w:rStyle w:val="Hyperlink"/>
          <w:rFonts w:ascii="Arial Narrow" w:hAnsi="Arial Narrow"/>
          <w:sz w:val="22"/>
          <w:szCs w:val="22"/>
          <w:u w:val="none"/>
        </w:rPr>
        <w:t xml:space="preserve"> </w:t>
      </w:r>
      <w:r w:rsidR="00CC79A0" w:rsidRPr="00EB3B9A">
        <w:rPr>
          <w:rFonts w:ascii="Arial Narrow" w:hAnsi="Arial Narrow" w:cs="Calibri"/>
          <w:sz w:val="22"/>
          <w:szCs w:val="22"/>
          <w:shd w:val="clear" w:color="auto" w:fill="FFFFFF"/>
        </w:rPr>
        <w:t>the </w:t>
      </w:r>
      <w:r w:rsidR="00CC79A0" w:rsidRPr="00EB3B9A">
        <w:rPr>
          <w:rFonts w:ascii="Arial Narrow" w:hAnsi="Arial Narrow" w:cs="Calibri"/>
          <w:i/>
          <w:iCs/>
          <w:sz w:val="22"/>
          <w:szCs w:val="22"/>
          <w:shd w:val="clear" w:color="auto" w:fill="FFFFFF"/>
        </w:rPr>
        <w:t>International Society of Behavioral Nutrition and Physical Activity Annual Scientific Meeting</w:t>
      </w:r>
      <w:r w:rsidR="00CC79A0" w:rsidRPr="00EB3B9A">
        <w:rPr>
          <w:rFonts w:ascii="Arial Narrow" w:hAnsi="Arial Narrow" w:cs="Calibri"/>
          <w:sz w:val="22"/>
          <w:szCs w:val="22"/>
          <w:shd w:val="clear" w:color="auto" w:fill="FFFFFF"/>
        </w:rPr>
        <w:t>, May 20-23, 2024, Omaha, Nebraska.</w:t>
      </w:r>
    </w:p>
    <w:p w14:paraId="75F4BC41" w14:textId="40A39273" w:rsidR="00DE03EE" w:rsidRPr="00CA1FBA" w:rsidRDefault="00226D48" w:rsidP="00B6214B">
      <w:pPr>
        <w:pStyle w:val="ListParagraph"/>
        <w:numPr>
          <w:ilvl w:val="0"/>
          <w:numId w:val="23"/>
        </w:numPr>
        <w:spacing w:after="120"/>
        <w:rPr>
          <w:rFonts w:ascii="Arial Narrow" w:hAnsi="Arial Narrow"/>
          <w:sz w:val="22"/>
          <w:szCs w:val="22"/>
        </w:rPr>
      </w:pPr>
      <w:r>
        <w:rPr>
          <w:rStyle w:val="Hyperlink"/>
          <w:rFonts w:ascii="Arial Narrow" w:hAnsi="Arial Narrow"/>
          <w:sz w:val="22"/>
          <w:szCs w:val="22"/>
          <w:u w:val="none"/>
        </w:rPr>
        <w:t>*</w:t>
      </w:r>
      <w:r w:rsidR="002C4F9E" w:rsidRPr="00EB3B9A">
        <w:rPr>
          <w:rStyle w:val="Hyperlink"/>
          <w:rFonts w:ascii="Arial Narrow" w:hAnsi="Arial Narrow"/>
          <w:sz w:val="22"/>
          <w:szCs w:val="22"/>
          <w:u w:val="none"/>
        </w:rPr>
        <w:t>Clausen</w:t>
      </w:r>
      <w:r w:rsidR="000207A4" w:rsidRPr="00EB3B9A">
        <w:rPr>
          <w:rStyle w:val="Hyperlink"/>
          <w:rFonts w:ascii="Arial Narrow" w:hAnsi="Arial Narrow"/>
          <w:sz w:val="22"/>
          <w:szCs w:val="22"/>
          <w:u w:val="none"/>
        </w:rPr>
        <w:t xml:space="preserve"> W</w:t>
      </w:r>
      <w:r w:rsidR="002C4F9E" w:rsidRPr="00EB3B9A">
        <w:rPr>
          <w:rStyle w:val="Hyperlink"/>
          <w:rFonts w:ascii="Arial Narrow" w:hAnsi="Arial Narrow"/>
          <w:sz w:val="22"/>
          <w:szCs w:val="22"/>
          <w:u w:val="none"/>
        </w:rPr>
        <w:t>, Houghtaling</w:t>
      </w:r>
      <w:r w:rsidR="000207A4" w:rsidRPr="00EB3B9A">
        <w:rPr>
          <w:rStyle w:val="Hyperlink"/>
          <w:rFonts w:ascii="Arial Narrow" w:hAnsi="Arial Narrow"/>
          <w:sz w:val="22"/>
          <w:szCs w:val="22"/>
          <w:u w:val="none"/>
        </w:rPr>
        <w:t xml:space="preserve"> B</w:t>
      </w:r>
      <w:r w:rsidR="002C4F9E" w:rsidRPr="00EB3B9A">
        <w:rPr>
          <w:rStyle w:val="Hyperlink"/>
          <w:rFonts w:ascii="Arial Narrow" w:hAnsi="Arial Narrow"/>
          <w:sz w:val="22"/>
          <w:szCs w:val="22"/>
          <w:u w:val="none"/>
        </w:rPr>
        <w:t>, Harden</w:t>
      </w:r>
      <w:r w:rsidR="000207A4" w:rsidRPr="00EB3B9A">
        <w:rPr>
          <w:rStyle w:val="Hyperlink"/>
          <w:rFonts w:ascii="Arial Narrow" w:hAnsi="Arial Narrow"/>
          <w:sz w:val="22"/>
          <w:szCs w:val="22"/>
          <w:u w:val="none"/>
        </w:rPr>
        <w:t xml:space="preserve"> SM</w:t>
      </w:r>
      <w:r w:rsidR="002C4F9E" w:rsidRPr="00EB3B9A">
        <w:rPr>
          <w:rStyle w:val="Hyperlink"/>
          <w:rFonts w:ascii="Arial Narrow" w:hAnsi="Arial Narrow"/>
          <w:sz w:val="22"/>
          <w:szCs w:val="22"/>
          <w:u w:val="none"/>
        </w:rPr>
        <w:t>, Lane</w:t>
      </w:r>
      <w:r w:rsidR="000207A4" w:rsidRPr="00EB3B9A">
        <w:rPr>
          <w:rStyle w:val="Hyperlink"/>
          <w:rFonts w:ascii="Arial Narrow" w:hAnsi="Arial Narrow"/>
          <w:sz w:val="22"/>
          <w:szCs w:val="22"/>
          <w:u w:val="none"/>
        </w:rPr>
        <w:t xml:space="preserve"> H</w:t>
      </w:r>
      <w:r w:rsidR="002C4F9E" w:rsidRPr="00EB3B9A">
        <w:rPr>
          <w:rStyle w:val="Hyperlink"/>
          <w:rFonts w:ascii="Arial Narrow" w:hAnsi="Arial Narrow"/>
          <w:sz w:val="22"/>
          <w:szCs w:val="22"/>
          <w:u w:val="none"/>
        </w:rPr>
        <w:t xml:space="preserve">, </w:t>
      </w:r>
      <w:r w:rsidR="002C4F9E" w:rsidRPr="00EB3B9A">
        <w:rPr>
          <w:rStyle w:val="Hyperlink"/>
          <w:rFonts w:ascii="Arial Narrow" w:hAnsi="Arial Narrow"/>
          <w:b/>
          <w:bCs/>
          <w:sz w:val="22"/>
          <w:szCs w:val="22"/>
          <w:u w:val="none"/>
        </w:rPr>
        <w:t>Wende</w:t>
      </w:r>
      <w:r w:rsidR="000207A4" w:rsidRPr="00EB3B9A">
        <w:rPr>
          <w:rStyle w:val="Hyperlink"/>
          <w:rFonts w:ascii="Arial Narrow" w:hAnsi="Arial Narrow"/>
          <w:b/>
          <w:bCs/>
          <w:sz w:val="22"/>
          <w:szCs w:val="22"/>
          <w:u w:val="none"/>
        </w:rPr>
        <w:t xml:space="preserve"> ME</w:t>
      </w:r>
      <w:r w:rsidR="002C4F9E" w:rsidRPr="00EB3B9A">
        <w:rPr>
          <w:rStyle w:val="Hyperlink"/>
          <w:rFonts w:ascii="Arial Narrow" w:hAnsi="Arial Narrow"/>
          <w:sz w:val="22"/>
          <w:szCs w:val="22"/>
          <w:u w:val="none"/>
        </w:rPr>
        <w:t>, Pereira</w:t>
      </w:r>
      <w:r w:rsidR="000207A4" w:rsidRPr="00EB3B9A">
        <w:rPr>
          <w:rStyle w:val="Hyperlink"/>
          <w:rFonts w:ascii="Arial Narrow" w:hAnsi="Arial Narrow"/>
          <w:sz w:val="22"/>
          <w:szCs w:val="22"/>
          <w:u w:val="none"/>
        </w:rPr>
        <w:t xml:space="preserve"> E</w:t>
      </w:r>
      <w:r w:rsidR="002C4F9E" w:rsidRPr="00EB3B9A">
        <w:rPr>
          <w:rStyle w:val="Hyperlink"/>
          <w:rFonts w:ascii="Arial Narrow" w:hAnsi="Arial Narrow"/>
          <w:sz w:val="22"/>
          <w:szCs w:val="22"/>
          <w:u w:val="none"/>
        </w:rPr>
        <w:t>, McLoughlin</w:t>
      </w:r>
      <w:r w:rsidR="000207A4" w:rsidRPr="00EB3B9A">
        <w:rPr>
          <w:rStyle w:val="Hyperlink"/>
          <w:rFonts w:ascii="Arial Narrow" w:hAnsi="Arial Narrow"/>
          <w:sz w:val="22"/>
          <w:szCs w:val="22"/>
          <w:u w:val="none"/>
        </w:rPr>
        <w:t xml:space="preserve"> GM</w:t>
      </w:r>
      <w:r w:rsidR="002C4F9E" w:rsidRPr="00EB3B9A">
        <w:rPr>
          <w:rStyle w:val="Hyperlink"/>
          <w:rFonts w:ascii="Arial Narrow" w:hAnsi="Arial Narrow"/>
          <w:sz w:val="22"/>
          <w:szCs w:val="22"/>
          <w:u w:val="none"/>
        </w:rPr>
        <w:t>, Balis</w:t>
      </w:r>
      <w:r w:rsidR="000207A4" w:rsidRPr="00EB3B9A">
        <w:rPr>
          <w:rStyle w:val="Hyperlink"/>
          <w:rFonts w:ascii="Arial Narrow" w:hAnsi="Arial Narrow"/>
          <w:sz w:val="22"/>
          <w:szCs w:val="22"/>
          <w:u w:val="none"/>
        </w:rPr>
        <w:t xml:space="preserve"> LE. </w:t>
      </w:r>
      <w:r w:rsidR="00E561A7" w:rsidRPr="00EB3B9A">
        <w:rPr>
          <w:rStyle w:val="Hyperlink"/>
          <w:rFonts w:ascii="Arial Narrow" w:hAnsi="Arial Narrow"/>
          <w:sz w:val="22"/>
          <w:szCs w:val="22"/>
          <w:u w:val="none"/>
        </w:rPr>
        <w:t>Trusted organizations and webinars: Practitioners’ preferences for learning about implementation strategies</w:t>
      </w:r>
      <w:r w:rsidR="00642A0A" w:rsidRPr="00EB3B9A">
        <w:rPr>
          <w:rStyle w:val="Hyperlink"/>
          <w:rFonts w:ascii="Arial Narrow" w:hAnsi="Arial Narrow"/>
          <w:sz w:val="22"/>
          <w:szCs w:val="22"/>
          <w:u w:val="none"/>
        </w:rPr>
        <w:t xml:space="preserve">. </w:t>
      </w:r>
      <w:r w:rsidR="00AC2EA7" w:rsidRPr="00EB3B9A">
        <w:rPr>
          <w:rStyle w:val="Hyperlink"/>
          <w:rFonts w:ascii="Arial Narrow" w:hAnsi="Arial Narrow"/>
          <w:sz w:val="22"/>
          <w:szCs w:val="22"/>
          <w:u w:val="none"/>
        </w:rPr>
        <w:t>Oral presentation at</w:t>
      </w:r>
      <w:r w:rsidR="00642A0A" w:rsidRPr="00EB3B9A">
        <w:rPr>
          <w:rStyle w:val="Hyperlink"/>
          <w:rFonts w:ascii="Arial Narrow" w:hAnsi="Arial Narrow"/>
          <w:sz w:val="22"/>
          <w:szCs w:val="22"/>
          <w:u w:val="none"/>
        </w:rPr>
        <w:t xml:space="preserve"> </w:t>
      </w:r>
      <w:r w:rsidR="00642A0A" w:rsidRPr="00EB3B9A">
        <w:rPr>
          <w:rFonts w:ascii="Arial Narrow" w:hAnsi="Arial Narrow" w:cs="Calibri"/>
          <w:sz w:val="22"/>
          <w:szCs w:val="22"/>
          <w:shd w:val="clear" w:color="auto" w:fill="FFFFFF"/>
        </w:rPr>
        <w:t>the </w:t>
      </w:r>
      <w:r w:rsidR="00642A0A" w:rsidRPr="00EB3B9A">
        <w:rPr>
          <w:rFonts w:ascii="Arial Narrow" w:hAnsi="Arial Narrow" w:cs="Calibri"/>
          <w:i/>
          <w:iCs/>
          <w:sz w:val="22"/>
          <w:szCs w:val="22"/>
          <w:shd w:val="clear" w:color="auto" w:fill="FFFFFF"/>
        </w:rPr>
        <w:t>International Society of Behavioral Nutrition and Physical Activity Annual Scientific Meeting</w:t>
      </w:r>
      <w:r w:rsidR="00642A0A" w:rsidRPr="00EB3B9A">
        <w:rPr>
          <w:rFonts w:ascii="Arial Narrow" w:hAnsi="Arial Narrow" w:cs="Calibri"/>
          <w:sz w:val="22"/>
          <w:szCs w:val="22"/>
          <w:shd w:val="clear" w:color="auto" w:fill="FFFFFF"/>
        </w:rPr>
        <w:t>, May 20-23, 2024, Omaha, Nebraska.</w:t>
      </w:r>
    </w:p>
    <w:p w14:paraId="22BB1CE9" w14:textId="5E36259C" w:rsidR="00CA1FBA" w:rsidRDefault="00226D48" w:rsidP="00B6214B">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sz w:val="22"/>
          <w:szCs w:val="22"/>
          <w:u w:val="none"/>
        </w:rPr>
        <w:t>*</w:t>
      </w:r>
      <w:r w:rsidR="00CA1FBA" w:rsidRPr="00CA1FBA">
        <w:rPr>
          <w:rStyle w:val="Hyperlink"/>
          <w:rFonts w:ascii="Arial Narrow" w:hAnsi="Arial Narrow"/>
          <w:sz w:val="22"/>
          <w:szCs w:val="22"/>
          <w:u w:val="none"/>
        </w:rPr>
        <w:t xml:space="preserve">Umstattd Meyer MR, </w:t>
      </w:r>
      <w:r w:rsidR="00CA1FBA" w:rsidRPr="00CA1FBA">
        <w:rPr>
          <w:rStyle w:val="Hyperlink"/>
          <w:rFonts w:ascii="Arial Narrow" w:hAnsi="Arial Narrow"/>
          <w:b/>
          <w:bCs/>
          <w:sz w:val="22"/>
          <w:szCs w:val="22"/>
          <w:u w:val="none"/>
        </w:rPr>
        <w:t>Wende ME</w:t>
      </w:r>
      <w:r w:rsidR="00CA1FBA" w:rsidRPr="00CA1FBA">
        <w:rPr>
          <w:rStyle w:val="Hyperlink"/>
          <w:rFonts w:ascii="Arial Narrow" w:hAnsi="Arial Narrow"/>
          <w:sz w:val="22"/>
          <w:szCs w:val="22"/>
          <w:u w:val="none"/>
        </w:rPr>
        <w:t xml:space="preserve">, Stroope J, Trost S, Chevallier S, Gonzales MB, Gouge A, Enriquez S, Holston, D, Brewer M, &amp; Pollack Porter KM. Device-measured 14-hour movement behaviors in low-income children: Results from a rural Play Streets feasibility study. </w:t>
      </w:r>
      <w:r w:rsidR="00EE2EC8">
        <w:rPr>
          <w:rStyle w:val="Hyperlink"/>
          <w:rFonts w:ascii="Arial Narrow" w:hAnsi="Arial Narrow"/>
          <w:sz w:val="22"/>
          <w:szCs w:val="22"/>
          <w:u w:val="none"/>
        </w:rPr>
        <w:t>P</w:t>
      </w:r>
      <w:r w:rsidR="00CA1FBA" w:rsidRPr="00CA1FBA">
        <w:rPr>
          <w:rStyle w:val="Hyperlink"/>
          <w:rFonts w:ascii="Arial Narrow" w:hAnsi="Arial Narrow"/>
          <w:sz w:val="22"/>
          <w:szCs w:val="22"/>
          <w:u w:val="none"/>
        </w:rPr>
        <w:t xml:space="preserve">oster presentation at the </w:t>
      </w:r>
      <w:r w:rsidR="00CA1FBA" w:rsidRPr="008D2CEB">
        <w:rPr>
          <w:rStyle w:val="Hyperlink"/>
          <w:rFonts w:ascii="Arial Narrow" w:hAnsi="Arial Narrow"/>
          <w:i/>
          <w:iCs/>
          <w:sz w:val="22"/>
          <w:szCs w:val="22"/>
          <w:u w:val="none"/>
        </w:rPr>
        <w:t>International Society of Physical Activity and Health 2024 Congress Meeting</w:t>
      </w:r>
      <w:r w:rsidR="00CA1FBA" w:rsidRPr="00CA1FBA">
        <w:rPr>
          <w:rStyle w:val="Hyperlink"/>
          <w:rFonts w:ascii="Arial Narrow" w:hAnsi="Arial Narrow"/>
          <w:sz w:val="22"/>
          <w:szCs w:val="22"/>
          <w:u w:val="none"/>
        </w:rPr>
        <w:t xml:space="preserve">, </w:t>
      </w:r>
      <w:r w:rsidR="00FF4CB7" w:rsidRPr="00FF4CB7">
        <w:rPr>
          <w:rStyle w:val="Hyperlink"/>
          <w:rFonts w:ascii="Arial Narrow" w:hAnsi="Arial Narrow"/>
          <w:sz w:val="22"/>
          <w:szCs w:val="22"/>
          <w:u w:val="none"/>
        </w:rPr>
        <w:t>Oct. 28-31, 2024</w:t>
      </w:r>
      <w:r w:rsidR="000D1E83">
        <w:rPr>
          <w:rStyle w:val="Hyperlink"/>
          <w:rFonts w:ascii="Arial Narrow" w:hAnsi="Arial Narrow"/>
          <w:sz w:val="22"/>
          <w:szCs w:val="22"/>
          <w:u w:val="none"/>
        </w:rPr>
        <w:t xml:space="preserve">, </w:t>
      </w:r>
      <w:r w:rsidR="00CA1FBA" w:rsidRPr="00CA1FBA">
        <w:rPr>
          <w:rStyle w:val="Hyperlink"/>
          <w:rFonts w:ascii="Arial Narrow" w:hAnsi="Arial Narrow"/>
          <w:sz w:val="22"/>
          <w:szCs w:val="22"/>
          <w:u w:val="none"/>
        </w:rPr>
        <w:t>Paris, France.</w:t>
      </w:r>
    </w:p>
    <w:p w14:paraId="427BADD4" w14:textId="5E4DB7B9" w:rsidR="00E741B5" w:rsidRDefault="00226D48" w:rsidP="00B6214B">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sz w:val="22"/>
          <w:szCs w:val="22"/>
          <w:u w:val="none"/>
        </w:rPr>
        <w:t>*</w:t>
      </w:r>
      <w:r w:rsidR="00E741B5" w:rsidRPr="00E741B5">
        <w:rPr>
          <w:rStyle w:val="Hyperlink"/>
          <w:rFonts w:ascii="Arial Narrow" w:hAnsi="Arial Narrow"/>
          <w:sz w:val="22"/>
          <w:szCs w:val="22"/>
          <w:u w:val="none"/>
        </w:rPr>
        <w:t xml:space="preserve">Beattie C, Umstattd Meyer MR, </w:t>
      </w:r>
      <w:proofErr w:type="spellStart"/>
      <w:r w:rsidR="00E741B5" w:rsidRPr="00E741B5">
        <w:rPr>
          <w:rStyle w:val="Hyperlink"/>
          <w:rFonts w:ascii="Arial Narrow" w:hAnsi="Arial Narrow"/>
          <w:sz w:val="22"/>
          <w:szCs w:val="22"/>
          <w:u w:val="none"/>
        </w:rPr>
        <w:t>Szeszuliski</w:t>
      </w:r>
      <w:proofErr w:type="spellEnd"/>
      <w:r w:rsidR="00E741B5" w:rsidRPr="00E741B5">
        <w:rPr>
          <w:rStyle w:val="Hyperlink"/>
          <w:rFonts w:ascii="Arial Narrow" w:hAnsi="Arial Narrow"/>
          <w:sz w:val="22"/>
          <w:szCs w:val="22"/>
          <w:u w:val="none"/>
        </w:rPr>
        <w:t xml:space="preserve"> J, </w:t>
      </w:r>
      <w:r w:rsidR="00E741B5" w:rsidRPr="00E741B5">
        <w:rPr>
          <w:rStyle w:val="Hyperlink"/>
          <w:rFonts w:ascii="Arial Narrow" w:hAnsi="Arial Narrow"/>
          <w:b/>
          <w:bCs/>
          <w:sz w:val="22"/>
          <w:szCs w:val="22"/>
          <w:u w:val="none"/>
        </w:rPr>
        <w:t>Wende ME</w:t>
      </w:r>
      <w:r w:rsidR="00E741B5" w:rsidRPr="00E741B5">
        <w:rPr>
          <w:rStyle w:val="Hyperlink"/>
          <w:rFonts w:ascii="Arial Narrow" w:hAnsi="Arial Narrow"/>
          <w:sz w:val="22"/>
          <w:szCs w:val="22"/>
          <w:u w:val="none"/>
        </w:rPr>
        <w:t xml:space="preserve">, Stroope J, Vigil J, Enriquez S, Holston D, Pollack </w:t>
      </w:r>
      <w:proofErr w:type="spellStart"/>
      <w:r w:rsidR="00F95E23">
        <w:rPr>
          <w:rStyle w:val="Hyperlink"/>
          <w:rFonts w:ascii="Arial Narrow" w:hAnsi="Arial Narrow"/>
          <w:sz w:val="22"/>
          <w:szCs w:val="22"/>
          <w:u w:val="none"/>
        </w:rPr>
        <w:t>Pollack</w:t>
      </w:r>
      <w:proofErr w:type="spellEnd"/>
      <w:r w:rsidR="00F95E23">
        <w:rPr>
          <w:rStyle w:val="Hyperlink"/>
          <w:rFonts w:ascii="Arial Narrow" w:hAnsi="Arial Narrow"/>
          <w:sz w:val="22"/>
          <w:szCs w:val="22"/>
          <w:u w:val="none"/>
        </w:rPr>
        <w:t xml:space="preserve"> </w:t>
      </w:r>
      <w:r w:rsidR="00E741B5" w:rsidRPr="00E741B5">
        <w:rPr>
          <w:rStyle w:val="Hyperlink"/>
          <w:rFonts w:ascii="Arial Narrow" w:hAnsi="Arial Narrow"/>
          <w:sz w:val="22"/>
          <w:szCs w:val="22"/>
          <w:u w:val="none"/>
        </w:rPr>
        <w:t xml:space="preserve">Porter K. Rural Play Streets: Identifying Barriers to Implementation using the Consolidated Framework for Implementation Research. 2025. </w:t>
      </w:r>
      <w:r w:rsidR="005F14D7">
        <w:rPr>
          <w:rStyle w:val="Hyperlink"/>
          <w:rFonts w:ascii="Arial Narrow" w:hAnsi="Arial Narrow"/>
          <w:sz w:val="22"/>
          <w:szCs w:val="22"/>
          <w:u w:val="none"/>
        </w:rPr>
        <w:t>P</w:t>
      </w:r>
      <w:r w:rsidR="00E741B5" w:rsidRPr="00E741B5">
        <w:rPr>
          <w:rStyle w:val="Hyperlink"/>
          <w:rFonts w:ascii="Arial Narrow" w:hAnsi="Arial Narrow"/>
          <w:sz w:val="22"/>
          <w:szCs w:val="22"/>
          <w:u w:val="none"/>
        </w:rPr>
        <w:t xml:space="preserve">oster presentation at the </w:t>
      </w:r>
      <w:r w:rsidR="00A557E5" w:rsidRPr="00EF6854">
        <w:rPr>
          <w:rStyle w:val="Hyperlink"/>
          <w:rFonts w:ascii="Arial Narrow" w:hAnsi="Arial Narrow"/>
          <w:i/>
          <w:iCs/>
          <w:sz w:val="22"/>
          <w:szCs w:val="22"/>
          <w:u w:val="none"/>
        </w:rPr>
        <w:t>Active Living Conference</w:t>
      </w:r>
      <w:r w:rsidR="00D41ED4">
        <w:rPr>
          <w:rStyle w:val="Hyperlink"/>
          <w:rFonts w:ascii="Arial Narrow" w:hAnsi="Arial Narrow"/>
          <w:i/>
          <w:iCs/>
          <w:sz w:val="22"/>
          <w:szCs w:val="22"/>
          <w:u w:val="none"/>
        </w:rPr>
        <w:t xml:space="preserve">, </w:t>
      </w:r>
      <w:r w:rsidR="00D41ED4" w:rsidRPr="00D41ED4">
        <w:rPr>
          <w:rStyle w:val="Hyperlink"/>
          <w:rFonts w:ascii="Arial Narrow" w:hAnsi="Arial Narrow"/>
          <w:sz w:val="22"/>
          <w:szCs w:val="22"/>
          <w:u w:val="none"/>
        </w:rPr>
        <w:t>March 17-20, 2025,</w:t>
      </w:r>
      <w:r w:rsidR="00F95E23">
        <w:rPr>
          <w:rStyle w:val="Hyperlink"/>
          <w:rFonts w:ascii="Arial Narrow" w:hAnsi="Arial Narrow"/>
          <w:sz w:val="22"/>
          <w:szCs w:val="22"/>
          <w:u w:val="none"/>
        </w:rPr>
        <w:t xml:space="preserve"> Manhattan</w:t>
      </w:r>
      <w:r w:rsidR="00D41ED4">
        <w:rPr>
          <w:rStyle w:val="Hyperlink"/>
          <w:rFonts w:ascii="Arial Narrow" w:hAnsi="Arial Narrow"/>
          <w:sz w:val="22"/>
          <w:szCs w:val="22"/>
          <w:u w:val="none"/>
        </w:rPr>
        <w:t>, KS.</w:t>
      </w:r>
    </w:p>
    <w:p w14:paraId="7718C9AA" w14:textId="668E1D2E" w:rsidR="00F9168D" w:rsidRDefault="00226D48" w:rsidP="00B6214B">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b/>
          <w:bCs/>
          <w:sz w:val="22"/>
          <w:szCs w:val="22"/>
          <w:u w:val="none"/>
        </w:rPr>
        <w:t>*</w:t>
      </w:r>
      <w:r w:rsidR="00B41351" w:rsidRPr="00E741B5">
        <w:rPr>
          <w:rStyle w:val="Hyperlink"/>
          <w:rFonts w:ascii="Arial Narrow" w:hAnsi="Arial Narrow"/>
          <w:b/>
          <w:bCs/>
          <w:sz w:val="22"/>
          <w:szCs w:val="22"/>
          <w:u w:val="none"/>
        </w:rPr>
        <w:t>Wende ME</w:t>
      </w:r>
      <w:r w:rsidR="00B41351" w:rsidRPr="00E741B5">
        <w:rPr>
          <w:rStyle w:val="Hyperlink"/>
          <w:rFonts w:ascii="Arial Narrow" w:hAnsi="Arial Narrow"/>
          <w:sz w:val="22"/>
          <w:szCs w:val="22"/>
          <w:u w:val="none"/>
        </w:rPr>
        <w:t xml:space="preserve">, Stroope J, </w:t>
      </w:r>
      <w:proofErr w:type="spellStart"/>
      <w:r w:rsidR="00B41351">
        <w:rPr>
          <w:rStyle w:val="Hyperlink"/>
          <w:rFonts w:ascii="Arial Narrow" w:hAnsi="Arial Narrow"/>
          <w:sz w:val="22"/>
          <w:szCs w:val="22"/>
          <w:u w:val="none"/>
        </w:rPr>
        <w:t>Aytur</w:t>
      </w:r>
      <w:proofErr w:type="spellEnd"/>
      <w:r w:rsidR="00B41351">
        <w:rPr>
          <w:rStyle w:val="Hyperlink"/>
          <w:rFonts w:ascii="Arial Narrow" w:hAnsi="Arial Narrow"/>
          <w:sz w:val="22"/>
          <w:szCs w:val="22"/>
          <w:u w:val="none"/>
        </w:rPr>
        <w:t xml:space="preserve"> SA, Valentine Goins K, </w:t>
      </w:r>
      <w:r w:rsidR="00B41351" w:rsidRPr="00CA1FBA">
        <w:rPr>
          <w:rStyle w:val="Hyperlink"/>
          <w:rFonts w:ascii="Arial Narrow" w:hAnsi="Arial Narrow"/>
          <w:sz w:val="22"/>
          <w:szCs w:val="22"/>
          <w:u w:val="none"/>
        </w:rPr>
        <w:t>Umstattd Meyer MR</w:t>
      </w:r>
      <w:r w:rsidR="00073646">
        <w:rPr>
          <w:rStyle w:val="Hyperlink"/>
          <w:rFonts w:ascii="Arial Narrow" w:hAnsi="Arial Narrow"/>
          <w:sz w:val="22"/>
          <w:szCs w:val="22"/>
          <w:u w:val="none"/>
        </w:rPr>
        <w:t xml:space="preserve">. </w:t>
      </w:r>
      <w:r w:rsidR="00BE7F37" w:rsidRPr="00BE7F37">
        <w:rPr>
          <w:rStyle w:val="Hyperlink"/>
          <w:rFonts w:ascii="Arial Narrow" w:hAnsi="Arial Narrow"/>
          <w:sz w:val="22"/>
          <w:szCs w:val="22"/>
          <w:u w:val="none"/>
        </w:rPr>
        <w:t>Why Bother if the Route Might be Under Water: Flood Risk, Active Transportation, &amp; Physical Activity</w:t>
      </w:r>
      <w:r w:rsidR="00BE7F37">
        <w:rPr>
          <w:rStyle w:val="Hyperlink"/>
          <w:rFonts w:ascii="Arial Narrow" w:hAnsi="Arial Narrow"/>
          <w:sz w:val="22"/>
          <w:szCs w:val="22"/>
          <w:u w:val="none"/>
        </w:rPr>
        <w:t xml:space="preserve">. </w:t>
      </w:r>
      <w:r w:rsidR="005F14D7">
        <w:rPr>
          <w:rStyle w:val="Hyperlink"/>
          <w:rFonts w:ascii="Arial Narrow" w:hAnsi="Arial Narrow"/>
          <w:sz w:val="22"/>
          <w:szCs w:val="22"/>
          <w:u w:val="none"/>
        </w:rPr>
        <w:t>O</w:t>
      </w:r>
      <w:r w:rsidR="00BE7F37">
        <w:rPr>
          <w:rStyle w:val="Hyperlink"/>
          <w:rFonts w:ascii="Arial Narrow" w:hAnsi="Arial Narrow"/>
          <w:sz w:val="22"/>
          <w:szCs w:val="22"/>
          <w:u w:val="none"/>
        </w:rPr>
        <w:t>ral</w:t>
      </w:r>
      <w:r w:rsidR="00BE7F37" w:rsidRPr="00E741B5">
        <w:rPr>
          <w:rStyle w:val="Hyperlink"/>
          <w:rFonts w:ascii="Arial Narrow" w:hAnsi="Arial Narrow"/>
          <w:sz w:val="22"/>
          <w:szCs w:val="22"/>
          <w:u w:val="none"/>
        </w:rPr>
        <w:t xml:space="preserve"> presentation at the </w:t>
      </w:r>
      <w:r w:rsidR="00BE7F37" w:rsidRPr="00EF6854">
        <w:rPr>
          <w:rStyle w:val="Hyperlink"/>
          <w:rFonts w:ascii="Arial Narrow" w:hAnsi="Arial Narrow"/>
          <w:i/>
          <w:iCs/>
          <w:sz w:val="22"/>
          <w:szCs w:val="22"/>
          <w:u w:val="none"/>
        </w:rPr>
        <w:t>Active Living Conference</w:t>
      </w:r>
      <w:r w:rsidR="00BE7F37">
        <w:rPr>
          <w:rStyle w:val="Hyperlink"/>
          <w:rFonts w:ascii="Arial Narrow" w:hAnsi="Arial Narrow"/>
          <w:i/>
          <w:iCs/>
          <w:sz w:val="22"/>
          <w:szCs w:val="22"/>
          <w:u w:val="none"/>
        </w:rPr>
        <w:t xml:space="preserve">, </w:t>
      </w:r>
      <w:r w:rsidR="00BE7F37" w:rsidRPr="00D41ED4">
        <w:rPr>
          <w:rStyle w:val="Hyperlink"/>
          <w:rFonts w:ascii="Arial Narrow" w:hAnsi="Arial Narrow"/>
          <w:sz w:val="22"/>
          <w:szCs w:val="22"/>
          <w:u w:val="none"/>
        </w:rPr>
        <w:t>March 17-20, 2025,</w:t>
      </w:r>
      <w:r w:rsidR="00BE7F37">
        <w:rPr>
          <w:rStyle w:val="Hyperlink"/>
          <w:rFonts w:ascii="Arial Narrow" w:hAnsi="Arial Narrow"/>
          <w:sz w:val="22"/>
          <w:szCs w:val="22"/>
          <w:u w:val="none"/>
        </w:rPr>
        <w:t xml:space="preserve"> Manhattan, KS.</w:t>
      </w:r>
    </w:p>
    <w:p w14:paraId="6CFB4EEE" w14:textId="750259E8" w:rsidR="005E522B" w:rsidRDefault="00226D48" w:rsidP="00B6214B">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sz w:val="22"/>
          <w:szCs w:val="22"/>
          <w:u w:val="none"/>
        </w:rPr>
        <w:t>*</w:t>
      </w:r>
      <w:r w:rsidR="005E522B" w:rsidRPr="005E522B">
        <w:rPr>
          <w:rStyle w:val="Hyperlink"/>
          <w:rFonts w:ascii="Arial Narrow" w:hAnsi="Arial Narrow"/>
          <w:sz w:val="22"/>
          <w:szCs w:val="22"/>
          <w:u w:val="none"/>
        </w:rPr>
        <w:t>Stroope</w:t>
      </w:r>
      <w:r w:rsidR="005E522B">
        <w:rPr>
          <w:rStyle w:val="Hyperlink"/>
          <w:rFonts w:ascii="Arial Narrow" w:hAnsi="Arial Narrow"/>
          <w:sz w:val="22"/>
          <w:szCs w:val="22"/>
          <w:u w:val="none"/>
        </w:rPr>
        <w:t xml:space="preserve"> </w:t>
      </w:r>
      <w:r w:rsidR="005E522B" w:rsidRPr="005E522B">
        <w:rPr>
          <w:rStyle w:val="Hyperlink"/>
          <w:rFonts w:ascii="Arial Narrow" w:hAnsi="Arial Narrow"/>
          <w:sz w:val="22"/>
          <w:szCs w:val="22"/>
          <w:u w:val="none"/>
        </w:rPr>
        <w:t xml:space="preserve">J, </w:t>
      </w:r>
      <w:r w:rsidR="005E522B" w:rsidRPr="005E522B">
        <w:rPr>
          <w:rStyle w:val="Hyperlink"/>
          <w:rFonts w:ascii="Arial Narrow" w:hAnsi="Arial Narrow"/>
          <w:b/>
          <w:bCs/>
          <w:sz w:val="22"/>
          <w:szCs w:val="22"/>
          <w:u w:val="none"/>
        </w:rPr>
        <w:t>Wende ME</w:t>
      </w:r>
      <w:r w:rsidR="005E522B" w:rsidRPr="005E522B">
        <w:rPr>
          <w:rStyle w:val="Hyperlink"/>
          <w:rFonts w:ascii="Arial Narrow" w:hAnsi="Arial Narrow"/>
          <w:sz w:val="22"/>
          <w:szCs w:val="22"/>
          <w:u w:val="none"/>
        </w:rPr>
        <w:t>, Anderson III RE, Balis LE, Valentine Goins K, Bridges Hamilton CN, &amp; Umstattd Meyer MR</w:t>
      </w:r>
      <w:r w:rsidR="005E522B">
        <w:rPr>
          <w:rStyle w:val="Hyperlink"/>
          <w:rFonts w:ascii="Arial Narrow" w:hAnsi="Arial Narrow"/>
          <w:sz w:val="22"/>
          <w:szCs w:val="22"/>
          <w:u w:val="none"/>
        </w:rPr>
        <w:t>.</w:t>
      </w:r>
      <w:r w:rsidR="005E522B" w:rsidRPr="005E522B">
        <w:rPr>
          <w:rStyle w:val="Hyperlink"/>
          <w:rFonts w:ascii="Arial Narrow" w:hAnsi="Arial Narrow"/>
          <w:sz w:val="22"/>
          <w:szCs w:val="22"/>
          <w:u w:val="none"/>
        </w:rPr>
        <w:t xml:space="preserve"> Relationship Between Food Security and Walking for Transportation: Findings by Region and Rurality. </w:t>
      </w:r>
      <w:r w:rsidR="005F14D7">
        <w:rPr>
          <w:rStyle w:val="Hyperlink"/>
          <w:rFonts w:ascii="Arial Narrow" w:hAnsi="Arial Narrow"/>
          <w:sz w:val="22"/>
          <w:szCs w:val="22"/>
          <w:u w:val="none"/>
        </w:rPr>
        <w:t>S</w:t>
      </w:r>
      <w:r w:rsidR="005E522B" w:rsidRPr="005E522B">
        <w:rPr>
          <w:rStyle w:val="Hyperlink"/>
          <w:rFonts w:ascii="Arial Narrow" w:hAnsi="Arial Narrow"/>
          <w:sz w:val="22"/>
          <w:szCs w:val="22"/>
          <w:u w:val="none"/>
        </w:rPr>
        <w:t xml:space="preserve">peed talk in a concurrent session at the </w:t>
      </w:r>
      <w:r w:rsidR="005E522B" w:rsidRPr="005E522B">
        <w:rPr>
          <w:rStyle w:val="Hyperlink"/>
          <w:rFonts w:ascii="Arial Narrow" w:hAnsi="Arial Narrow"/>
          <w:i/>
          <w:iCs/>
          <w:sz w:val="22"/>
          <w:szCs w:val="22"/>
          <w:u w:val="none"/>
        </w:rPr>
        <w:t>Active Living Conference</w:t>
      </w:r>
      <w:r w:rsidR="005E522B" w:rsidRPr="005E522B">
        <w:rPr>
          <w:rStyle w:val="Hyperlink"/>
          <w:rFonts w:ascii="Arial Narrow" w:hAnsi="Arial Narrow"/>
          <w:sz w:val="22"/>
          <w:szCs w:val="22"/>
          <w:u w:val="none"/>
        </w:rPr>
        <w:t>, Manhattan, KS, March 2025.</w:t>
      </w:r>
    </w:p>
    <w:p w14:paraId="675364C3" w14:textId="763FFE35" w:rsidR="005E522B" w:rsidRDefault="00226D48" w:rsidP="00B6214B">
      <w:pPr>
        <w:pStyle w:val="ListParagraph"/>
        <w:numPr>
          <w:ilvl w:val="0"/>
          <w:numId w:val="23"/>
        </w:numPr>
        <w:spacing w:after="120"/>
        <w:rPr>
          <w:rStyle w:val="Hyperlink"/>
          <w:rFonts w:ascii="Arial Narrow" w:hAnsi="Arial Narrow"/>
          <w:sz w:val="22"/>
          <w:szCs w:val="22"/>
          <w:u w:val="none"/>
        </w:rPr>
      </w:pPr>
      <w:r>
        <w:rPr>
          <w:rStyle w:val="Hyperlink"/>
          <w:rFonts w:ascii="Arial Narrow" w:hAnsi="Arial Narrow"/>
          <w:sz w:val="22"/>
          <w:szCs w:val="22"/>
          <w:u w:val="none"/>
        </w:rPr>
        <w:t>*</w:t>
      </w:r>
      <w:r w:rsidR="00444117" w:rsidRPr="00444117">
        <w:rPr>
          <w:rStyle w:val="Hyperlink"/>
          <w:rFonts w:ascii="Arial Narrow" w:hAnsi="Arial Narrow"/>
          <w:sz w:val="22"/>
          <w:szCs w:val="22"/>
          <w:u w:val="none"/>
        </w:rPr>
        <w:t xml:space="preserve">Anderson III RE, </w:t>
      </w:r>
      <w:r w:rsidR="00444117" w:rsidRPr="00801CC2">
        <w:rPr>
          <w:rStyle w:val="Hyperlink"/>
          <w:rFonts w:ascii="Arial Narrow" w:hAnsi="Arial Narrow"/>
          <w:b/>
          <w:bCs/>
          <w:sz w:val="22"/>
          <w:szCs w:val="22"/>
          <w:u w:val="none"/>
        </w:rPr>
        <w:t>Wende ME</w:t>
      </w:r>
      <w:r w:rsidR="00444117" w:rsidRPr="00444117">
        <w:rPr>
          <w:rStyle w:val="Hyperlink"/>
          <w:rFonts w:ascii="Arial Narrow" w:hAnsi="Arial Narrow"/>
          <w:sz w:val="22"/>
          <w:szCs w:val="22"/>
          <w:u w:val="none"/>
        </w:rPr>
        <w:t xml:space="preserve">, Stroope J, Balis LE, Goins KV, Bridges Hamilton CN, Umstattd Meyer MR. Association Between Food Insecurity and Moderate to Vigorous Physical Activity, National Health Interview Survey—United States, 2022. </w:t>
      </w:r>
      <w:r w:rsidR="005F14D7">
        <w:rPr>
          <w:rStyle w:val="Hyperlink"/>
          <w:rFonts w:ascii="Arial Narrow" w:hAnsi="Arial Narrow"/>
          <w:sz w:val="22"/>
          <w:szCs w:val="22"/>
          <w:u w:val="none"/>
        </w:rPr>
        <w:t>S</w:t>
      </w:r>
      <w:r w:rsidR="0097137C" w:rsidRPr="005E522B">
        <w:rPr>
          <w:rStyle w:val="Hyperlink"/>
          <w:rFonts w:ascii="Arial Narrow" w:hAnsi="Arial Narrow"/>
          <w:sz w:val="22"/>
          <w:szCs w:val="22"/>
          <w:u w:val="none"/>
        </w:rPr>
        <w:t xml:space="preserve">peed talk </w:t>
      </w:r>
      <w:r w:rsidR="00444117" w:rsidRPr="00444117">
        <w:rPr>
          <w:rStyle w:val="Hyperlink"/>
          <w:rFonts w:ascii="Arial Narrow" w:hAnsi="Arial Narrow"/>
          <w:sz w:val="22"/>
          <w:szCs w:val="22"/>
          <w:u w:val="none"/>
        </w:rPr>
        <w:t>in a concurrent session at the Active Living Conference, Manhattan, KS, March 2025.</w:t>
      </w:r>
    </w:p>
    <w:p w14:paraId="1101D50F" w14:textId="10082ADF" w:rsidR="007D140A" w:rsidRPr="007D140A" w:rsidRDefault="00226D48" w:rsidP="007D140A">
      <w:pPr>
        <w:pStyle w:val="ListParagraph"/>
        <w:numPr>
          <w:ilvl w:val="0"/>
          <w:numId w:val="23"/>
        </w:numPr>
        <w:spacing w:after="120"/>
        <w:rPr>
          <w:rStyle w:val="Hyperlink"/>
          <w:rFonts w:ascii="Arial Narrow" w:hAnsi="Arial Narrow"/>
          <w:i/>
          <w:iCs/>
          <w:sz w:val="22"/>
          <w:szCs w:val="22"/>
          <w:u w:val="none"/>
        </w:rPr>
      </w:pPr>
      <w:r>
        <w:rPr>
          <w:rStyle w:val="Hyperlink"/>
          <w:rFonts w:ascii="Arial Narrow" w:hAnsi="Arial Narrow"/>
          <w:b/>
          <w:bCs/>
          <w:sz w:val="22"/>
          <w:szCs w:val="22"/>
          <w:u w:val="none"/>
        </w:rPr>
        <w:t>*</w:t>
      </w:r>
      <w:r w:rsidR="007D140A" w:rsidRPr="00E741B5">
        <w:rPr>
          <w:rStyle w:val="Hyperlink"/>
          <w:rFonts w:ascii="Arial Narrow" w:hAnsi="Arial Narrow"/>
          <w:b/>
          <w:bCs/>
          <w:sz w:val="22"/>
          <w:szCs w:val="22"/>
          <w:u w:val="none"/>
        </w:rPr>
        <w:t>Wende ME</w:t>
      </w:r>
      <w:r w:rsidR="007D140A" w:rsidRPr="00E741B5">
        <w:rPr>
          <w:rStyle w:val="Hyperlink"/>
          <w:rFonts w:ascii="Arial Narrow" w:hAnsi="Arial Narrow"/>
          <w:sz w:val="22"/>
          <w:szCs w:val="22"/>
          <w:u w:val="none"/>
        </w:rPr>
        <w:t xml:space="preserve">, Stroope J, </w:t>
      </w:r>
      <w:proofErr w:type="spellStart"/>
      <w:r w:rsidR="007D140A">
        <w:rPr>
          <w:rStyle w:val="Hyperlink"/>
          <w:rFonts w:ascii="Arial Narrow" w:hAnsi="Arial Narrow"/>
          <w:sz w:val="22"/>
          <w:szCs w:val="22"/>
          <w:u w:val="none"/>
        </w:rPr>
        <w:t>Aytur</w:t>
      </w:r>
      <w:proofErr w:type="spellEnd"/>
      <w:r w:rsidR="007D140A">
        <w:rPr>
          <w:rStyle w:val="Hyperlink"/>
          <w:rFonts w:ascii="Arial Narrow" w:hAnsi="Arial Narrow"/>
          <w:sz w:val="22"/>
          <w:szCs w:val="22"/>
          <w:u w:val="none"/>
        </w:rPr>
        <w:t xml:space="preserve"> SA, Valentine Goins K, </w:t>
      </w:r>
      <w:r w:rsidR="007D140A" w:rsidRPr="00CA1FBA">
        <w:rPr>
          <w:rStyle w:val="Hyperlink"/>
          <w:rFonts w:ascii="Arial Narrow" w:hAnsi="Arial Narrow"/>
          <w:sz w:val="22"/>
          <w:szCs w:val="22"/>
          <w:u w:val="none"/>
        </w:rPr>
        <w:t>Umstattd Meyer MR</w:t>
      </w:r>
      <w:r w:rsidR="007D140A">
        <w:rPr>
          <w:rStyle w:val="Hyperlink"/>
          <w:rFonts w:ascii="Arial Narrow" w:hAnsi="Arial Narrow"/>
          <w:sz w:val="22"/>
          <w:szCs w:val="22"/>
          <w:u w:val="none"/>
        </w:rPr>
        <w:t xml:space="preserve">. </w:t>
      </w:r>
      <w:r w:rsidR="007E13BA" w:rsidRPr="007E13BA">
        <w:rPr>
          <w:rStyle w:val="Hyperlink"/>
          <w:rFonts w:ascii="Arial Narrow" w:hAnsi="Arial Narrow"/>
          <w:sz w:val="22"/>
          <w:szCs w:val="22"/>
          <w:u w:val="none"/>
        </w:rPr>
        <w:t>Flooding the Pathways: An Ecological Longitudinal Study of Extreme Weather Events and Active Transportation in the United States</w:t>
      </w:r>
      <w:r w:rsidR="007E13BA">
        <w:rPr>
          <w:rStyle w:val="Hyperlink"/>
          <w:rFonts w:ascii="Arial Narrow" w:hAnsi="Arial Narrow"/>
          <w:sz w:val="22"/>
          <w:szCs w:val="22"/>
          <w:u w:val="none"/>
        </w:rPr>
        <w:t xml:space="preserve">. </w:t>
      </w:r>
      <w:r w:rsidR="00F74F09">
        <w:rPr>
          <w:rStyle w:val="Hyperlink"/>
          <w:rFonts w:ascii="Arial Narrow" w:hAnsi="Arial Narrow"/>
          <w:i/>
          <w:iCs/>
          <w:sz w:val="22"/>
          <w:szCs w:val="22"/>
          <w:u w:val="none"/>
        </w:rPr>
        <w:t>O</w:t>
      </w:r>
      <w:r w:rsidR="007E13BA">
        <w:rPr>
          <w:rStyle w:val="Hyperlink"/>
          <w:rFonts w:ascii="Arial Narrow" w:hAnsi="Arial Narrow"/>
          <w:i/>
          <w:iCs/>
          <w:sz w:val="22"/>
          <w:szCs w:val="22"/>
          <w:u w:val="none"/>
        </w:rPr>
        <w:t>ral symposium</w:t>
      </w:r>
      <w:r w:rsidR="007D140A" w:rsidRPr="007D140A">
        <w:rPr>
          <w:rStyle w:val="Hyperlink"/>
          <w:rFonts w:ascii="Arial Narrow" w:hAnsi="Arial Narrow"/>
          <w:i/>
          <w:iCs/>
          <w:sz w:val="22"/>
          <w:szCs w:val="22"/>
          <w:u w:val="none"/>
        </w:rPr>
        <w:t xml:space="preserve"> presentation at the International Society of Behavioral Nutrition and Physical Activity, Auckland, New Zealand. June 2025.</w:t>
      </w:r>
    </w:p>
    <w:p w14:paraId="7A77120E" w14:textId="24616AFB" w:rsidR="007D140A" w:rsidRDefault="007D140A" w:rsidP="00B6214B">
      <w:pPr>
        <w:pStyle w:val="ListParagraph"/>
        <w:numPr>
          <w:ilvl w:val="0"/>
          <w:numId w:val="23"/>
        </w:numPr>
        <w:spacing w:after="120"/>
        <w:rPr>
          <w:rStyle w:val="Hyperlink"/>
          <w:rFonts w:ascii="Arial Narrow" w:hAnsi="Arial Narrow"/>
          <w:i/>
          <w:iCs/>
          <w:sz w:val="22"/>
          <w:szCs w:val="22"/>
          <w:u w:val="none"/>
        </w:rPr>
      </w:pPr>
      <w:r w:rsidRPr="007D140A">
        <w:rPr>
          <w:rStyle w:val="Hyperlink"/>
          <w:rFonts w:ascii="Arial Narrow" w:hAnsi="Arial Narrow"/>
          <w:sz w:val="22"/>
          <w:szCs w:val="22"/>
          <w:u w:val="none"/>
        </w:rPr>
        <w:t>Beattie</w:t>
      </w:r>
      <w:r>
        <w:rPr>
          <w:rStyle w:val="Hyperlink"/>
          <w:rFonts w:ascii="Arial Narrow" w:hAnsi="Arial Narrow"/>
          <w:sz w:val="22"/>
          <w:szCs w:val="22"/>
          <w:u w:val="none"/>
        </w:rPr>
        <w:t xml:space="preserve"> </w:t>
      </w:r>
      <w:r w:rsidRPr="007D140A">
        <w:rPr>
          <w:rStyle w:val="Hyperlink"/>
          <w:rFonts w:ascii="Arial Narrow" w:hAnsi="Arial Narrow"/>
          <w:sz w:val="22"/>
          <w:szCs w:val="22"/>
          <w:u w:val="none"/>
        </w:rPr>
        <w:t xml:space="preserve">C, Umstattd Meyer MR, </w:t>
      </w:r>
      <w:r w:rsidR="00226D48">
        <w:rPr>
          <w:rStyle w:val="Hyperlink"/>
          <w:rFonts w:ascii="Arial Narrow" w:hAnsi="Arial Narrow"/>
          <w:sz w:val="22"/>
          <w:szCs w:val="22"/>
          <w:u w:val="none"/>
        </w:rPr>
        <w:t>*</w:t>
      </w:r>
      <w:r w:rsidRPr="007D140A">
        <w:rPr>
          <w:rStyle w:val="Hyperlink"/>
          <w:rFonts w:ascii="Arial Narrow" w:hAnsi="Arial Narrow"/>
          <w:b/>
          <w:bCs/>
          <w:sz w:val="22"/>
          <w:szCs w:val="22"/>
          <w:u w:val="none"/>
        </w:rPr>
        <w:t>Wende M</w:t>
      </w:r>
      <w:r>
        <w:rPr>
          <w:rStyle w:val="Hyperlink"/>
          <w:rFonts w:ascii="Arial Narrow" w:hAnsi="Arial Narrow"/>
          <w:b/>
          <w:bCs/>
          <w:sz w:val="22"/>
          <w:szCs w:val="22"/>
          <w:u w:val="none"/>
        </w:rPr>
        <w:t>E</w:t>
      </w:r>
      <w:r w:rsidRPr="007D140A">
        <w:rPr>
          <w:rStyle w:val="Hyperlink"/>
          <w:rFonts w:ascii="Arial Narrow" w:hAnsi="Arial Narrow"/>
          <w:sz w:val="22"/>
          <w:szCs w:val="22"/>
          <w:u w:val="none"/>
        </w:rPr>
        <w:t xml:space="preserve">, </w:t>
      </w:r>
      <w:proofErr w:type="spellStart"/>
      <w:r w:rsidRPr="007D140A">
        <w:rPr>
          <w:rStyle w:val="Hyperlink"/>
          <w:rFonts w:ascii="Arial Narrow" w:hAnsi="Arial Narrow"/>
          <w:sz w:val="22"/>
          <w:szCs w:val="22"/>
          <w:u w:val="none"/>
        </w:rPr>
        <w:t>Szeszuliski</w:t>
      </w:r>
      <w:proofErr w:type="spellEnd"/>
      <w:r w:rsidRPr="007D140A">
        <w:rPr>
          <w:rStyle w:val="Hyperlink"/>
          <w:rFonts w:ascii="Arial Narrow" w:hAnsi="Arial Narrow"/>
          <w:sz w:val="22"/>
          <w:szCs w:val="22"/>
          <w:u w:val="none"/>
        </w:rPr>
        <w:t xml:space="preserve"> J, Vigil J, Stroope J, Enriquez S, Holston D, Pollack Porter K</w:t>
      </w:r>
      <w:r>
        <w:rPr>
          <w:rStyle w:val="Hyperlink"/>
          <w:rFonts w:ascii="Arial Narrow" w:hAnsi="Arial Narrow"/>
          <w:sz w:val="22"/>
          <w:szCs w:val="22"/>
          <w:u w:val="none"/>
        </w:rPr>
        <w:t>.</w:t>
      </w:r>
      <w:r w:rsidRPr="007D140A">
        <w:rPr>
          <w:rStyle w:val="Hyperlink"/>
          <w:rFonts w:ascii="Arial Narrow" w:hAnsi="Arial Narrow"/>
          <w:sz w:val="22"/>
          <w:szCs w:val="22"/>
          <w:u w:val="none"/>
        </w:rPr>
        <w:t xml:space="preserve"> Rural Play Streets Implementation Strategies: Domains within the Consolidated Framework for Implementation Research. 2025. </w:t>
      </w:r>
      <w:r w:rsidR="00F74F09">
        <w:rPr>
          <w:rStyle w:val="Hyperlink"/>
          <w:rFonts w:ascii="Arial Narrow" w:hAnsi="Arial Narrow"/>
          <w:i/>
          <w:iCs/>
          <w:sz w:val="22"/>
          <w:szCs w:val="22"/>
          <w:u w:val="none"/>
        </w:rPr>
        <w:t>P</w:t>
      </w:r>
      <w:r w:rsidRPr="007D140A">
        <w:rPr>
          <w:rStyle w:val="Hyperlink"/>
          <w:rFonts w:ascii="Arial Narrow" w:hAnsi="Arial Narrow"/>
          <w:i/>
          <w:iCs/>
          <w:sz w:val="22"/>
          <w:szCs w:val="22"/>
          <w:u w:val="none"/>
        </w:rPr>
        <w:t>oster presentation at the International Society of Behavioral Nutrition and Physical Activity, Auckland, New Zealand. June 2025.</w:t>
      </w:r>
    </w:p>
    <w:p w14:paraId="669A40C4" w14:textId="4851DAFA" w:rsidR="009F39C0" w:rsidRPr="000C2C28" w:rsidRDefault="009F39C0" w:rsidP="00B6214B">
      <w:pPr>
        <w:pStyle w:val="ListParagraph"/>
        <w:numPr>
          <w:ilvl w:val="0"/>
          <w:numId w:val="23"/>
        </w:numPr>
        <w:spacing w:after="120"/>
        <w:rPr>
          <w:rStyle w:val="Hyperlink"/>
          <w:rFonts w:ascii="Arial Narrow" w:hAnsi="Arial Narrow"/>
          <w:sz w:val="22"/>
          <w:szCs w:val="22"/>
          <w:u w:val="none"/>
        </w:rPr>
      </w:pPr>
      <w:proofErr w:type="spellStart"/>
      <w:r w:rsidRPr="00226D48">
        <w:rPr>
          <w:rStyle w:val="Hyperlink"/>
          <w:rFonts w:ascii="Arial Narrow" w:hAnsi="Arial Narrow"/>
          <w:sz w:val="22"/>
          <w:szCs w:val="22"/>
          <w:u w:val="none"/>
        </w:rPr>
        <w:lastRenderedPageBreak/>
        <w:t>Aytur</w:t>
      </w:r>
      <w:proofErr w:type="spellEnd"/>
      <w:r w:rsidRPr="00226D48">
        <w:rPr>
          <w:rStyle w:val="Hyperlink"/>
          <w:rFonts w:ascii="Arial Narrow" w:hAnsi="Arial Narrow"/>
          <w:sz w:val="22"/>
          <w:szCs w:val="22"/>
          <w:u w:val="none"/>
        </w:rPr>
        <w:t xml:space="preserve"> SA, Bucci J, Rose G, </w:t>
      </w:r>
      <w:r w:rsidR="00226D48">
        <w:rPr>
          <w:rStyle w:val="Hyperlink"/>
          <w:rFonts w:ascii="Arial Narrow" w:hAnsi="Arial Narrow"/>
          <w:sz w:val="22"/>
          <w:szCs w:val="22"/>
          <w:u w:val="none"/>
        </w:rPr>
        <w:t>*</w:t>
      </w:r>
      <w:r w:rsidRPr="00226D48">
        <w:rPr>
          <w:rStyle w:val="Hyperlink"/>
          <w:rFonts w:ascii="Arial Narrow" w:hAnsi="Arial Narrow"/>
          <w:b/>
          <w:bCs/>
          <w:sz w:val="22"/>
          <w:szCs w:val="22"/>
          <w:u w:val="none"/>
        </w:rPr>
        <w:t>Wende, ME</w:t>
      </w:r>
      <w:r w:rsidRPr="00226D48">
        <w:rPr>
          <w:rStyle w:val="Hyperlink"/>
          <w:rFonts w:ascii="Arial Narrow" w:hAnsi="Arial Narrow"/>
          <w:sz w:val="22"/>
          <w:szCs w:val="22"/>
          <w:u w:val="none"/>
        </w:rPr>
        <w:t xml:space="preserve">. </w:t>
      </w:r>
      <w:r w:rsidR="00226D48">
        <w:rPr>
          <w:rStyle w:val="Hyperlink"/>
          <w:rFonts w:ascii="Arial Narrow" w:hAnsi="Arial Narrow"/>
          <w:sz w:val="22"/>
          <w:szCs w:val="22"/>
          <w:u w:val="none"/>
        </w:rPr>
        <w:t xml:space="preserve">Active Living, Climate Change, and Planetary Health: Implications for Climate-Centered Physical </w:t>
      </w:r>
      <w:proofErr w:type="spellStart"/>
      <w:r w:rsidR="00226D48">
        <w:rPr>
          <w:rStyle w:val="Hyperlink"/>
          <w:rFonts w:ascii="Arial Narrow" w:hAnsi="Arial Narrow"/>
          <w:sz w:val="22"/>
          <w:szCs w:val="22"/>
          <w:u w:val="none"/>
        </w:rPr>
        <w:t>Activtiy</w:t>
      </w:r>
      <w:proofErr w:type="spellEnd"/>
      <w:r w:rsidR="00226D48">
        <w:rPr>
          <w:rStyle w:val="Hyperlink"/>
          <w:rFonts w:ascii="Arial Narrow" w:hAnsi="Arial Narrow"/>
          <w:sz w:val="22"/>
          <w:szCs w:val="22"/>
          <w:u w:val="none"/>
        </w:rPr>
        <w:t xml:space="preserve">/Active Living (CPAAL). </w:t>
      </w:r>
      <w:r w:rsidR="00226D48">
        <w:rPr>
          <w:rStyle w:val="Hyperlink"/>
          <w:rFonts w:ascii="Arial Narrow" w:hAnsi="Arial Narrow"/>
          <w:i/>
          <w:iCs/>
          <w:sz w:val="22"/>
          <w:szCs w:val="22"/>
          <w:u w:val="none"/>
        </w:rPr>
        <w:t>Oral</w:t>
      </w:r>
      <w:r w:rsidR="00226D48" w:rsidRPr="007D140A">
        <w:rPr>
          <w:rStyle w:val="Hyperlink"/>
          <w:rFonts w:ascii="Arial Narrow" w:hAnsi="Arial Narrow"/>
          <w:i/>
          <w:iCs/>
          <w:sz w:val="22"/>
          <w:szCs w:val="22"/>
          <w:u w:val="none"/>
        </w:rPr>
        <w:t xml:space="preserve"> presentation at the International Society of Behavioral Nutrition and Physical Activity, Auckland, New Zealand. June 2025.</w:t>
      </w:r>
    </w:p>
    <w:p w14:paraId="636B789E" w14:textId="6DEB22AA" w:rsidR="000C2C28" w:rsidRPr="000C2C28" w:rsidRDefault="000C2C28" w:rsidP="000C2C28">
      <w:pPr>
        <w:pStyle w:val="ListParagraph"/>
        <w:numPr>
          <w:ilvl w:val="0"/>
          <w:numId w:val="23"/>
        </w:numPr>
        <w:spacing w:after="120"/>
        <w:rPr>
          <w:rStyle w:val="Hyperlink"/>
          <w:rFonts w:ascii="Arial Narrow" w:hAnsi="Arial Narrow"/>
          <w:sz w:val="22"/>
          <w:szCs w:val="22"/>
          <w:u w:val="none"/>
        </w:rPr>
      </w:pPr>
      <w:r w:rsidRPr="000C2C28">
        <w:rPr>
          <w:rStyle w:val="Hyperlink"/>
          <w:rFonts w:ascii="Arial Narrow" w:hAnsi="Arial Narrow"/>
          <w:sz w:val="22"/>
          <w:szCs w:val="22"/>
          <w:u w:val="none"/>
        </w:rPr>
        <w:t>Vigil J, *Umstattd Meyer MR</w:t>
      </w:r>
      <w:r>
        <w:rPr>
          <w:rStyle w:val="Hyperlink"/>
          <w:rFonts w:ascii="Arial Narrow" w:hAnsi="Arial Narrow"/>
          <w:sz w:val="22"/>
          <w:szCs w:val="22"/>
          <w:u w:val="none"/>
        </w:rPr>
        <w:t>,</w:t>
      </w:r>
      <w:r w:rsidRPr="000C2C28">
        <w:rPr>
          <w:rStyle w:val="Hyperlink"/>
          <w:rFonts w:ascii="Arial Narrow" w:hAnsi="Arial Narrow"/>
          <w:sz w:val="22"/>
          <w:szCs w:val="22"/>
          <w:u w:val="none"/>
        </w:rPr>
        <w:t xml:space="preserve"> Gabbert KD, John DH, </w:t>
      </w:r>
      <w:proofErr w:type="spellStart"/>
      <w:r w:rsidRPr="000C2C28">
        <w:rPr>
          <w:rStyle w:val="Hyperlink"/>
          <w:rFonts w:ascii="Arial Narrow" w:hAnsi="Arial Narrow"/>
          <w:sz w:val="22"/>
          <w:szCs w:val="22"/>
          <w:u w:val="none"/>
        </w:rPr>
        <w:t>Kellstedt</w:t>
      </w:r>
      <w:proofErr w:type="spellEnd"/>
      <w:r w:rsidRPr="000C2C28">
        <w:rPr>
          <w:rStyle w:val="Hyperlink"/>
          <w:rFonts w:ascii="Arial Narrow" w:hAnsi="Arial Narrow"/>
          <w:sz w:val="22"/>
          <w:szCs w:val="22"/>
          <w:u w:val="none"/>
        </w:rPr>
        <w:t xml:space="preserve"> D, Orzech KM, </w:t>
      </w:r>
      <w:r w:rsidRPr="000C2C28">
        <w:rPr>
          <w:rStyle w:val="Hyperlink"/>
          <w:rFonts w:ascii="Arial Narrow" w:hAnsi="Arial Narrow"/>
          <w:b/>
          <w:bCs/>
          <w:sz w:val="22"/>
          <w:szCs w:val="22"/>
          <w:u w:val="none"/>
        </w:rPr>
        <w:t>Wende ME</w:t>
      </w:r>
      <w:r w:rsidRPr="000C2C28">
        <w:rPr>
          <w:rStyle w:val="Hyperlink"/>
          <w:rFonts w:ascii="Arial Narrow" w:hAnsi="Arial Narrow"/>
          <w:sz w:val="22"/>
          <w:szCs w:val="22"/>
          <w:u w:val="none"/>
        </w:rPr>
        <w:t>, &amp; Stroope J (under review). Partnerships Enhance Physical Activity: A Qualitative Analysis of Physical Activity Policy, Systems, and Environmental Strategies in Extension SNAP-Ed Programs. [Under review as a poster presentation at the 2026 American Academy of Health Behavior Annual Meeting].</w:t>
      </w:r>
    </w:p>
    <w:p w14:paraId="4206E23E" w14:textId="77777777" w:rsidR="000C2C28" w:rsidRPr="00226D48" w:rsidRDefault="000C2C28" w:rsidP="00B6214B">
      <w:pPr>
        <w:pStyle w:val="ListParagraph"/>
        <w:numPr>
          <w:ilvl w:val="0"/>
          <w:numId w:val="23"/>
        </w:numPr>
        <w:spacing w:after="120"/>
        <w:rPr>
          <w:rStyle w:val="Hyperlink"/>
          <w:rFonts w:ascii="Arial Narrow" w:hAnsi="Arial Narrow"/>
          <w:sz w:val="22"/>
          <w:szCs w:val="22"/>
          <w:u w:val="none"/>
        </w:rPr>
      </w:pPr>
    </w:p>
    <w:bookmarkEnd w:id="25"/>
    <w:p w14:paraId="4095E411" w14:textId="77777777" w:rsidR="00614EA1" w:rsidRDefault="00614EA1" w:rsidP="00D31426">
      <w:pPr>
        <w:outlineLvl w:val="0"/>
        <w:rPr>
          <w:rFonts w:ascii="Arial Narrow" w:hAnsi="Arial Narrow"/>
          <w:b/>
          <w:bCs/>
          <w:caps/>
          <w:sz w:val="22"/>
          <w:szCs w:val="22"/>
        </w:rPr>
      </w:pPr>
    </w:p>
    <w:p w14:paraId="53939054" w14:textId="66AB24F8" w:rsidR="00D31426" w:rsidRPr="00BF5473" w:rsidRDefault="000D3D69" w:rsidP="00BF5473">
      <w:pPr>
        <w:spacing w:after="240"/>
        <w:outlineLvl w:val="0"/>
        <w:rPr>
          <w:rFonts w:ascii="Arial Narrow" w:hAnsi="Arial Narrow"/>
          <w:b/>
          <w:bCs/>
          <w:caps/>
          <w:sz w:val="22"/>
          <w:szCs w:val="22"/>
        </w:rPr>
      </w:pPr>
      <w:r w:rsidRPr="008A7626">
        <w:rPr>
          <w:rFonts w:ascii="Arial Narrow" w:hAnsi="Arial Narrow"/>
          <w:b/>
          <w:bCs/>
          <w:caps/>
          <w:sz w:val="22"/>
          <w:szCs w:val="22"/>
        </w:rPr>
        <w:t>GRANT</w:t>
      </w:r>
      <w:r w:rsidR="00B766BF" w:rsidRPr="008A7626">
        <w:rPr>
          <w:rFonts w:ascii="Arial Narrow" w:hAnsi="Arial Narrow"/>
          <w:b/>
          <w:bCs/>
          <w:caps/>
          <w:sz w:val="22"/>
          <w:szCs w:val="22"/>
        </w:rPr>
        <w:t xml:space="preserve"> FUNDING</w:t>
      </w:r>
      <w:r w:rsidR="00653A3D">
        <w:rPr>
          <w:rFonts w:ascii="Arial Narrow" w:hAnsi="Arial Narrow"/>
          <w:b/>
          <w:bCs/>
          <w:caps/>
          <w:sz w:val="22"/>
          <w:szCs w:val="22"/>
        </w:rPr>
        <w:t>:</w:t>
      </w:r>
    </w:p>
    <w:p w14:paraId="5F14C838" w14:textId="77777777" w:rsidR="00B6230C" w:rsidRPr="00D708D8" w:rsidRDefault="00B766BF" w:rsidP="00D708D8">
      <w:pPr>
        <w:spacing w:after="120"/>
        <w:rPr>
          <w:rFonts w:ascii="Arial Narrow" w:hAnsi="Arial Narrow"/>
          <w:sz w:val="22"/>
          <w:szCs w:val="22"/>
        </w:rPr>
      </w:pPr>
      <w:r w:rsidRPr="008A7626">
        <w:rPr>
          <w:rFonts w:ascii="Arial Narrow" w:hAnsi="Arial Narrow"/>
          <w:b/>
          <w:sz w:val="22"/>
          <w:szCs w:val="22"/>
          <w:u w:val="single"/>
        </w:rPr>
        <w:t>Funded</w:t>
      </w:r>
      <w:bookmarkStart w:id="33" w:name="_Hlk56699670"/>
    </w:p>
    <w:p w14:paraId="54E931D7" w14:textId="326E0C16" w:rsidR="00AA562C" w:rsidRPr="008A7626" w:rsidRDefault="00AA562C" w:rsidP="00AA562C">
      <w:pPr>
        <w:pStyle w:val="ListParagraph"/>
        <w:ind w:left="360"/>
        <w:rPr>
          <w:rFonts w:ascii="Arial Narrow" w:hAnsi="Arial Narrow"/>
          <w:sz w:val="22"/>
          <w:szCs w:val="22"/>
        </w:rPr>
      </w:pPr>
      <w:r w:rsidRPr="008A7626">
        <w:rPr>
          <w:rFonts w:ascii="Arial Narrow" w:hAnsi="Arial Narrow"/>
          <w:sz w:val="22"/>
          <w:szCs w:val="22"/>
        </w:rPr>
        <w:t xml:space="preserve">University of South Carolina Office of the Vice President for Research (Re-submission)        </w:t>
      </w:r>
    </w:p>
    <w:p w14:paraId="1129FAAC" w14:textId="77777777" w:rsidR="00AA562C" w:rsidRPr="008A7626" w:rsidRDefault="00AA562C" w:rsidP="00AA562C">
      <w:pPr>
        <w:pStyle w:val="ListParagraph"/>
        <w:ind w:left="360"/>
        <w:rPr>
          <w:rFonts w:ascii="Arial Narrow" w:hAnsi="Arial Narrow"/>
          <w:sz w:val="22"/>
          <w:szCs w:val="22"/>
        </w:rPr>
      </w:pPr>
      <w:r w:rsidRPr="008A7626">
        <w:rPr>
          <w:rFonts w:ascii="Arial Narrow" w:hAnsi="Arial Narrow"/>
          <w:sz w:val="22"/>
          <w:szCs w:val="22"/>
        </w:rPr>
        <w:t>Wende (PI)</w:t>
      </w:r>
    </w:p>
    <w:p w14:paraId="12824BBD" w14:textId="77777777" w:rsidR="00AA562C" w:rsidRPr="008A7626" w:rsidRDefault="00AA562C" w:rsidP="00AA562C">
      <w:pPr>
        <w:pStyle w:val="ListParagraph"/>
        <w:ind w:left="360"/>
        <w:rPr>
          <w:rFonts w:ascii="Arial Narrow" w:hAnsi="Arial Narrow"/>
          <w:sz w:val="22"/>
          <w:szCs w:val="22"/>
        </w:rPr>
      </w:pPr>
      <w:r w:rsidRPr="008A7626">
        <w:rPr>
          <w:rFonts w:ascii="Arial Narrow" w:hAnsi="Arial Narrow"/>
          <w:sz w:val="22"/>
          <w:szCs w:val="22"/>
        </w:rPr>
        <w:t>05/01/21 - 05/01/22</w:t>
      </w:r>
    </w:p>
    <w:p w14:paraId="2BA04E6E" w14:textId="77777777" w:rsidR="00AA562C" w:rsidRPr="008A7626" w:rsidRDefault="00AA562C" w:rsidP="00AA562C">
      <w:pPr>
        <w:pStyle w:val="ListParagraph"/>
        <w:ind w:left="360"/>
        <w:rPr>
          <w:rFonts w:ascii="Arial Narrow" w:hAnsi="Arial Narrow"/>
          <w:b/>
          <w:sz w:val="22"/>
          <w:szCs w:val="22"/>
        </w:rPr>
      </w:pPr>
      <w:r w:rsidRPr="008A7626">
        <w:rPr>
          <w:rFonts w:ascii="Arial Narrow" w:hAnsi="Arial Narrow"/>
          <w:b/>
          <w:sz w:val="22"/>
          <w:szCs w:val="22"/>
        </w:rPr>
        <w:t>Neighborhood socioeconomic status, green space, and walkability and risk for fracture</w:t>
      </w:r>
    </w:p>
    <w:p w14:paraId="3FED915A" w14:textId="77777777" w:rsidR="00AA562C" w:rsidRPr="008A7626" w:rsidRDefault="00AA562C" w:rsidP="00AA562C">
      <w:pPr>
        <w:pStyle w:val="ListParagraph"/>
        <w:ind w:left="360"/>
        <w:rPr>
          <w:rFonts w:ascii="Arial Narrow" w:hAnsi="Arial Narrow"/>
          <w:b/>
          <w:sz w:val="22"/>
          <w:szCs w:val="22"/>
        </w:rPr>
      </w:pPr>
      <w:r w:rsidRPr="008A7626">
        <w:rPr>
          <w:rFonts w:ascii="Arial Narrow" w:hAnsi="Arial Narrow"/>
          <w:b/>
          <w:sz w:val="22"/>
          <w:szCs w:val="22"/>
        </w:rPr>
        <w:t>among postmenopausal women: The Women’s Health Initiative</w:t>
      </w:r>
    </w:p>
    <w:p w14:paraId="17EDF6CD" w14:textId="77777777" w:rsidR="00AA562C" w:rsidRPr="008A7626" w:rsidRDefault="00AA562C" w:rsidP="00AA562C">
      <w:pPr>
        <w:pStyle w:val="ListParagraph"/>
        <w:ind w:left="360"/>
        <w:rPr>
          <w:rFonts w:ascii="Arial Narrow" w:hAnsi="Arial Narrow"/>
          <w:sz w:val="22"/>
          <w:szCs w:val="22"/>
        </w:rPr>
      </w:pPr>
      <w:r w:rsidRPr="008A7626">
        <w:rPr>
          <w:rFonts w:ascii="Arial Narrow" w:hAnsi="Arial Narrow"/>
          <w:sz w:val="22"/>
          <w:szCs w:val="22"/>
        </w:rPr>
        <w:t>The purpose of the proposed study is to assess whether neighborhood SES, walkability, and green</w:t>
      </w:r>
    </w:p>
    <w:p w14:paraId="1F21C66E" w14:textId="77777777" w:rsidR="00AA562C" w:rsidRPr="008A7626" w:rsidRDefault="00AA562C" w:rsidP="00AA562C">
      <w:pPr>
        <w:pStyle w:val="ListParagraph"/>
        <w:ind w:left="360"/>
        <w:rPr>
          <w:rFonts w:ascii="Arial Narrow" w:hAnsi="Arial Narrow"/>
          <w:sz w:val="22"/>
          <w:szCs w:val="22"/>
        </w:rPr>
      </w:pPr>
      <w:r w:rsidRPr="008A7626">
        <w:rPr>
          <w:rFonts w:ascii="Arial Narrow" w:hAnsi="Arial Narrow"/>
          <w:sz w:val="22"/>
          <w:szCs w:val="22"/>
        </w:rPr>
        <w:t>space have a significant impact on fracture incidence among postmenopausal women, and to assess important modifiers for these longitudinal relationships, such as fall history, PA, frailty, race/ethnicity, and age.</w:t>
      </w:r>
    </w:p>
    <w:p w14:paraId="6DC62706" w14:textId="77777777" w:rsidR="00AA562C" w:rsidRPr="008A7626" w:rsidRDefault="00AA562C" w:rsidP="00AA562C">
      <w:pPr>
        <w:pStyle w:val="ListParagraph"/>
        <w:rPr>
          <w:rFonts w:ascii="Arial Narrow" w:hAnsi="Arial Narrow"/>
          <w:sz w:val="22"/>
          <w:szCs w:val="22"/>
        </w:rPr>
      </w:pPr>
      <w:r w:rsidRPr="008A7626">
        <w:rPr>
          <w:rFonts w:ascii="Arial Narrow" w:hAnsi="Arial Narrow"/>
          <w:sz w:val="22"/>
          <w:szCs w:val="22"/>
        </w:rPr>
        <w:t>Role: Principal Investigator</w:t>
      </w:r>
    </w:p>
    <w:p w14:paraId="65D412CE" w14:textId="77777777" w:rsidR="00AA562C" w:rsidRPr="008A7626" w:rsidRDefault="00AA562C" w:rsidP="00AA562C">
      <w:pPr>
        <w:pStyle w:val="ListParagraph"/>
        <w:rPr>
          <w:rFonts w:ascii="Arial Narrow" w:hAnsi="Arial Narrow"/>
          <w:sz w:val="22"/>
          <w:szCs w:val="22"/>
        </w:rPr>
      </w:pPr>
      <w:bookmarkStart w:id="34" w:name="_Hlk59381319"/>
      <w:r w:rsidRPr="008A7626">
        <w:rPr>
          <w:rFonts w:ascii="Arial Narrow" w:hAnsi="Arial Narrow"/>
          <w:sz w:val="22"/>
          <w:szCs w:val="22"/>
        </w:rPr>
        <w:t>Amount requested: $4,922 to support my dissertation research</w:t>
      </w:r>
    </w:p>
    <w:p w14:paraId="13E24BF8" w14:textId="77777777" w:rsidR="00AA562C" w:rsidRDefault="00AA562C" w:rsidP="00AA562C">
      <w:pPr>
        <w:pStyle w:val="ListParagraph"/>
        <w:rPr>
          <w:rFonts w:ascii="Arial Narrow" w:hAnsi="Arial Narrow"/>
          <w:sz w:val="22"/>
          <w:szCs w:val="22"/>
        </w:rPr>
      </w:pPr>
      <w:r w:rsidRPr="008A7626">
        <w:rPr>
          <w:rFonts w:ascii="Arial Narrow" w:hAnsi="Arial Narrow"/>
          <w:sz w:val="22"/>
          <w:szCs w:val="22"/>
        </w:rPr>
        <w:t>Submitted: October 2020</w:t>
      </w:r>
      <w:bookmarkEnd w:id="34"/>
    </w:p>
    <w:p w14:paraId="53CF9A47" w14:textId="77777777" w:rsidR="00147007" w:rsidRPr="008A7626" w:rsidRDefault="00147007" w:rsidP="00AA562C">
      <w:pPr>
        <w:pStyle w:val="ListParagraph"/>
        <w:rPr>
          <w:rFonts w:ascii="Arial Narrow" w:hAnsi="Arial Narrow"/>
          <w:sz w:val="22"/>
          <w:szCs w:val="22"/>
        </w:rPr>
      </w:pPr>
    </w:p>
    <w:p w14:paraId="273D8A33" w14:textId="77777777" w:rsidR="005C4E47" w:rsidRPr="008A7626" w:rsidRDefault="00E71229" w:rsidP="009167ED">
      <w:pPr>
        <w:ind w:firstLine="360"/>
        <w:rPr>
          <w:rFonts w:ascii="Arial Narrow" w:hAnsi="Arial Narrow"/>
          <w:sz w:val="22"/>
          <w:szCs w:val="22"/>
        </w:rPr>
      </w:pPr>
      <w:r w:rsidRPr="008A7626">
        <w:rPr>
          <w:rFonts w:ascii="Arial Narrow" w:hAnsi="Arial Narrow"/>
          <w:sz w:val="22"/>
          <w:szCs w:val="22"/>
        </w:rPr>
        <w:t>University of South Carolina Advanced Support for Innovative Research Excellence</w:t>
      </w:r>
      <w:r w:rsidR="0043010A" w:rsidRPr="008A7626">
        <w:rPr>
          <w:rFonts w:ascii="Arial Narrow" w:hAnsi="Arial Narrow"/>
          <w:sz w:val="22"/>
          <w:szCs w:val="22"/>
        </w:rPr>
        <w:t xml:space="preserve"> (ASPIRE)</w:t>
      </w:r>
      <w:r w:rsidRPr="008A7626">
        <w:rPr>
          <w:rFonts w:ascii="Arial Narrow" w:hAnsi="Arial Narrow"/>
          <w:sz w:val="22"/>
          <w:szCs w:val="22"/>
        </w:rPr>
        <w:t xml:space="preserve">     </w:t>
      </w:r>
    </w:p>
    <w:p w14:paraId="7EEB8A8F" w14:textId="77777777" w:rsidR="005C4E47" w:rsidRPr="008A7626" w:rsidRDefault="00E71229" w:rsidP="009167ED">
      <w:pPr>
        <w:ind w:firstLine="360"/>
        <w:rPr>
          <w:rFonts w:ascii="Arial Narrow" w:hAnsi="Arial Narrow"/>
          <w:sz w:val="22"/>
          <w:szCs w:val="22"/>
        </w:rPr>
      </w:pPr>
      <w:r w:rsidRPr="008A7626">
        <w:rPr>
          <w:rFonts w:ascii="Arial Narrow" w:hAnsi="Arial Narrow"/>
          <w:sz w:val="22"/>
          <w:szCs w:val="22"/>
        </w:rPr>
        <w:t>Kaczynski (PI)</w:t>
      </w:r>
    </w:p>
    <w:p w14:paraId="2D2F8D75" w14:textId="77777777" w:rsidR="00E71229" w:rsidRPr="008A7626" w:rsidRDefault="00E71229" w:rsidP="009167ED">
      <w:pPr>
        <w:ind w:firstLine="360"/>
        <w:rPr>
          <w:rFonts w:ascii="Arial Narrow" w:hAnsi="Arial Narrow"/>
          <w:sz w:val="22"/>
          <w:szCs w:val="22"/>
        </w:rPr>
      </w:pPr>
      <w:r w:rsidRPr="008A7626">
        <w:rPr>
          <w:rFonts w:ascii="Arial Narrow" w:hAnsi="Arial Narrow"/>
          <w:sz w:val="22"/>
          <w:szCs w:val="22"/>
        </w:rPr>
        <w:t>07/01/20</w:t>
      </w:r>
      <w:r w:rsidR="005C4E47" w:rsidRPr="008A7626">
        <w:rPr>
          <w:rFonts w:ascii="Arial Narrow" w:hAnsi="Arial Narrow"/>
          <w:sz w:val="22"/>
          <w:szCs w:val="22"/>
        </w:rPr>
        <w:t xml:space="preserve"> </w:t>
      </w:r>
      <w:r w:rsidRPr="008A7626">
        <w:rPr>
          <w:rFonts w:ascii="Arial Narrow" w:hAnsi="Arial Narrow"/>
          <w:sz w:val="22"/>
          <w:szCs w:val="22"/>
        </w:rPr>
        <w:t>-</w:t>
      </w:r>
      <w:r w:rsidR="005C4E47" w:rsidRPr="008A7626">
        <w:rPr>
          <w:rFonts w:ascii="Arial Narrow" w:hAnsi="Arial Narrow"/>
          <w:sz w:val="22"/>
          <w:szCs w:val="22"/>
        </w:rPr>
        <w:t xml:space="preserve"> </w:t>
      </w:r>
      <w:r w:rsidRPr="008A7626">
        <w:rPr>
          <w:rFonts w:ascii="Arial Narrow" w:hAnsi="Arial Narrow"/>
          <w:sz w:val="22"/>
          <w:szCs w:val="22"/>
        </w:rPr>
        <w:t>09/30/21</w:t>
      </w:r>
    </w:p>
    <w:p w14:paraId="14527E93" w14:textId="77777777" w:rsidR="00E71229" w:rsidRPr="008A7626" w:rsidRDefault="00E71229" w:rsidP="009167ED">
      <w:pPr>
        <w:pStyle w:val="ListParagraph"/>
        <w:ind w:left="360"/>
        <w:rPr>
          <w:rFonts w:ascii="Arial Narrow" w:hAnsi="Arial Narrow"/>
          <w:b/>
          <w:sz w:val="22"/>
          <w:szCs w:val="22"/>
        </w:rPr>
      </w:pPr>
      <w:r w:rsidRPr="008A7626">
        <w:rPr>
          <w:rFonts w:ascii="Arial Narrow" w:hAnsi="Arial Narrow"/>
          <w:b/>
          <w:sz w:val="22"/>
          <w:szCs w:val="22"/>
        </w:rPr>
        <w:t>Baseline evaluation of a major park renovation natural experiment to improve diverse health outcomes in Columbia, SC</w:t>
      </w:r>
    </w:p>
    <w:p w14:paraId="3BCE824D" w14:textId="77777777" w:rsidR="00E71229" w:rsidRPr="008A7626" w:rsidRDefault="00E71229" w:rsidP="009167ED">
      <w:pPr>
        <w:pStyle w:val="ListParagraph"/>
        <w:ind w:left="360"/>
        <w:rPr>
          <w:rFonts w:ascii="Arial Narrow" w:hAnsi="Arial Narrow"/>
          <w:sz w:val="22"/>
          <w:szCs w:val="22"/>
        </w:rPr>
      </w:pPr>
      <w:r w:rsidRPr="008A7626">
        <w:rPr>
          <w:rFonts w:ascii="Arial Narrow" w:hAnsi="Arial Narrow"/>
          <w:sz w:val="22"/>
          <w:szCs w:val="22"/>
        </w:rPr>
        <w:t>T</w:t>
      </w:r>
      <w:r w:rsidR="00756256">
        <w:rPr>
          <w:rFonts w:ascii="Arial Narrow" w:hAnsi="Arial Narrow"/>
          <w:sz w:val="22"/>
          <w:szCs w:val="22"/>
        </w:rPr>
        <w:t xml:space="preserve">his </w:t>
      </w:r>
      <w:r w:rsidRPr="008A7626">
        <w:rPr>
          <w:rFonts w:ascii="Arial Narrow" w:hAnsi="Arial Narrow"/>
          <w:sz w:val="22"/>
          <w:szCs w:val="22"/>
        </w:rPr>
        <w:t xml:space="preserve">quasi-experimental study </w:t>
      </w:r>
      <w:r w:rsidR="00756256">
        <w:rPr>
          <w:rFonts w:ascii="Arial Narrow" w:hAnsi="Arial Narrow"/>
          <w:sz w:val="22"/>
          <w:szCs w:val="22"/>
        </w:rPr>
        <w:t>engaged</w:t>
      </w:r>
      <w:r w:rsidRPr="008A7626">
        <w:rPr>
          <w:rFonts w:ascii="Arial Narrow" w:hAnsi="Arial Narrow"/>
          <w:sz w:val="22"/>
          <w:szCs w:val="22"/>
        </w:rPr>
        <w:t xml:space="preserve"> diverse community stakeholders to understand challenges and opportunities for Finlay Park in Columbia, SC</w:t>
      </w:r>
      <w:r w:rsidR="00EB5880">
        <w:rPr>
          <w:rFonts w:ascii="Arial Narrow" w:hAnsi="Arial Narrow"/>
          <w:sz w:val="22"/>
          <w:szCs w:val="22"/>
        </w:rPr>
        <w:t xml:space="preserve"> </w:t>
      </w:r>
      <w:r w:rsidRPr="008A7626">
        <w:rPr>
          <w:rFonts w:ascii="Arial Narrow" w:hAnsi="Arial Narrow"/>
          <w:sz w:val="22"/>
          <w:szCs w:val="22"/>
        </w:rPr>
        <w:t xml:space="preserve">and collect baseline information on environmental resources and related health behaviors and outcomes that may be impacted by the Finlay Park renovation. </w:t>
      </w:r>
    </w:p>
    <w:p w14:paraId="7C69A6F3" w14:textId="6632A08B" w:rsidR="00E71229" w:rsidRPr="008A7626" w:rsidRDefault="00E71229" w:rsidP="00E71229">
      <w:pPr>
        <w:pStyle w:val="ListParagraph"/>
        <w:rPr>
          <w:rFonts w:ascii="Arial Narrow" w:hAnsi="Arial Narrow"/>
          <w:sz w:val="22"/>
          <w:szCs w:val="22"/>
        </w:rPr>
      </w:pPr>
      <w:r w:rsidRPr="008A7626">
        <w:rPr>
          <w:rFonts w:ascii="Arial Narrow" w:hAnsi="Arial Narrow"/>
          <w:sz w:val="22"/>
          <w:szCs w:val="22"/>
        </w:rPr>
        <w:t>Role: Co-investigator</w:t>
      </w:r>
      <w:r w:rsidR="004812B4" w:rsidRPr="008A7626">
        <w:rPr>
          <w:rFonts w:ascii="Arial Narrow" w:hAnsi="Arial Narrow"/>
          <w:sz w:val="22"/>
          <w:szCs w:val="22"/>
        </w:rPr>
        <w:t xml:space="preserve"> </w:t>
      </w:r>
    </w:p>
    <w:p w14:paraId="7C36B674" w14:textId="77777777" w:rsidR="00E71229" w:rsidRPr="008A7626" w:rsidRDefault="00E71229" w:rsidP="00E71229">
      <w:pPr>
        <w:pStyle w:val="ListParagraph"/>
        <w:rPr>
          <w:rFonts w:ascii="Arial Narrow" w:hAnsi="Arial Narrow"/>
          <w:sz w:val="22"/>
          <w:szCs w:val="22"/>
        </w:rPr>
      </w:pPr>
      <w:r w:rsidRPr="008A7626">
        <w:rPr>
          <w:rFonts w:ascii="Arial Narrow" w:hAnsi="Arial Narrow"/>
          <w:sz w:val="22"/>
          <w:szCs w:val="22"/>
        </w:rPr>
        <w:t>Amount requested: $14,988</w:t>
      </w:r>
    </w:p>
    <w:p w14:paraId="5A027BD9" w14:textId="77777777" w:rsidR="00AA562C" w:rsidRDefault="00E71229" w:rsidP="00AA562C">
      <w:pPr>
        <w:pStyle w:val="ListParagraph"/>
        <w:rPr>
          <w:rFonts w:ascii="Arial Narrow" w:hAnsi="Arial Narrow"/>
          <w:sz w:val="22"/>
          <w:szCs w:val="22"/>
        </w:rPr>
      </w:pPr>
      <w:r w:rsidRPr="008A7626">
        <w:rPr>
          <w:rFonts w:ascii="Arial Narrow" w:hAnsi="Arial Narrow"/>
          <w:sz w:val="22"/>
          <w:szCs w:val="22"/>
        </w:rPr>
        <w:t>Submitted: January 2020</w:t>
      </w:r>
    </w:p>
    <w:p w14:paraId="2C56097A" w14:textId="77777777" w:rsidR="00270DCE" w:rsidRDefault="00270DCE" w:rsidP="00171351">
      <w:pPr>
        <w:ind w:firstLine="360"/>
        <w:rPr>
          <w:rFonts w:ascii="Arial Narrow" w:hAnsi="Arial Narrow"/>
          <w:sz w:val="22"/>
          <w:szCs w:val="22"/>
        </w:rPr>
      </w:pPr>
    </w:p>
    <w:p w14:paraId="0A9C54AF" w14:textId="77777777" w:rsidR="00171351" w:rsidRPr="008A7626" w:rsidRDefault="00171351" w:rsidP="00171351">
      <w:pPr>
        <w:ind w:firstLine="360"/>
        <w:rPr>
          <w:rFonts w:ascii="Arial Narrow" w:hAnsi="Arial Narrow"/>
          <w:sz w:val="22"/>
          <w:szCs w:val="22"/>
        </w:rPr>
      </w:pPr>
      <w:r w:rsidRPr="008A7626">
        <w:rPr>
          <w:rFonts w:ascii="Arial Narrow" w:hAnsi="Arial Narrow"/>
          <w:sz w:val="22"/>
          <w:szCs w:val="22"/>
        </w:rPr>
        <w:t xml:space="preserve">University of South Carolina </w:t>
      </w:r>
      <w:r w:rsidR="00B94859">
        <w:rPr>
          <w:rFonts w:ascii="Arial Narrow" w:hAnsi="Arial Narrow"/>
          <w:sz w:val="22"/>
          <w:szCs w:val="22"/>
        </w:rPr>
        <w:t xml:space="preserve">Office of the Vice President for Research, </w:t>
      </w:r>
      <w:r w:rsidR="00265E50" w:rsidRPr="00265E50">
        <w:rPr>
          <w:rFonts w:ascii="Arial Narrow" w:hAnsi="Arial Narrow"/>
          <w:sz w:val="22"/>
          <w:szCs w:val="22"/>
        </w:rPr>
        <w:t>Racial Justice and Equity Research Fund</w:t>
      </w:r>
    </w:p>
    <w:p w14:paraId="2A696F54" w14:textId="77777777" w:rsidR="00171351" w:rsidRPr="008A7626" w:rsidRDefault="00171351" w:rsidP="00171351">
      <w:pPr>
        <w:ind w:firstLine="360"/>
        <w:rPr>
          <w:rFonts w:ascii="Arial Narrow" w:hAnsi="Arial Narrow"/>
          <w:sz w:val="22"/>
          <w:szCs w:val="22"/>
        </w:rPr>
      </w:pPr>
      <w:r w:rsidRPr="008A7626">
        <w:rPr>
          <w:rFonts w:ascii="Arial Narrow" w:hAnsi="Arial Narrow"/>
          <w:sz w:val="22"/>
          <w:szCs w:val="22"/>
        </w:rPr>
        <w:t>Kaczynski (PI)</w:t>
      </w:r>
    </w:p>
    <w:p w14:paraId="29E0B45F" w14:textId="77777777" w:rsidR="00171351" w:rsidRPr="008A7626" w:rsidRDefault="00171351" w:rsidP="00171351">
      <w:pPr>
        <w:ind w:firstLine="360"/>
        <w:rPr>
          <w:rFonts w:ascii="Arial Narrow" w:hAnsi="Arial Narrow"/>
          <w:sz w:val="22"/>
          <w:szCs w:val="22"/>
        </w:rPr>
      </w:pPr>
      <w:r w:rsidRPr="008A7626">
        <w:rPr>
          <w:rFonts w:ascii="Arial Narrow" w:hAnsi="Arial Narrow"/>
          <w:sz w:val="22"/>
          <w:szCs w:val="22"/>
        </w:rPr>
        <w:t>0</w:t>
      </w:r>
      <w:r w:rsidR="00B562AE">
        <w:rPr>
          <w:rFonts w:ascii="Arial Narrow" w:hAnsi="Arial Narrow"/>
          <w:sz w:val="22"/>
          <w:szCs w:val="22"/>
        </w:rPr>
        <w:t>1</w:t>
      </w:r>
      <w:r w:rsidRPr="008A7626">
        <w:rPr>
          <w:rFonts w:ascii="Arial Narrow" w:hAnsi="Arial Narrow"/>
          <w:sz w:val="22"/>
          <w:szCs w:val="22"/>
        </w:rPr>
        <w:t>/01/2</w:t>
      </w:r>
      <w:r w:rsidR="00B562AE">
        <w:rPr>
          <w:rFonts w:ascii="Arial Narrow" w:hAnsi="Arial Narrow"/>
          <w:sz w:val="22"/>
          <w:szCs w:val="22"/>
        </w:rPr>
        <w:t>2</w:t>
      </w:r>
      <w:r w:rsidRPr="008A7626">
        <w:rPr>
          <w:rFonts w:ascii="Arial Narrow" w:hAnsi="Arial Narrow"/>
          <w:sz w:val="22"/>
          <w:szCs w:val="22"/>
        </w:rPr>
        <w:t xml:space="preserve"> - </w:t>
      </w:r>
      <w:r w:rsidR="00B562AE">
        <w:rPr>
          <w:rFonts w:ascii="Arial Narrow" w:hAnsi="Arial Narrow"/>
          <w:sz w:val="22"/>
          <w:szCs w:val="22"/>
        </w:rPr>
        <w:t>12</w:t>
      </w:r>
      <w:r w:rsidRPr="008A7626">
        <w:rPr>
          <w:rFonts w:ascii="Arial Narrow" w:hAnsi="Arial Narrow"/>
          <w:sz w:val="22"/>
          <w:szCs w:val="22"/>
        </w:rPr>
        <w:t>/3</w:t>
      </w:r>
      <w:r w:rsidR="00B562AE">
        <w:rPr>
          <w:rFonts w:ascii="Arial Narrow" w:hAnsi="Arial Narrow"/>
          <w:sz w:val="22"/>
          <w:szCs w:val="22"/>
        </w:rPr>
        <w:t>1</w:t>
      </w:r>
      <w:r w:rsidRPr="008A7626">
        <w:rPr>
          <w:rFonts w:ascii="Arial Narrow" w:hAnsi="Arial Narrow"/>
          <w:sz w:val="22"/>
          <w:szCs w:val="22"/>
        </w:rPr>
        <w:t>/2</w:t>
      </w:r>
      <w:r w:rsidR="00B562AE">
        <w:rPr>
          <w:rFonts w:ascii="Arial Narrow" w:hAnsi="Arial Narrow"/>
          <w:sz w:val="22"/>
          <w:szCs w:val="22"/>
        </w:rPr>
        <w:t>2</w:t>
      </w:r>
    </w:p>
    <w:p w14:paraId="2C746599" w14:textId="77777777" w:rsidR="00171351" w:rsidRDefault="00171351" w:rsidP="00171351">
      <w:pPr>
        <w:pStyle w:val="ListParagraph"/>
        <w:ind w:left="360"/>
        <w:rPr>
          <w:rFonts w:ascii="Arial Narrow" w:hAnsi="Arial Narrow"/>
          <w:b/>
          <w:sz w:val="22"/>
          <w:szCs w:val="22"/>
        </w:rPr>
      </w:pPr>
      <w:r w:rsidRPr="00171351">
        <w:rPr>
          <w:rFonts w:ascii="Arial Narrow" w:hAnsi="Arial Narrow"/>
          <w:b/>
          <w:sz w:val="22"/>
          <w:szCs w:val="22"/>
        </w:rPr>
        <w:t>Green Justice: Examining socioeconomic and racial/ethnic</w:t>
      </w:r>
      <w:r>
        <w:rPr>
          <w:rFonts w:ascii="Arial Narrow" w:hAnsi="Arial Narrow"/>
          <w:b/>
          <w:sz w:val="22"/>
          <w:szCs w:val="22"/>
        </w:rPr>
        <w:t xml:space="preserve"> </w:t>
      </w:r>
      <w:r w:rsidRPr="00171351">
        <w:rPr>
          <w:rFonts w:ascii="Arial Narrow" w:hAnsi="Arial Narrow"/>
          <w:b/>
          <w:sz w:val="22"/>
          <w:szCs w:val="22"/>
        </w:rPr>
        <w:t>disparities in access to quality parks across Columbia, SC</w:t>
      </w:r>
    </w:p>
    <w:p w14:paraId="086A6432" w14:textId="77777777" w:rsidR="00171351" w:rsidRPr="00171351" w:rsidRDefault="000D5F6C" w:rsidP="00171351">
      <w:pPr>
        <w:pStyle w:val="ListParagraph"/>
        <w:ind w:left="360"/>
        <w:rPr>
          <w:rFonts w:ascii="Arial Narrow" w:hAnsi="Arial Narrow"/>
          <w:b/>
          <w:sz w:val="22"/>
          <w:szCs w:val="22"/>
        </w:rPr>
      </w:pPr>
      <w:r>
        <w:rPr>
          <w:rFonts w:ascii="Arial Narrow" w:hAnsi="Arial Narrow"/>
          <w:sz w:val="22"/>
          <w:szCs w:val="22"/>
        </w:rPr>
        <w:t>This</w:t>
      </w:r>
      <w:r w:rsidR="00171351" w:rsidRPr="00171351">
        <w:rPr>
          <w:rFonts w:ascii="Arial Narrow" w:hAnsi="Arial Narrow"/>
          <w:sz w:val="22"/>
          <w:szCs w:val="22"/>
        </w:rPr>
        <w:t xml:space="preserve"> quasi-experimental study </w:t>
      </w:r>
      <w:r>
        <w:rPr>
          <w:rFonts w:ascii="Arial Narrow" w:hAnsi="Arial Narrow"/>
          <w:sz w:val="22"/>
          <w:szCs w:val="22"/>
        </w:rPr>
        <w:t xml:space="preserve">collected </w:t>
      </w:r>
      <w:r w:rsidR="00171351" w:rsidRPr="00171351">
        <w:rPr>
          <w:rFonts w:ascii="Arial Narrow" w:hAnsi="Arial Narrow"/>
          <w:sz w:val="22"/>
          <w:szCs w:val="22"/>
        </w:rPr>
        <w:t>park access and quality data on all 74 parks in the Greater Columbia Area</w:t>
      </w:r>
      <w:r>
        <w:rPr>
          <w:rFonts w:ascii="Arial Narrow" w:hAnsi="Arial Narrow"/>
          <w:sz w:val="22"/>
          <w:szCs w:val="22"/>
        </w:rPr>
        <w:t xml:space="preserve"> to </w:t>
      </w:r>
      <w:r w:rsidR="00171351">
        <w:rPr>
          <w:rFonts w:ascii="Arial Narrow" w:hAnsi="Arial Narrow"/>
          <w:sz w:val="22"/>
          <w:szCs w:val="22"/>
        </w:rPr>
        <w:t>e</w:t>
      </w:r>
      <w:r w:rsidR="00171351" w:rsidRPr="00171351">
        <w:rPr>
          <w:rFonts w:ascii="Arial Narrow" w:hAnsi="Arial Narrow"/>
          <w:sz w:val="22"/>
          <w:szCs w:val="22"/>
        </w:rPr>
        <w:t>xamine inequities in park access according to neighborhood socioeconomic status and race/ethnicity.</w:t>
      </w:r>
    </w:p>
    <w:p w14:paraId="74927BD2" w14:textId="77777777" w:rsidR="00171351" w:rsidRPr="008A7626" w:rsidRDefault="00171351" w:rsidP="00171351">
      <w:pPr>
        <w:pStyle w:val="ListParagraph"/>
        <w:rPr>
          <w:rFonts w:ascii="Arial Narrow" w:hAnsi="Arial Narrow"/>
          <w:sz w:val="22"/>
          <w:szCs w:val="22"/>
        </w:rPr>
      </w:pPr>
      <w:r w:rsidRPr="008A7626">
        <w:rPr>
          <w:rFonts w:ascii="Arial Narrow" w:hAnsi="Arial Narrow"/>
          <w:sz w:val="22"/>
          <w:szCs w:val="22"/>
        </w:rPr>
        <w:t>Role: Co-investigator</w:t>
      </w:r>
    </w:p>
    <w:p w14:paraId="32A52731" w14:textId="77777777" w:rsidR="00171351" w:rsidRPr="008A7626" w:rsidRDefault="00171351" w:rsidP="00171351">
      <w:pPr>
        <w:pStyle w:val="ListParagraph"/>
        <w:rPr>
          <w:rFonts w:ascii="Arial Narrow" w:hAnsi="Arial Narrow"/>
          <w:sz w:val="22"/>
          <w:szCs w:val="22"/>
        </w:rPr>
      </w:pPr>
      <w:r w:rsidRPr="008A7626">
        <w:rPr>
          <w:rFonts w:ascii="Arial Narrow" w:hAnsi="Arial Narrow"/>
          <w:sz w:val="22"/>
          <w:szCs w:val="22"/>
        </w:rPr>
        <w:t>Amount requested: $14,</w:t>
      </w:r>
      <w:r w:rsidR="00B562AE">
        <w:rPr>
          <w:rFonts w:ascii="Arial Narrow" w:hAnsi="Arial Narrow"/>
          <w:sz w:val="22"/>
          <w:szCs w:val="22"/>
        </w:rPr>
        <w:t>876</w:t>
      </w:r>
    </w:p>
    <w:p w14:paraId="04DD5F0B" w14:textId="77777777" w:rsidR="00171351" w:rsidRDefault="00171351" w:rsidP="00171351">
      <w:pPr>
        <w:pStyle w:val="ListParagraph"/>
        <w:rPr>
          <w:rFonts w:ascii="Arial Narrow" w:hAnsi="Arial Narrow"/>
          <w:sz w:val="22"/>
          <w:szCs w:val="22"/>
        </w:rPr>
      </w:pPr>
      <w:r w:rsidRPr="008A7626">
        <w:rPr>
          <w:rFonts w:ascii="Arial Narrow" w:hAnsi="Arial Narrow"/>
          <w:sz w:val="22"/>
          <w:szCs w:val="22"/>
        </w:rPr>
        <w:t>Submitted: January 202</w:t>
      </w:r>
      <w:r w:rsidR="00B562AE">
        <w:rPr>
          <w:rFonts w:ascii="Arial Narrow" w:hAnsi="Arial Narrow"/>
          <w:sz w:val="22"/>
          <w:szCs w:val="22"/>
        </w:rPr>
        <w:t>2</w:t>
      </w:r>
    </w:p>
    <w:p w14:paraId="3B93CD1D" w14:textId="77777777" w:rsidR="00614EA1" w:rsidRDefault="00614EA1" w:rsidP="00171351">
      <w:pPr>
        <w:pStyle w:val="ListParagraph"/>
        <w:rPr>
          <w:rFonts w:ascii="Arial Narrow" w:hAnsi="Arial Narrow"/>
          <w:sz w:val="22"/>
          <w:szCs w:val="22"/>
        </w:rPr>
      </w:pPr>
    </w:p>
    <w:p w14:paraId="5396314A" w14:textId="77777777" w:rsidR="004E6F0F" w:rsidRDefault="004E6F0F" w:rsidP="004E6F0F">
      <w:pPr>
        <w:ind w:firstLine="360"/>
        <w:rPr>
          <w:rFonts w:ascii="Arial Narrow" w:hAnsi="Arial Narrow"/>
          <w:sz w:val="22"/>
          <w:szCs w:val="22"/>
        </w:rPr>
      </w:pPr>
      <w:r w:rsidRPr="00371364">
        <w:rPr>
          <w:rFonts w:ascii="Arial Narrow" w:hAnsi="Arial Narrow"/>
          <w:sz w:val="22"/>
          <w:szCs w:val="22"/>
        </w:rPr>
        <w:t xml:space="preserve">Dr. Benjamin Brown IV Fund for Interdisciplinary and Collaborative Scholarship </w:t>
      </w:r>
    </w:p>
    <w:p w14:paraId="43EDD865" w14:textId="77777777" w:rsidR="004E6F0F" w:rsidRPr="008A7626" w:rsidRDefault="004E6F0F" w:rsidP="004E6F0F">
      <w:pPr>
        <w:ind w:firstLine="360"/>
        <w:rPr>
          <w:rFonts w:ascii="Arial Narrow" w:hAnsi="Arial Narrow"/>
          <w:sz w:val="22"/>
          <w:szCs w:val="22"/>
        </w:rPr>
      </w:pPr>
      <w:r>
        <w:rPr>
          <w:rFonts w:ascii="Arial Narrow" w:hAnsi="Arial Narrow"/>
          <w:sz w:val="22"/>
          <w:szCs w:val="22"/>
        </w:rPr>
        <w:t xml:space="preserve">Umstattd Meyer </w:t>
      </w:r>
      <w:r w:rsidRPr="008A7626">
        <w:rPr>
          <w:rFonts w:ascii="Arial Narrow" w:hAnsi="Arial Narrow"/>
          <w:sz w:val="22"/>
          <w:szCs w:val="22"/>
        </w:rPr>
        <w:t xml:space="preserve">(PI)                                      </w:t>
      </w:r>
    </w:p>
    <w:p w14:paraId="169385D7" w14:textId="77777777" w:rsidR="004E6F0F" w:rsidRPr="008A7626" w:rsidRDefault="004E6F0F" w:rsidP="004E6F0F">
      <w:pPr>
        <w:ind w:firstLine="360"/>
        <w:rPr>
          <w:rFonts w:ascii="Arial Narrow" w:hAnsi="Arial Narrow"/>
          <w:sz w:val="22"/>
          <w:szCs w:val="22"/>
        </w:rPr>
      </w:pPr>
      <w:r>
        <w:rPr>
          <w:rFonts w:ascii="Arial Narrow" w:hAnsi="Arial Narrow"/>
          <w:sz w:val="22"/>
          <w:szCs w:val="22"/>
        </w:rPr>
        <w:lastRenderedPageBreak/>
        <w:t>06</w:t>
      </w:r>
      <w:r w:rsidRPr="008A7626">
        <w:rPr>
          <w:rFonts w:ascii="Arial Narrow" w:hAnsi="Arial Narrow"/>
          <w:sz w:val="22"/>
          <w:szCs w:val="22"/>
        </w:rPr>
        <w:t>/01/2</w:t>
      </w:r>
      <w:r>
        <w:rPr>
          <w:rFonts w:ascii="Arial Narrow" w:hAnsi="Arial Narrow"/>
          <w:sz w:val="22"/>
          <w:szCs w:val="22"/>
        </w:rPr>
        <w:t>2</w:t>
      </w:r>
      <w:r w:rsidRPr="008A7626">
        <w:rPr>
          <w:rFonts w:ascii="Arial Narrow" w:hAnsi="Arial Narrow"/>
          <w:sz w:val="22"/>
          <w:szCs w:val="22"/>
        </w:rPr>
        <w:t xml:space="preserve"> - </w:t>
      </w:r>
      <w:r>
        <w:rPr>
          <w:rFonts w:ascii="Arial Narrow" w:hAnsi="Arial Narrow"/>
          <w:sz w:val="22"/>
          <w:szCs w:val="22"/>
        </w:rPr>
        <w:t>05</w:t>
      </w:r>
      <w:r w:rsidRPr="008A7626">
        <w:rPr>
          <w:rFonts w:ascii="Arial Narrow" w:hAnsi="Arial Narrow"/>
          <w:sz w:val="22"/>
          <w:szCs w:val="22"/>
        </w:rPr>
        <w:t>/</w:t>
      </w:r>
      <w:r>
        <w:rPr>
          <w:rFonts w:ascii="Arial Narrow" w:hAnsi="Arial Narrow"/>
          <w:sz w:val="22"/>
          <w:szCs w:val="22"/>
        </w:rPr>
        <w:t>31</w:t>
      </w:r>
      <w:r w:rsidRPr="008A7626">
        <w:rPr>
          <w:rFonts w:ascii="Arial Narrow" w:hAnsi="Arial Narrow"/>
          <w:sz w:val="22"/>
          <w:szCs w:val="22"/>
        </w:rPr>
        <w:t>/2</w:t>
      </w:r>
      <w:r>
        <w:rPr>
          <w:rFonts w:ascii="Arial Narrow" w:hAnsi="Arial Narrow"/>
          <w:sz w:val="22"/>
          <w:szCs w:val="22"/>
        </w:rPr>
        <w:t>3</w:t>
      </w:r>
    </w:p>
    <w:p w14:paraId="34825934" w14:textId="77777777" w:rsidR="004E6F0F" w:rsidRDefault="004E6F0F" w:rsidP="004E6F0F">
      <w:pPr>
        <w:pStyle w:val="ListParagraph"/>
        <w:ind w:left="360"/>
        <w:rPr>
          <w:rFonts w:ascii="Arial Narrow" w:hAnsi="Arial Narrow"/>
          <w:b/>
          <w:sz w:val="22"/>
          <w:szCs w:val="22"/>
        </w:rPr>
      </w:pPr>
      <w:r w:rsidRPr="0075276F">
        <w:rPr>
          <w:rFonts w:ascii="Arial Narrow" w:hAnsi="Arial Narrow"/>
          <w:b/>
          <w:sz w:val="22"/>
          <w:szCs w:val="22"/>
        </w:rPr>
        <w:t xml:space="preserve">Play Streets: preliminary research evaluating youth physical activity, community connectedness, and implementation in rural communities </w:t>
      </w:r>
    </w:p>
    <w:p w14:paraId="07A50067" w14:textId="77777777" w:rsidR="004E6F0F" w:rsidRPr="008A7626" w:rsidRDefault="004E6F0F" w:rsidP="004E6F0F">
      <w:pPr>
        <w:pStyle w:val="ListParagraph"/>
        <w:ind w:left="360"/>
        <w:rPr>
          <w:rFonts w:ascii="Arial Narrow" w:hAnsi="Arial Narrow"/>
          <w:sz w:val="22"/>
          <w:szCs w:val="22"/>
        </w:rPr>
      </w:pPr>
      <w:r w:rsidRPr="008A7626">
        <w:rPr>
          <w:rFonts w:ascii="Arial Narrow" w:hAnsi="Arial Narrow"/>
          <w:sz w:val="22"/>
          <w:szCs w:val="22"/>
        </w:rPr>
        <w:t>Th</w:t>
      </w:r>
      <w:r w:rsidR="002E6235">
        <w:rPr>
          <w:rFonts w:ascii="Arial Narrow" w:hAnsi="Arial Narrow"/>
          <w:sz w:val="22"/>
          <w:szCs w:val="22"/>
        </w:rPr>
        <w:t xml:space="preserve">is </w:t>
      </w:r>
      <w:r>
        <w:rPr>
          <w:rFonts w:ascii="Arial Narrow" w:hAnsi="Arial Narrow"/>
          <w:sz w:val="22"/>
          <w:szCs w:val="22"/>
        </w:rPr>
        <w:t xml:space="preserve">pilot </w:t>
      </w:r>
      <w:r w:rsidRPr="008A7626">
        <w:rPr>
          <w:rFonts w:ascii="Arial Narrow" w:hAnsi="Arial Narrow"/>
          <w:sz w:val="22"/>
          <w:szCs w:val="22"/>
        </w:rPr>
        <w:t xml:space="preserve">study </w:t>
      </w:r>
      <w:r w:rsidRPr="00F41DDA">
        <w:rPr>
          <w:rFonts w:ascii="Arial Narrow" w:hAnsi="Arial Narrow"/>
          <w:sz w:val="22"/>
          <w:szCs w:val="22"/>
        </w:rPr>
        <w:t>assess</w:t>
      </w:r>
      <w:r w:rsidR="002E6235">
        <w:rPr>
          <w:rFonts w:ascii="Arial Narrow" w:hAnsi="Arial Narrow"/>
          <w:sz w:val="22"/>
          <w:szCs w:val="22"/>
        </w:rPr>
        <w:t>ed</w:t>
      </w:r>
      <w:r w:rsidRPr="00F41DDA">
        <w:rPr>
          <w:rFonts w:ascii="Arial Narrow" w:hAnsi="Arial Narrow"/>
          <w:sz w:val="22"/>
          <w:szCs w:val="22"/>
        </w:rPr>
        <w:t xml:space="preserve"> the feasibility of </w:t>
      </w:r>
      <w:r w:rsidRPr="00F86C0D">
        <w:rPr>
          <w:rFonts w:ascii="Arial Narrow" w:hAnsi="Arial Narrow"/>
          <w:sz w:val="22"/>
          <w:szCs w:val="22"/>
        </w:rPr>
        <w:t>accelerometer</w:t>
      </w:r>
      <w:r>
        <w:rPr>
          <w:rFonts w:ascii="Arial Narrow" w:hAnsi="Arial Narrow"/>
          <w:sz w:val="22"/>
          <w:szCs w:val="22"/>
        </w:rPr>
        <w:t xml:space="preserve"> use among </w:t>
      </w:r>
      <w:r w:rsidRPr="00F86C0D">
        <w:rPr>
          <w:rFonts w:ascii="Arial Narrow" w:hAnsi="Arial Narrow"/>
          <w:sz w:val="22"/>
          <w:szCs w:val="22"/>
        </w:rPr>
        <w:t>child</w:t>
      </w:r>
      <w:r>
        <w:rPr>
          <w:rFonts w:ascii="Arial Narrow" w:hAnsi="Arial Narrow"/>
          <w:sz w:val="22"/>
          <w:szCs w:val="22"/>
        </w:rPr>
        <w:t xml:space="preserve">ren in Louisiana and </w:t>
      </w:r>
      <w:proofErr w:type="gramStart"/>
      <w:r>
        <w:rPr>
          <w:rFonts w:ascii="Arial Narrow" w:hAnsi="Arial Narrow"/>
          <w:sz w:val="22"/>
          <w:szCs w:val="22"/>
        </w:rPr>
        <w:t>refine</w:t>
      </w:r>
      <w:proofErr w:type="gramEnd"/>
      <w:r>
        <w:rPr>
          <w:rFonts w:ascii="Arial Narrow" w:hAnsi="Arial Narrow"/>
          <w:sz w:val="22"/>
          <w:szCs w:val="22"/>
        </w:rPr>
        <w:t xml:space="preserve"> survey and focus group protocols for future funding opportunities. </w:t>
      </w:r>
      <w:r w:rsidRPr="00F86C0D">
        <w:rPr>
          <w:rFonts w:ascii="Arial Narrow" w:hAnsi="Arial Narrow"/>
          <w:sz w:val="22"/>
          <w:szCs w:val="22"/>
        </w:rPr>
        <w:t xml:space="preserve"> </w:t>
      </w:r>
    </w:p>
    <w:p w14:paraId="600D2118" w14:textId="3F45F214" w:rsidR="004E6F0F" w:rsidRPr="008A7626" w:rsidRDefault="004E6F0F" w:rsidP="004E6F0F">
      <w:pPr>
        <w:pStyle w:val="ListParagraph"/>
        <w:rPr>
          <w:rFonts w:ascii="Arial Narrow" w:hAnsi="Arial Narrow"/>
          <w:sz w:val="22"/>
          <w:szCs w:val="22"/>
        </w:rPr>
      </w:pPr>
      <w:r w:rsidRPr="008A7626">
        <w:rPr>
          <w:rFonts w:ascii="Arial Narrow" w:hAnsi="Arial Narrow"/>
          <w:sz w:val="22"/>
          <w:szCs w:val="22"/>
        </w:rPr>
        <w:t xml:space="preserve">Role: Co-investigator </w:t>
      </w:r>
    </w:p>
    <w:p w14:paraId="72BB7FF7" w14:textId="77777777" w:rsidR="004E6F0F" w:rsidRPr="008A7626" w:rsidRDefault="004E6F0F" w:rsidP="004E6F0F">
      <w:pPr>
        <w:pStyle w:val="ListParagraph"/>
        <w:rPr>
          <w:rFonts w:ascii="Arial Narrow" w:hAnsi="Arial Narrow"/>
          <w:sz w:val="22"/>
          <w:szCs w:val="22"/>
        </w:rPr>
      </w:pPr>
      <w:r w:rsidRPr="008A7626">
        <w:rPr>
          <w:rFonts w:ascii="Arial Narrow" w:hAnsi="Arial Narrow"/>
          <w:sz w:val="22"/>
          <w:szCs w:val="22"/>
        </w:rPr>
        <w:t>Amount requested: $</w:t>
      </w:r>
      <w:r>
        <w:rPr>
          <w:rFonts w:ascii="Arial Narrow" w:hAnsi="Arial Narrow"/>
          <w:sz w:val="22"/>
          <w:szCs w:val="22"/>
        </w:rPr>
        <w:t>25,000</w:t>
      </w:r>
    </w:p>
    <w:p w14:paraId="1E29164D" w14:textId="77777777" w:rsidR="004E6F0F" w:rsidRDefault="004E6F0F" w:rsidP="004E6F0F">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March</w:t>
      </w:r>
      <w:r w:rsidRPr="008A7626">
        <w:rPr>
          <w:rFonts w:ascii="Arial Narrow" w:hAnsi="Arial Narrow"/>
          <w:sz w:val="22"/>
          <w:szCs w:val="22"/>
        </w:rPr>
        <w:t xml:space="preserve"> 202</w:t>
      </w:r>
      <w:r>
        <w:rPr>
          <w:rFonts w:ascii="Arial Narrow" w:hAnsi="Arial Narrow"/>
          <w:sz w:val="22"/>
          <w:szCs w:val="22"/>
        </w:rPr>
        <w:t>2</w:t>
      </w:r>
    </w:p>
    <w:p w14:paraId="6AEC5E4A" w14:textId="77777777" w:rsidR="000D2FEC" w:rsidRDefault="000D2FEC" w:rsidP="004E6F0F">
      <w:pPr>
        <w:pStyle w:val="ListParagraph"/>
        <w:rPr>
          <w:rFonts w:ascii="Arial Narrow" w:hAnsi="Arial Narrow"/>
          <w:sz w:val="22"/>
          <w:szCs w:val="22"/>
        </w:rPr>
      </w:pPr>
    </w:p>
    <w:p w14:paraId="1333ED06" w14:textId="15736D40" w:rsidR="000D2FEC" w:rsidRDefault="000D2FEC" w:rsidP="000D2FEC">
      <w:pPr>
        <w:ind w:firstLine="360"/>
        <w:rPr>
          <w:rFonts w:ascii="Arial Narrow" w:hAnsi="Arial Narrow"/>
          <w:sz w:val="22"/>
          <w:szCs w:val="22"/>
        </w:rPr>
      </w:pPr>
      <w:r>
        <w:rPr>
          <w:rFonts w:ascii="Arial Narrow" w:hAnsi="Arial Narrow"/>
          <w:sz w:val="22"/>
          <w:szCs w:val="22"/>
        </w:rPr>
        <w:t xml:space="preserve">Nutrition &amp; Obesity Policy Research and Evaluation Network, Centers for Disease Control and Prevention </w:t>
      </w:r>
    </w:p>
    <w:p w14:paraId="4A18AD8F" w14:textId="27EDA073" w:rsidR="000D2FEC" w:rsidRPr="008A7626" w:rsidRDefault="000D2FEC" w:rsidP="000D2FEC">
      <w:pPr>
        <w:ind w:firstLine="360"/>
        <w:rPr>
          <w:rFonts w:ascii="Arial Narrow" w:hAnsi="Arial Narrow"/>
          <w:sz w:val="22"/>
          <w:szCs w:val="22"/>
        </w:rPr>
      </w:pPr>
      <w:r>
        <w:rPr>
          <w:rFonts w:ascii="Arial Narrow" w:hAnsi="Arial Narrow"/>
          <w:sz w:val="22"/>
          <w:szCs w:val="22"/>
        </w:rPr>
        <w:t xml:space="preserve">Peritore &amp; Lenstra </w:t>
      </w:r>
      <w:r w:rsidRPr="008A7626">
        <w:rPr>
          <w:rFonts w:ascii="Arial Narrow" w:hAnsi="Arial Narrow"/>
          <w:sz w:val="22"/>
          <w:szCs w:val="22"/>
        </w:rPr>
        <w:t>(</w:t>
      </w:r>
      <w:r>
        <w:rPr>
          <w:rFonts w:ascii="Arial Narrow" w:hAnsi="Arial Narrow"/>
          <w:sz w:val="22"/>
          <w:szCs w:val="22"/>
        </w:rPr>
        <w:t>Co-</w:t>
      </w:r>
      <w:r w:rsidRPr="008A7626">
        <w:rPr>
          <w:rFonts w:ascii="Arial Narrow" w:hAnsi="Arial Narrow"/>
          <w:sz w:val="22"/>
          <w:szCs w:val="22"/>
        </w:rPr>
        <w:t>PI</w:t>
      </w:r>
      <w:r>
        <w:rPr>
          <w:rFonts w:ascii="Arial Narrow" w:hAnsi="Arial Narrow"/>
          <w:sz w:val="22"/>
          <w:szCs w:val="22"/>
        </w:rPr>
        <w:t>s</w:t>
      </w:r>
      <w:r w:rsidRPr="008A7626">
        <w:rPr>
          <w:rFonts w:ascii="Arial Narrow" w:hAnsi="Arial Narrow"/>
          <w:sz w:val="22"/>
          <w:szCs w:val="22"/>
        </w:rPr>
        <w:t xml:space="preserve">)                                      </w:t>
      </w:r>
    </w:p>
    <w:p w14:paraId="2FC73180" w14:textId="77777777" w:rsidR="000D2FEC" w:rsidRPr="008A7626" w:rsidRDefault="000D2FEC" w:rsidP="000D2FEC">
      <w:pPr>
        <w:ind w:firstLine="360"/>
        <w:rPr>
          <w:rFonts w:ascii="Arial Narrow" w:hAnsi="Arial Narrow"/>
          <w:sz w:val="22"/>
          <w:szCs w:val="22"/>
        </w:rPr>
      </w:pPr>
      <w:r>
        <w:rPr>
          <w:rFonts w:ascii="Arial Narrow" w:hAnsi="Arial Narrow"/>
          <w:sz w:val="22"/>
          <w:szCs w:val="22"/>
        </w:rPr>
        <w:t>06</w:t>
      </w:r>
      <w:r w:rsidRPr="008A7626">
        <w:rPr>
          <w:rFonts w:ascii="Arial Narrow" w:hAnsi="Arial Narrow"/>
          <w:sz w:val="22"/>
          <w:szCs w:val="22"/>
        </w:rPr>
        <w:t>/01/2</w:t>
      </w:r>
      <w:r>
        <w:rPr>
          <w:rFonts w:ascii="Arial Narrow" w:hAnsi="Arial Narrow"/>
          <w:sz w:val="22"/>
          <w:szCs w:val="22"/>
        </w:rPr>
        <w:t>2</w:t>
      </w:r>
      <w:r w:rsidRPr="008A7626">
        <w:rPr>
          <w:rFonts w:ascii="Arial Narrow" w:hAnsi="Arial Narrow"/>
          <w:sz w:val="22"/>
          <w:szCs w:val="22"/>
        </w:rPr>
        <w:t xml:space="preserve"> - </w:t>
      </w:r>
      <w:r>
        <w:rPr>
          <w:rFonts w:ascii="Arial Narrow" w:hAnsi="Arial Narrow"/>
          <w:sz w:val="22"/>
          <w:szCs w:val="22"/>
        </w:rPr>
        <w:t>05</w:t>
      </w:r>
      <w:r w:rsidRPr="008A7626">
        <w:rPr>
          <w:rFonts w:ascii="Arial Narrow" w:hAnsi="Arial Narrow"/>
          <w:sz w:val="22"/>
          <w:szCs w:val="22"/>
        </w:rPr>
        <w:t>/</w:t>
      </w:r>
      <w:r>
        <w:rPr>
          <w:rFonts w:ascii="Arial Narrow" w:hAnsi="Arial Narrow"/>
          <w:sz w:val="22"/>
          <w:szCs w:val="22"/>
        </w:rPr>
        <w:t>31</w:t>
      </w:r>
      <w:r w:rsidRPr="008A7626">
        <w:rPr>
          <w:rFonts w:ascii="Arial Narrow" w:hAnsi="Arial Narrow"/>
          <w:sz w:val="22"/>
          <w:szCs w:val="22"/>
        </w:rPr>
        <w:t>/2</w:t>
      </w:r>
      <w:r>
        <w:rPr>
          <w:rFonts w:ascii="Arial Narrow" w:hAnsi="Arial Narrow"/>
          <w:sz w:val="22"/>
          <w:szCs w:val="22"/>
        </w:rPr>
        <w:t>3</w:t>
      </w:r>
    </w:p>
    <w:p w14:paraId="07C2BA38" w14:textId="7D5E8F74" w:rsidR="000D2FEC" w:rsidRDefault="00BE0E7B" w:rsidP="000D2FEC">
      <w:pPr>
        <w:pStyle w:val="ListParagraph"/>
        <w:ind w:left="360"/>
        <w:rPr>
          <w:rFonts w:ascii="Arial Narrow" w:hAnsi="Arial Narrow"/>
          <w:b/>
          <w:sz w:val="22"/>
          <w:szCs w:val="22"/>
        </w:rPr>
      </w:pPr>
      <w:r>
        <w:rPr>
          <w:rFonts w:ascii="Arial Narrow" w:hAnsi="Arial Narrow"/>
          <w:b/>
          <w:sz w:val="22"/>
          <w:szCs w:val="22"/>
        </w:rPr>
        <w:t xml:space="preserve">Investigating the role of rural libraries for active living and food access. </w:t>
      </w:r>
    </w:p>
    <w:p w14:paraId="212FCCE5" w14:textId="62890D9D" w:rsidR="000D2FEC" w:rsidRDefault="000D2FEC" w:rsidP="000D2FEC">
      <w:pPr>
        <w:ind w:left="360"/>
        <w:rPr>
          <w:rFonts w:ascii="Arial Narrow" w:hAnsi="Arial Narrow"/>
          <w:sz w:val="22"/>
          <w:szCs w:val="22"/>
        </w:rPr>
      </w:pPr>
      <w:r>
        <w:rPr>
          <w:rFonts w:ascii="Arial Narrow" w:hAnsi="Arial Narrow"/>
          <w:sz w:val="22"/>
          <w:szCs w:val="22"/>
        </w:rPr>
        <w:t>This project</w:t>
      </w:r>
      <w:r w:rsidRPr="000D2FEC">
        <w:rPr>
          <w:rFonts w:ascii="Arial Narrow" w:hAnsi="Arial Narrow"/>
          <w:sz w:val="22"/>
          <w:szCs w:val="22"/>
        </w:rPr>
        <w:t xml:space="preserve"> will achieve three aims: 1) Characterize the state of current </w:t>
      </w:r>
      <w:r>
        <w:rPr>
          <w:rFonts w:ascii="Arial Narrow" w:hAnsi="Arial Narrow"/>
          <w:sz w:val="22"/>
          <w:szCs w:val="22"/>
        </w:rPr>
        <w:t>healthy eating and active living</w:t>
      </w:r>
      <w:r w:rsidRPr="000D2FEC">
        <w:rPr>
          <w:rFonts w:ascii="Arial Narrow" w:hAnsi="Arial Narrow"/>
          <w:sz w:val="22"/>
          <w:szCs w:val="22"/>
        </w:rPr>
        <w:t xml:space="preserve"> programming at libraries in rural communities across the U.S, 2) Explore barriers to, facilitators of, and strategies for implementing and sustaining library-based HEAL programming in rural communities, and 3) Use implementation science frameworks to describe the mechanisms and strategies by which library-based HEAL programming can be implemented and sustained in rural U.S. communities, with exemplars. </w:t>
      </w:r>
    </w:p>
    <w:p w14:paraId="34A68CC3" w14:textId="59760F24" w:rsidR="000D2FEC" w:rsidRPr="000D2FEC" w:rsidRDefault="000D2FEC" w:rsidP="000D2FEC">
      <w:pPr>
        <w:ind w:left="360" w:firstLine="360"/>
        <w:rPr>
          <w:rFonts w:ascii="Arial Narrow" w:hAnsi="Arial Narrow"/>
          <w:sz w:val="22"/>
          <w:szCs w:val="22"/>
        </w:rPr>
      </w:pPr>
      <w:r w:rsidRPr="000D2FEC">
        <w:rPr>
          <w:rFonts w:ascii="Arial Narrow" w:hAnsi="Arial Narrow"/>
          <w:sz w:val="22"/>
          <w:szCs w:val="22"/>
        </w:rPr>
        <w:t xml:space="preserve">Role: Co-investigator </w:t>
      </w:r>
    </w:p>
    <w:p w14:paraId="7472F4E5" w14:textId="450E8659" w:rsidR="000D2FEC" w:rsidRPr="008A7626" w:rsidRDefault="000D2FEC" w:rsidP="000D2FEC">
      <w:pPr>
        <w:pStyle w:val="ListParagraph"/>
        <w:rPr>
          <w:rFonts w:ascii="Arial Narrow" w:hAnsi="Arial Narrow"/>
          <w:sz w:val="22"/>
          <w:szCs w:val="22"/>
        </w:rPr>
      </w:pPr>
      <w:r w:rsidRPr="008A7626">
        <w:rPr>
          <w:rFonts w:ascii="Arial Narrow" w:hAnsi="Arial Narrow"/>
          <w:sz w:val="22"/>
          <w:szCs w:val="22"/>
        </w:rPr>
        <w:t>Amount requested: $</w:t>
      </w:r>
      <w:r>
        <w:rPr>
          <w:rFonts w:ascii="Arial Narrow" w:hAnsi="Arial Narrow"/>
          <w:sz w:val="22"/>
          <w:szCs w:val="22"/>
        </w:rPr>
        <w:t>12,000</w:t>
      </w:r>
    </w:p>
    <w:p w14:paraId="080E47ED" w14:textId="151F5479" w:rsidR="000D2FEC" w:rsidRDefault="000D2FEC" w:rsidP="001F7E00">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June 2023</w:t>
      </w:r>
    </w:p>
    <w:p w14:paraId="3F06E293" w14:textId="77777777" w:rsidR="00722D80" w:rsidRDefault="00722D80" w:rsidP="001F7E00">
      <w:pPr>
        <w:pStyle w:val="ListParagraph"/>
        <w:rPr>
          <w:rFonts w:ascii="Arial Narrow" w:hAnsi="Arial Narrow"/>
          <w:sz w:val="22"/>
          <w:szCs w:val="22"/>
        </w:rPr>
      </w:pPr>
    </w:p>
    <w:p w14:paraId="66A893B7" w14:textId="77777777" w:rsidR="00722D80" w:rsidRPr="008A7626" w:rsidRDefault="00722D80" w:rsidP="00722D80">
      <w:pPr>
        <w:ind w:firstLine="360"/>
        <w:rPr>
          <w:rFonts w:ascii="Arial Narrow" w:hAnsi="Arial Narrow"/>
          <w:sz w:val="22"/>
          <w:szCs w:val="22"/>
        </w:rPr>
      </w:pPr>
      <w:r>
        <w:rPr>
          <w:rFonts w:ascii="Arial Narrow" w:hAnsi="Arial Narrow"/>
          <w:sz w:val="22"/>
          <w:szCs w:val="22"/>
        </w:rPr>
        <w:t xml:space="preserve">National Cancer Institute, </w:t>
      </w:r>
      <w:r w:rsidRPr="008A7626">
        <w:rPr>
          <w:rFonts w:ascii="Arial Narrow" w:hAnsi="Arial Narrow"/>
          <w:sz w:val="22"/>
          <w:szCs w:val="22"/>
        </w:rPr>
        <w:t>National Institutes of Health</w:t>
      </w:r>
      <w:r>
        <w:rPr>
          <w:rFonts w:ascii="Arial Narrow" w:hAnsi="Arial Narrow"/>
          <w:sz w:val="22"/>
          <w:szCs w:val="22"/>
        </w:rPr>
        <w:t xml:space="preserve"> (R21)</w:t>
      </w:r>
    </w:p>
    <w:p w14:paraId="6C37D15C" w14:textId="77777777" w:rsidR="00722D80" w:rsidRPr="008A7626" w:rsidRDefault="00722D80" w:rsidP="00722D80">
      <w:pPr>
        <w:ind w:firstLine="360"/>
        <w:rPr>
          <w:rFonts w:ascii="Arial Narrow" w:hAnsi="Arial Narrow"/>
          <w:sz w:val="22"/>
          <w:szCs w:val="22"/>
        </w:rPr>
      </w:pPr>
      <w:r>
        <w:rPr>
          <w:rFonts w:ascii="Arial Narrow" w:hAnsi="Arial Narrow"/>
          <w:sz w:val="22"/>
          <w:szCs w:val="22"/>
        </w:rPr>
        <w:t xml:space="preserve">Wende &amp; Adams </w:t>
      </w:r>
      <w:r w:rsidRPr="008A7626">
        <w:rPr>
          <w:rFonts w:ascii="Arial Narrow" w:hAnsi="Arial Narrow"/>
          <w:sz w:val="22"/>
          <w:szCs w:val="22"/>
        </w:rPr>
        <w:t>(</w:t>
      </w:r>
      <w:r>
        <w:rPr>
          <w:rFonts w:ascii="Arial Narrow" w:hAnsi="Arial Narrow"/>
          <w:sz w:val="22"/>
          <w:szCs w:val="22"/>
        </w:rPr>
        <w:t>M</w:t>
      </w:r>
      <w:r w:rsidRPr="008A7626">
        <w:rPr>
          <w:rFonts w:ascii="Arial Narrow" w:hAnsi="Arial Narrow"/>
          <w:sz w:val="22"/>
          <w:szCs w:val="22"/>
        </w:rPr>
        <w:t xml:space="preserve">PI)                                      </w:t>
      </w:r>
    </w:p>
    <w:p w14:paraId="34679642" w14:textId="77777777" w:rsidR="00722D80" w:rsidRPr="008A7626" w:rsidRDefault="00722D80" w:rsidP="00722D80">
      <w:pPr>
        <w:ind w:firstLine="360"/>
        <w:rPr>
          <w:rFonts w:ascii="Arial Narrow" w:hAnsi="Arial Narrow"/>
          <w:sz w:val="22"/>
          <w:szCs w:val="22"/>
        </w:rPr>
      </w:pPr>
      <w:r>
        <w:rPr>
          <w:rFonts w:ascii="Arial Narrow" w:hAnsi="Arial Narrow"/>
          <w:sz w:val="22"/>
          <w:szCs w:val="22"/>
        </w:rPr>
        <w:t>03</w:t>
      </w:r>
      <w:r w:rsidRPr="008A7626">
        <w:rPr>
          <w:rFonts w:ascii="Arial Narrow" w:hAnsi="Arial Narrow"/>
          <w:sz w:val="22"/>
          <w:szCs w:val="22"/>
        </w:rPr>
        <w:t>/01/2</w:t>
      </w:r>
      <w:r>
        <w:rPr>
          <w:rFonts w:ascii="Arial Narrow" w:hAnsi="Arial Narrow"/>
          <w:sz w:val="22"/>
          <w:szCs w:val="22"/>
        </w:rPr>
        <w:t>5</w:t>
      </w:r>
      <w:r w:rsidRPr="008A7626">
        <w:rPr>
          <w:rFonts w:ascii="Arial Narrow" w:hAnsi="Arial Narrow"/>
          <w:sz w:val="22"/>
          <w:szCs w:val="22"/>
        </w:rPr>
        <w:t xml:space="preserve"> - </w:t>
      </w:r>
      <w:r>
        <w:rPr>
          <w:rFonts w:ascii="Arial Narrow" w:hAnsi="Arial Narrow"/>
          <w:sz w:val="22"/>
          <w:szCs w:val="22"/>
        </w:rPr>
        <w:t>02</w:t>
      </w:r>
      <w:r w:rsidRPr="008A7626">
        <w:rPr>
          <w:rFonts w:ascii="Arial Narrow" w:hAnsi="Arial Narrow"/>
          <w:sz w:val="22"/>
          <w:szCs w:val="22"/>
        </w:rPr>
        <w:t>/</w:t>
      </w:r>
      <w:r>
        <w:rPr>
          <w:rFonts w:ascii="Arial Narrow" w:hAnsi="Arial Narrow"/>
          <w:sz w:val="22"/>
          <w:szCs w:val="22"/>
        </w:rPr>
        <w:t>28</w:t>
      </w:r>
      <w:r w:rsidRPr="008A7626">
        <w:rPr>
          <w:rFonts w:ascii="Arial Narrow" w:hAnsi="Arial Narrow"/>
          <w:sz w:val="22"/>
          <w:szCs w:val="22"/>
        </w:rPr>
        <w:t>/2</w:t>
      </w:r>
      <w:r>
        <w:rPr>
          <w:rFonts w:ascii="Arial Narrow" w:hAnsi="Arial Narrow"/>
          <w:sz w:val="22"/>
          <w:szCs w:val="22"/>
        </w:rPr>
        <w:t>8</w:t>
      </w:r>
    </w:p>
    <w:p w14:paraId="04FC21BF" w14:textId="77777777" w:rsidR="00722D80" w:rsidRDefault="00722D80" w:rsidP="00722D80">
      <w:pPr>
        <w:pStyle w:val="ListParagraph"/>
        <w:ind w:left="360"/>
        <w:rPr>
          <w:rFonts w:ascii="Arial Narrow" w:hAnsi="Arial Narrow"/>
          <w:b/>
          <w:sz w:val="22"/>
          <w:szCs w:val="22"/>
        </w:rPr>
      </w:pPr>
      <w:r w:rsidRPr="00977DCC">
        <w:rPr>
          <w:rFonts w:ascii="Arial Narrow" w:hAnsi="Arial Narrow"/>
          <w:b/>
          <w:sz w:val="22"/>
          <w:szCs w:val="22"/>
        </w:rPr>
        <w:t>Developing AI-measures of Pedestrian Environment</w:t>
      </w:r>
      <w:r>
        <w:rPr>
          <w:rFonts w:ascii="Arial Narrow" w:hAnsi="Arial Narrow"/>
          <w:b/>
          <w:sz w:val="22"/>
          <w:szCs w:val="22"/>
        </w:rPr>
        <w:t xml:space="preserve"> </w:t>
      </w:r>
      <w:r w:rsidRPr="00977DCC">
        <w:rPr>
          <w:rFonts w:ascii="Arial Narrow" w:hAnsi="Arial Narrow"/>
          <w:b/>
          <w:sz w:val="22"/>
          <w:szCs w:val="22"/>
        </w:rPr>
        <w:t>Features for Physical Activity and Cancer Prevention in Rural Communities</w:t>
      </w:r>
    </w:p>
    <w:p w14:paraId="57A73F9A" w14:textId="77777777" w:rsidR="00722D80" w:rsidRPr="008A7626" w:rsidRDefault="00722D80" w:rsidP="00722D80">
      <w:pPr>
        <w:pStyle w:val="ListParagraph"/>
        <w:ind w:left="360"/>
        <w:rPr>
          <w:rFonts w:ascii="Arial Narrow" w:hAnsi="Arial Narrow"/>
          <w:sz w:val="22"/>
          <w:szCs w:val="22"/>
        </w:rPr>
      </w:pPr>
      <w:r w:rsidRPr="008A7626">
        <w:rPr>
          <w:rFonts w:ascii="Arial Narrow" w:hAnsi="Arial Narrow"/>
          <w:sz w:val="22"/>
          <w:szCs w:val="22"/>
        </w:rPr>
        <w:t>The purpose of the proposed study is to</w:t>
      </w:r>
      <w:r w:rsidRPr="00F86C0D">
        <w:t xml:space="preserve"> </w:t>
      </w:r>
      <w:r w:rsidRPr="00977BBF">
        <w:rPr>
          <w:rFonts w:ascii="Arial Narrow" w:hAnsi="Arial Narrow"/>
          <w:sz w:val="22"/>
          <w:szCs w:val="22"/>
        </w:rPr>
        <w:t xml:space="preserve">develop machine learning methodologies for conducting rural walkability audits and test </w:t>
      </w:r>
      <w:r>
        <w:rPr>
          <w:rFonts w:ascii="Arial Narrow" w:hAnsi="Arial Narrow"/>
          <w:sz w:val="22"/>
          <w:szCs w:val="22"/>
        </w:rPr>
        <w:t xml:space="preserve">the relationship between microscale walkability and physical activity among community-dwelling older adults in the rural United States. Finally, we will determine if disparities in microscale walkability nationally. </w:t>
      </w:r>
    </w:p>
    <w:p w14:paraId="463FDF05" w14:textId="77777777" w:rsidR="00722D80" w:rsidRPr="008A7626" w:rsidRDefault="00722D80" w:rsidP="00722D80">
      <w:pPr>
        <w:pStyle w:val="ListParagraph"/>
        <w:rPr>
          <w:rFonts w:ascii="Arial Narrow" w:hAnsi="Arial Narrow"/>
          <w:sz w:val="22"/>
          <w:szCs w:val="22"/>
        </w:rPr>
      </w:pPr>
      <w:r w:rsidRPr="008A7626">
        <w:rPr>
          <w:rFonts w:ascii="Arial Narrow" w:hAnsi="Arial Narrow"/>
          <w:sz w:val="22"/>
          <w:szCs w:val="22"/>
        </w:rPr>
        <w:t xml:space="preserve">Role: </w:t>
      </w:r>
      <w:r>
        <w:rPr>
          <w:rFonts w:ascii="Arial Narrow" w:hAnsi="Arial Narrow"/>
          <w:sz w:val="22"/>
          <w:szCs w:val="22"/>
        </w:rPr>
        <w:t xml:space="preserve">Principal </w:t>
      </w:r>
      <w:r w:rsidRPr="008A7626">
        <w:rPr>
          <w:rFonts w:ascii="Arial Narrow" w:hAnsi="Arial Narrow"/>
          <w:sz w:val="22"/>
          <w:szCs w:val="22"/>
        </w:rPr>
        <w:t xml:space="preserve">investigator </w:t>
      </w:r>
    </w:p>
    <w:p w14:paraId="1B5BA81F" w14:textId="77777777" w:rsidR="00722D80" w:rsidRPr="008A7626" w:rsidRDefault="00722D80" w:rsidP="00722D80">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$275,000</w:t>
      </w:r>
    </w:p>
    <w:p w14:paraId="264D76EB" w14:textId="77777777" w:rsidR="00722D80" w:rsidRDefault="00722D80" w:rsidP="00722D80">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October</w:t>
      </w:r>
      <w:r w:rsidRPr="008A7626">
        <w:rPr>
          <w:rFonts w:ascii="Arial Narrow" w:hAnsi="Arial Narrow"/>
          <w:sz w:val="22"/>
          <w:szCs w:val="22"/>
        </w:rPr>
        <w:t xml:space="preserve"> 202</w:t>
      </w:r>
      <w:r>
        <w:rPr>
          <w:rFonts w:ascii="Arial Narrow" w:hAnsi="Arial Narrow"/>
          <w:sz w:val="22"/>
          <w:szCs w:val="22"/>
        </w:rPr>
        <w:t>3, revisions submitted June 2024</w:t>
      </w:r>
    </w:p>
    <w:p w14:paraId="04D7DE0E" w14:textId="77777777" w:rsidR="00722D80" w:rsidRPr="00A06AA6" w:rsidRDefault="00722D80" w:rsidP="00722D80">
      <w:pPr>
        <w:pStyle w:val="ListParagraph"/>
        <w:rPr>
          <w:rFonts w:ascii="Arial Narrow" w:hAnsi="Arial Narrow"/>
          <w:sz w:val="22"/>
          <w:szCs w:val="22"/>
        </w:rPr>
      </w:pPr>
      <w:r w:rsidRPr="00A06AA6">
        <w:rPr>
          <w:rFonts w:ascii="Arial Narrow" w:hAnsi="Arial Narrow"/>
          <w:sz w:val="22"/>
          <w:szCs w:val="22"/>
        </w:rPr>
        <w:t>Impact Score: 21</w:t>
      </w:r>
    </w:p>
    <w:p w14:paraId="54D638FB" w14:textId="7016F40B" w:rsidR="00722D80" w:rsidRPr="00722D80" w:rsidRDefault="00722D80" w:rsidP="00722D80">
      <w:pPr>
        <w:pStyle w:val="ListParagraph"/>
        <w:rPr>
          <w:rFonts w:ascii="Arial Narrow" w:hAnsi="Arial Narrow"/>
          <w:sz w:val="22"/>
          <w:szCs w:val="22"/>
        </w:rPr>
      </w:pPr>
      <w:r w:rsidRPr="00A06AA6">
        <w:rPr>
          <w:rFonts w:ascii="Arial Narrow" w:hAnsi="Arial Narrow"/>
          <w:sz w:val="22"/>
          <w:szCs w:val="22"/>
        </w:rPr>
        <w:t>Percentile: 6.0</w:t>
      </w:r>
    </w:p>
    <w:bookmarkEnd w:id="33"/>
    <w:p w14:paraId="14D6F8FB" w14:textId="056B6DA5" w:rsidR="00114B8F" w:rsidRPr="00BF5473" w:rsidRDefault="00621E91" w:rsidP="00BF5473">
      <w:pPr>
        <w:spacing w:before="240" w:after="120"/>
        <w:rPr>
          <w:rFonts w:ascii="Arial Narrow" w:hAnsi="Arial Narrow"/>
          <w:b/>
          <w:sz w:val="22"/>
          <w:szCs w:val="22"/>
          <w:u w:val="single"/>
        </w:rPr>
      </w:pPr>
      <w:r>
        <w:rPr>
          <w:rFonts w:ascii="Arial Narrow" w:hAnsi="Arial Narrow"/>
          <w:b/>
          <w:sz w:val="22"/>
          <w:szCs w:val="22"/>
          <w:u w:val="single"/>
        </w:rPr>
        <w:t>Under review</w:t>
      </w:r>
      <w:r w:rsidRPr="00A40B02">
        <w:rPr>
          <w:rFonts w:ascii="Arial Narrow" w:hAnsi="Arial Narrow"/>
          <w:b/>
          <w:sz w:val="22"/>
          <w:szCs w:val="22"/>
          <w:u w:val="single"/>
        </w:rPr>
        <w:t xml:space="preserve"> </w:t>
      </w:r>
    </w:p>
    <w:p w14:paraId="6F54F1B2" w14:textId="1EEC8B09" w:rsidR="007E5BE4" w:rsidRPr="008A7626" w:rsidRDefault="007E5BE4" w:rsidP="007E5BE4">
      <w:pPr>
        <w:ind w:firstLine="360"/>
        <w:rPr>
          <w:rFonts w:ascii="Arial Narrow" w:hAnsi="Arial Narrow"/>
          <w:sz w:val="22"/>
          <w:szCs w:val="22"/>
        </w:rPr>
      </w:pPr>
      <w:r>
        <w:rPr>
          <w:rFonts w:ascii="Arial Narrow" w:hAnsi="Arial Narrow"/>
          <w:sz w:val="22"/>
          <w:szCs w:val="22"/>
        </w:rPr>
        <w:t xml:space="preserve">National Cancer Institute, </w:t>
      </w:r>
      <w:r w:rsidRPr="008A7626">
        <w:rPr>
          <w:rFonts w:ascii="Arial Narrow" w:hAnsi="Arial Narrow"/>
          <w:sz w:val="22"/>
          <w:szCs w:val="22"/>
        </w:rPr>
        <w:t>National Institutes of Health</w:t>
      </w:r>
      <w:r w:rsidR="007C2313">
        <w:rPr>
          <w:rFonts w:ascii="Arial Narrow" w:hAnsi="Arial Narrow"/>
          <w:sz w:val="22"/>
          <w:szCs w:val="22"/>
        </w:rPr>
        <w:t xml:space="preserve"> (R01)</w:t>
      </w:r>
      <w:r w:rsidRPr="008A7626">
        <w:rPr>
          <w:rFonts w:ascii="Arial Narrow" w:hAnsi="Arial Narrow"/>
          <w:sz w:val="22"/>
          <w:szCs w:val="22"/>
        </w:rPr>
        <w:t xml:space="preserve">                                    </w:t>
      </w:r>
    </w:p>
    <w:p w14:paraId="28C93419" w14:textId="61512A0E" w:rsidR="007E5BE4" w:rsidRPr="008A7626" w:rsidRDefault="00F54DD0" w:rsidP="007E5BE4">
      <w:pPr>
        <w:ind w:firstLine="360"/>
        <w:rPr>
          <w:rFonts w:ascii="Arial Narrow" w:hAnsi="Arial Narrow"/>
          <w:sz w:val="22"/>
          <w:szCs w:val="22"/>
        </w:rPr>
      </w:pPr>
      <w:r>
        <w:rPr>
          <w:rFonts w:ascii="Arial Narrow" w:hAnsi="Arial Narrow"/>
          <w:sz w:val="22"/>
          <w:szCs w:val="22"/>
        </w:rPr>
        <w:t>Kaczynski</w:t>
      </w:r>
      <w:r w:rsidR="007E5BE4">
        <w:rPr>
          <w:rFonts w:ascii="Arial Narrow" w:hAnsi="Arial Narrow"/>
          <w:sz w:val="22"/>
          <w:szCs w:val="22"/>
        </w:rPr>
        <w:t xml:space="preserve"> </w:t>
      </w:r>
      <w:r w:rsidR="007E5BE4" w:rsidRPr="008A7626">
        <w:rPr>
          <w:rFonts w:ascii="Arial Narrow" w:hAnsi="Arial Narrow"/>
          <w:sz w:val="22"/>
          <w:szCs w:val="22"/>
        </w:rPr>
        <w:t xml:space="preserve">(PI)                                      </w:t>
      </w:r>
    </w:p>
    <w:p w14:paraId="49E0756E" w14:textId="29636016" w:rsidR="007E5BE4" w:rsidRPr="008A7626" w:rsidRDefault="00D516C6" w:rsidP="007E5BE4">
      <w:pPr>
        <w:ind w:firstLine="360"/>
        <w:rPr>
          <w:rFonts w:ascii="Arial Narrow" w:hAnsi="Arial Narrow"/>
          <w:sz w:val="22"/>
          <w:szCs w:val="22"/>
        </w:rPr>
      </w:pPr>
      <w:r>
        <w:rPr>
          <w:rFonts w:ascii="Arial Narrow" w:hAnsi="Arial Narrow"/>
          <w:sz w:val="22"/>
          <w:szCs w:val="22"/>
        </w:rPr>
        <w:t>07</w:t>
      </w:r>
      <w:r w:rsidR="007E5BE4" w:rsidRPr="008A7626">
        <w:rPr>
          <w:rFonts w:ascii="Arial Narrow" w:hAnsi="Arial Narrow"/>
          <w:sz w:val="22"/>
          <w:szCs w:val="22"/>
        </w:rPr>
        <w:t>/01/2</w:t>
      </w:r>
      <w:r>
        <w:rPr>
          <w:rFonts w:ascii="Arial Narrow" w:hAnsi="Arial Narrow"/>
          <w:sz w:val="22"/>
          <w:szCs w:val="22"/>
        </w:rPr>
        <w:t>5</w:t>
      </w:r>
      <w:r w:rsidR="007E5BE4" w:rsidRPr="008A7626">
        <w:rPr>
          <w:rFonts w:ascii="Arial Narrow" w:hAnsi="Arial Narrow"/>
          <w:sz w:val="22"/>
          <w:szCs w:val="22"/>
        </w:rPr>
        <w:t xml:space="preserve"> - </w:t>
      </w:r>
      <w:r w:rsidR="00F16D13">
        <w:rPr>
          <w:rFonts w:ascii="Arial Narrow" w:hAnsi="Arial Narrow"/>
          <w:sz w:val="22"/>
          <w:szCs w:val="22"/>
        </w:rPr>
        <w:t>06</w:t>
      </w:r>
      <w:r w:rsidR="007E5BE4" w:rsidRPr="008A7626">
        <w:rPr>
          <w:rFonts w:ascii="Arial Narrow" w:hAnsi="Arial Narrow"/>
          <w:sz w:val="22"/>
          <w:szCs w:val="22"/>
        </w:rPr>
        <w:t>/</w:t>
      </w:r>
      <w:r w:rsidR="007E5BE4">
        <w:rPr>
          <w:rFonts w:ascii="Arial Narrow" w:hAnsi="Arial Narrow"/>
          <w:sz w:val="22"/>
          <w:szCs w:val="22"/>
        </w:rPr>
        <w:t>30</w:t>
      </w:r>
      <w:r w:rsidR="007E5BE4" w:rsidRPr="008A7626">
        <w:rPr>
          <w:rFonts w:ascii="Arial Narrow" w:hAnsi="Arial Narrow"/>
          <w:sz w:val="22"/>
          <w:szCs w:val="22"/>
        </w:rPr>
        <w:t>/</w:t>
      </w:r>
      <w:r w:rsidR="00F16D13">
        <w:rPr>
          <w:rFonts w:ascii="Arial Narrow" w:hAnsi="Arial Narrow"/>
          <w:sz w:val="22"/>
          <w:szCs w:val="22"/>
        </w:rPr>
        <w:t>30</w:t>
      </w:r>
    </w:p>
    <w:p w14:paraId="7FAE8FDD" w14:textId="77777777" w:rsidR="00B23D1A" w:rsidRDefault="00B23D1A" w:rsidP="007E5BE4">
      <w:pPr>
        <w:pStyle w:val="ListParagraph"/>
        <w:ind w:left="360"/>
        <w:rPr>
          <w:rFonts w:ascii="Arial Narrow" w:hAnsi="Arial Narrow"/>
          <w:b/>
          <w:sz w:val="22"/>
          <w:szCs w:val="22"/>
        </w:rPr>
      </w:pPr>
      <w:proofErr w:type="spellStart"/>
      <w:r w:rsidRPr="00B23D1A">
        <w:rPr>
          <w:rFonts w:ascii="Arial Narrow" w:hAnsi="Arial Narrow"/>
          <w:b/>
          <w:sz w:val="22"/>
          <w:szCs w:val="22"/>
        </w:rPr>
        <w:t>ParkIndex</w:t>
      </w:r>
      <w:proofErr w:type="spellEnd"/>
      <w:r w:rsidRPr="00B23D1A">
        <w:rPr>
          <w:rFonts w:ascii="Arial Narrow" w:hAnsi="Arial Narrow"/>
          <w:b/>
          <w:sz w:val="22"/>
          <w:szCs w:val="22"/>
        </w:rPr>
        <w:t>: Validation and translation of an innovative metric of park access and use for advancing environmental justice and community health across the US</w:t>
      </w:r>
    </w:p>
    <w:p w14:paraId="5BBF217C" w14:textId="77777777" w:rsidR="00D516C6" w:rsidRDefault="00D516C6" w:rsidP="00D516C6">
      <w:pPr>
        <w:pStyle w:val="ListParagraph"/>
        <w:ind w:left="360"/>
        <w:rPr>
          <w:rFonts w:ascii="Arial Narrow" w:hAnsi="Arial Narrow"/>
          <w:sz w:val="22"/>
          <w:szCs w:val="22"/>
        </w:rPr>
      </w:pPr>
      <w:r w:rsidRPr="00D516C6">
        <w:rPr>
          <w:rFonts w:ascii="Arial Narrow" w:hAnsi="Arial Narrow"/>
          <w:sz w:val="22"/>
          <w:szCs w:val="22"/>
        </w:rPr>
        <w:t>The overall purpose of this project is to develop and validate a standardized and comprehensive national index, “</w:t>
      </w:r>
      <w:proofErr w:type="spellStart"/>
      <w:r w:rsidRPr="00D516C6">
        <w:rPr>
          <w:rFonts w:ascii="Arial Narrow" w:hAnsi="Arial Narrow"/>
          <w:sz w:val="22"/>
          <w:szCs w:val="22"/>
        </w:rPr>
        <w:t>ParkIndex</w:t>
      </w:r>
      <w:proofErr w:type="spellEnd"/>
      <w:r w:rsidRPr="00D516C6">
        <w:rPr>
          <w:rFonts w:ascii="Arial Narrow" w:hAnsi="Arial Narrow"/>
          <w:sz w:val="22"/>
          <w:szCs w:val="22"/>
        </w:rPr>
        <w:t xml:space="preserve">”, that indicates the probability of park use based on modifiable neighborhood and park level features. The proposed research will also test the effectiveness of a </w:t>
      </w:r>
      <w:proofErr w:type="spellStart"/>
      <w:r w:rsidRPr="00D516C6">
        <w:rPr>
          <w:rFonts w:ascii="Arial Narrow" w:hAnsi="Arial Narrow"/>
          <w:sz w:val="22"/>
          <w:szCs w:val="22"/>
        </w:rPr>
        <w:t>ParkIndex</w:t>
      </w:r>
      <w:proofErr w:type="spellEnd"/>
      <w:r w:rsidRPr="00D516C6">
        <w:rPr>
          <w:rFonts w:ascii="Arial Narrow" w:hAnsi="Arial Narrow"/>
          <w:sz w:val="22"/>
          <w:szCs w:val="22"/>
        </w:rPr>
        <w:t xml:space="preserve"> visualization tool for informing local intervention, policy, and investment. To do so, this innovative study will leverage existing publicly available environmental</w:t>
      </w:r>
    </w:p>
    <w:p w14:paraId="65DCB7EE" w14:textId="21E4A5F3" w:rsidR="007E5BE4" w:rsidRPr="008A7626" w:rsidRDefault="007E5BE4" w:rsidP="007E5BE4">
      <w:pPr>
        <w:pStyle w:val="ListParagraph"/>
        <w:rPr>
          <w:rFonts w:ascii="Arial Narrow" w:hAnsi="Arial Narrow"/>
          <w:sz w:val="22"/>
          <w:szCs w:val="22"/>
        </w:rPr>
      </w:pPr>
      <w:r w:rsidRPr="008A7626">
        <w:rPr>
          <w:rFonts w:ascii="Arial Narrow" w:hAnsi="Arial Narrow"/>
          <w:sz w:val="22"/>
          <w:szCs w:val="22"/>
        </w:rPr>
        <w:t xml:space="preserve">Role: Co-investigator </w:t>
      </w:r>
    </w:p>
    <w:p w14:paraId="5F891E78" w14:textId="2D7FA237" w:rsidR="007E5BE4" w:rsidRPr="008A7626" w:rsidRDefault="007E5BE4" w:rsidP="007E5BE4">
      <w:pPr>
        <w:pStyle w:val="ListParagraph"/>
        <w:rPr>
          <w:rFonts w:ascii="Arial Narrow" w:hAnsi="Arial Narrow"/>
          <w:sz w:val="22"/>
          <w:szCs w:val="22"/>
        </w:rPr>
      </w:pPr>
      <w:r w:rsidRPr="008A7626">
        <w:rPr>
          <w:rFonts w:ascii="Arial Narrow" w:hAnsi="Arial Narrow"/>
          <w:sz w:val="22"/>
          <w:szCs w:val="22"/>
        </w:rPr>
        <w:t>Amount requested: $</w:t>
      </w:r>
      <w:r w:rsidR="007C2313">
        <w:rPr>
          <w:rFonts w:ascii="Arial Narrow" w:hAnsi="Arial Narrow"/>
          <w:sz w:val="22"/>
          <w:szCs w:val="22"/>
        </w:rPr>
        <w:t>1,210,000</w:t>
      </w:r>
    </w:p>
    <w:p w14:paraId="1731DF6C" w14:textId="79D67CC6" w:rsidR="007E5BE4" w:rsidRDefault="007E5BE4" w:rsidP="007E5BE4">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October</w:t>
      </w:r>
      <w:r w:rsidRPr="008A7626">
        <w:rPr>
          <w:rFonts w:ascii="Arial Narrow" w:hAnsi="Arial Narrow"/>
          <w:sz w:val="22"/>
          <w:szCs w:val="22"/>
        </w:rPr>
        <w:t xml:space="preserve"> 202</w:t>
      </w:r>
      <w:r>
        <w:rPr>
          <w:rFonts w:ascii="Arial Narrow" w:hAnsi="Arial Narrow"/>
          <w:sz w:val="22"/>
          <w:szCs w:val="22"/>
        </w:rPr>
        <w:t xml:space="preserve">4 </w:t>
      </w:r>
    </w:p>
    <w:p w14:paraId="637288C8" w14:textId="77777777" w:rsidR="003170D0" w:rsidRDefault="003170D0" w:rsidP="007E5BE4">
      <w:pPr>
        <w:pStyle w:val="ListParagraph"/>
        <w:rPr>
          <w:rFonts w:ascii="Arial Narrow" w:hAnsi="Arial Narrow"/>
          <w:sz w:val="22"/>
          <w:szCs w:val="22"/>
        </w:rPr>
      </w:pPr>
    </w:p>
    <w:p w14:paraId="085ABCEE" w14:textId="1764ABE6" w:rsidR="003170D0" w:rsidRPr="008A7626" w:rsidRDefault="0065200C" w:rsidP="003170D0">
      <w:pPr>
        <w:ind w:firstLine="360"/>
        <w:rPr>
          <w:rFonts w:ascii="Arial Narrow" w:hAnsi="Arial Narrow"/>
          <w:sz w:val="22"/>
          <w:szCs w:val="22"/>
        </w:rPr>
      </w:pPr>
      <w:r w:rsidRPr="0065200C">
        <w:rPr>
          <w:rFonts w:ascii="Arial Narrow" w:hAnsi="Arial Narrow"/>
          <w:sz w:val="22"/>
          <w:szCs w:val="22"/>
        </w:rPr>
        <w:t>National Heart, Lung, and Blood Institute</w:t>
      </w:r>
      <w:r w:rsidR="003170D0">
        <w:rPr>
          <w:rFonts w:ascii="Arial Narrow" w:hAnsi="Arial Narrow"/>
          <w:sz w:val="22"/>
          <w:szCs w:val="22"/>
        </w:rPr>
        <w:t xml:space="preserve">, </w:t>
      </w:r>
      <w:r w:rsidR="003170D0" w:rsidRPr="008A7626">
        <w:rPr>
          <w:rFonts w:ascii="Arial Narrow" w:hAnsi="Arial Narrow"/>
          <w:sz w:val="22"/>
          <w:szCs w:val="22"/>
        </w:rPr>
        <w:t>National Institutes of Health</w:t>
      </w:r>
      <w:r w:rsidR="003170D0">
        <w:rPr>
          <w:rFonts w:ascii="Arial Narrow" w:hAnsi="Arial Narrow"/>
          <w:sz w:val="22"/>
          <w:szCs w:val="22"/>
        </w:rPr>
        <w:t xml:space="preserve"> (R01)</w:t>
      </w:r>
      <w:r w:rsidR="003170D0" w:rsidRPr="008A7626">
        <w:rPr>
          <w:rFonts w:ascii="Arial Narrow" w:hAnsi="Arial Narrow"/>
          <w:sz w:val="22"/>
          <w:szCs w:val="22"/>
        </w:rPr>
        <w:t xml:space="preserve">                                    </w:t>
      </w:r>
    </w:p>
    <w:p w14:paraId="1C0E9D47" w14:textId="77777777" w:rsidR="003170D0" w:rsidRPr="008A7626" w:rsidRDefault="003170D0" w:rsidP="003170D0">
      <w:pPr>
        <w:ind w:firstLine="360"/>
        <w:rPr>
          <w:rFonts w:ascii="Arial Narrow" w:hAnsi="Arial Narrow"/>
          <w:sz w:val="22"/>
          <w:szCs w:val="22"/>
        </w:rPr>
      </w:pPr>
      <w:r>
        <w:rPr>
          <w:rFonts w:ascii="Arial Narrow" w:hAnsi="Arial Narrow"/>
          <w:sz w:val="22"/>
          <w:szCs w:val="22"/>
        </w:rPr>
        <w:t xml:space="preserve">Kaczynski </w:t>
      </w:r>
      <w:r w:rsidRPr="008A7626">
        <w:rPr>
          <w:rFonts w:ascii="Arial Narrow" w:hAnsi="Arial Narrow"/>
          <w:sz w:val="22"/>
          <w:szCs w:val="22"/>
        </w:rPr>
        <w:t xml:space="preserve">(PI)                                      </w:t>
      </w:r>
    </w:p>
    <w:p w14:paraId="205C21DF" w14:textId="77777777" w:rsidR="002E5B74" w:rsidRDefault="002E5B74" w:rsidP="003170D0">
      <w:pPr>
        <w:pStyle w:val="ListParagraph"/>
        <w:ind w:left="360"/>
        <w:rPr>
          <w:rFonts w:ascii="Arial Narrow" w:hAnsi="Arial Narrow"/>
          <w:sz w:val="22"/>
          <w:szCs w:val="22"/>
        </w:rPr>
      </w:pPr>
      <w:r w:rsidRPr="002E5B74">
        <w:rPr>
          <w:rFonts w:ascii="Arial Narrow" w:hAnsi="Arial Narrow"/>
          <w:sz w:val="22"/>
          <w:szCs w:val="22"/>
        </w:rPr>
        <w:t>07/01/26-06/30/31</w:t>
      </w:r>
    </w:p>
    <w:p w14:paraId="782B3811" w14:textId="21113E8D" w:rsidR="002E5B74" w:rsidRDefault="002E5B74" w:rsidP="003170D0">
      <w:pPr>
        <w:pStyle w:val="ListParagraph"/>
        <w:ind w:left="360"/>
        <w:rPr>
          <w:rFonts w:ascii="Arial Narrow" w:hAnsi="Arial Narrow"/>
          <w:b/>
          <w:sz w:val="22"/>
          <w:szCs w:val="22"/>
        </w:rPr>
      </w:pPr>
      <w:r w:rsidRPr="002E5B74">
        <w:rPr>
          <w:rFonts w:ascii="Arial Narrow" w:hAnsi="Arial Narrow"/>
          <w:b/>
          <w:sz w:val="22"/>
          <w:szCs w:val="22"/>
        </w:rPr>
        <w:t>Parks, Policy, and Public Health: A National Stud</w:t>
      </w:r>
      <w:r>
        <w:rPr>
          <w:rFonts w:ascii="Arial Narrow" w:hAnsi="Arial Narrow"/>
          <w:b/>
          <w:sz w:val="22"/>
          <w:szCs w:val="22"/>
        </w:rPr>
        <w:t>y</w:t>
      </w:r>
    </w:p>
    <w:p w14:paraId="50393E92" w14:textId="77777777" w:rsidR="002E5B74" w:rsidRPr="002E5B74" w:rsidRDefault="002E5B74" w:rsidP="002E5B74">
      <w:pPr>
        <w:ind w:left="360"/>
        <w:rPr>
          <w:rFonts w:ascii="Arial Narrow" w:hAnsi="Arial Narrow"/>
          <w:sz w:val="22"/>
          <w:szCs w:val="22"/>
        </w:rPr>
      </w:pPr>
      <w:r w:rsidRPr="002E5B74">
        <w:rPr>
          <w:rFonts w:ascii="Arial Narrow" w:hAnsi="Arial Narrow"/>
          <w:sz w:val="22"/>
          <w:szCs w:val="22"/>
        </w:rPr>
        <w:t>The aims of this project are to: 1) Evaluate the impact of a set of municipal park-related policies and practices on improving access to and the quality of park resources, 2) Evaluate the association between improved park access and quality and park visitation, physical activity, and health outcomes, and 3) Examine stakeholder perspectives on facilitators and barriers to adoption and implementation of park-related policies and practices in a sample of high-performing cities.</w:t>
      </w:r>
    </w:p>
    <w:p w14:paraId="447E6E46" w14:textId="626B7A21" w:rsidR="003170D0" w:rsidRPr="008A7626" w:rsidRDefault="003170D0" w:rsidP="002E5B74">
      <w:pPr>
        <w:pStyle w:val="ListParagraph"/>
        <w:ind w:left="0" w:firstLine="720"/>
        <w:rPr>
          <w:rFonts w:ascii="Arial Narrow" w:hAnsi="Arial Narrow"/>
          <w:sz w:val="22"/>
          <w:szCs w:val="22"/>
        </w:rPr>
      </w:pPr>
      <w:r w:rsidRPr="008A7626">
        <w:rPr>
          <w:rFonts w:ascii="Arial Narrow" w:hAnsi="Arial Narrow"/>
          <w:sz w:val="22"/>
          <w:szCs w:val="22"/>
        </w:rPr>
        <w:t xml:space="preserve">Role: Co-investigator </w:t>
      </w:r>
    </w:p>
    <w:p w14:paraId="41595D27" w14:textId="2BEC51EA" w:rsidR="003170D0" w:rsidRPr="008A7626" w:rsidRDefault="003170D0" w:rsidP="003170D0">
      <w:pPr>
        <w:pStyle w:val="ListParagraph"/>
        <w:rPr>
          <w:rFonts w:ascii="Arial Narrow" w:hAnsi="Arial Narrow"/>
          <w:sz w:val="22"/>
          <w:szCs w:val="22"/>
        </w:rPr>
      </w:pPr>
      <w:r w:rsidRPr="008A7626">
        <w:rPr>
          <w:rFonts w:ascii="Arial Narrow" w:hAnsi="Arial Narrow"/>
          <w:sz w:val="22"/>
          <w:szCs w:val="22"/>
        </w:rPr>
        <w:t xml:space="preserve">Amount requested: </w:t>
      </w:r>
      <w:r w:rsidR="00D7074C" w:rsidRPr="00D7074C">
        <w:rPr>
          <w:rFonts w:ascii="Arial Narrow" w:hAnsi="Arial Narrow"/>
          <w:sz w:val="22"/>
          <w:szCs w:val="22"/>
        </w:rPr>
        <w:t>$3,432,846</w:t>
      </w:r>
    </w:p>
    <w:p w14:paraId="1C578653" w14:textId="19AF0C2E" w:rsidR="003170D0" w:rsidRPr="00114B8F" w:rsidRDefault="003170D0" w:rsidP="003170D0">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October</w:t>
      </w:r>
      <w:r w:rsidRPr="008A7626">
        <w:rPr>
          <w:rFonts w:ascii="Arial Narrow" w:hAnsi="Arial Narrow"/>
          <w:sz w:val="22"/>
          <w:szCs w:val="22"/>
        </w:rPr>
        <w:t xml:space="preserve"> 202</w:t>
      </w:r>
      <w:r w:rsidR="00D7074C">
        <w:rPr>
          <w:rFonts w:ascii="Arial Narrow" w:hAnsi="Arial Narrow"/>
          <w:sz w:val="22"/>
          <w:szCs w:val="22"/>
        </w:rPr>
        <w:t>5</w:t>
      </w:r>
      <w:r>
        <w:rPr>
          <w:rFonts w:ascii="Arial Narrow" w:hAnsi="Arial Narrow"/>
          <w:sz w:val="22"/>
          <w:szCs w:val="22"/>
        </w:rPr>
        <w:t xml:space="preserve"> </w:t>
      </w:r>
    </w:p>
    <w:p w14:paraId="35DCE2B3" w14:textId="77777777" w:rsidR="003170D0" w:rsidRPr="00114B8F" w:rsidRDefault="003170D0" w:rsidP="003170D0">
      <w:pPr>
        <w:pStyle w:val="ListParagraph"/>
        <w:ind w:left="0"/>
        <w:rPr>
          <w:rFonts w:ascii="Arial Narrow" w:hAnsi="Arial Narrow"/>
          <w:sz w:val="22"/>
          <w:szCs w:val="22"/>
        </w:rPr>
      </w:pPr>
    </w:p>
    <w:p w14:paraId="7F21E620" w14:textId="11164981" w:rsidR="00411FAD" w:rsidRDefault="00D239F2" w:rsidP="001A7869">
      <w:pPr>
        <w:spacing w:before="360" w:after="120"/>
        <w:rPr>
          <w:rFonts w:ascii="Arial Narrow" w:hAnsi="Arial Narrow"/>
          <w:sz w:val="22"/>
          <w:szCs w:val="22"/>
        </w:rPr>
      </w:pPr>
      <w:r>
        <w:rPr>
          <w:rFonts w:ascii="Arial Narrow" w:hAnsi="Arial Narrow"/>
          <w:b/>
          <w:sz w:val="22"/>
          <w:szCs w:val="22"/>
          <w:u w:val="single"/>
        </w:rPr>
        <w:t>S</w:t>
      </w:r>
      <w:r w:rsidR="00411FAD" w:rsidRPr="008A7626">
        <w:rPr>
          <w:rFonts w:ascii="Arial Narrow" w:hAnsi="Arial Narrow"/>
          <w:b/>
          <w:sz w:val="22"/>
          <w:szCs w:val="22"/>
          <w:u w:val="single"/>
        </w:rPr>
        <w:t>ubmitted, Not Funded</w:t>
      </w:r>
    </w:p>
    <w:p w14:paraId="0273839A" w14:textId="77777777" w:rsidR="00BE08A9" w:rsidRPr="008A7626" w:rsidRDefault="00BE08A9" w:rsidP="00BE08A9">
      <w:pPr>
        <w:ind w:firstLine="360"/>
        <w:rPr>
          <w:rFonts w:ascii="Arial Narrow" w:hAnsi="Arial Narrow"/>
          <w:sz w:val="22"/>
          <w:szCs w:val="22"/>
        </w:rPr>
      </w:pPr>
      <w:bookmarkStart w:id="35" w:name="_Hlk59378412"/>
      <w:r>
        <w:rPr>
          <w:rFonts w:ascii="Arial Narrow" w:hAnsi="Arial Narrow"/>
          <w:sz w:val="22"/>
          <w:szCs w:val="22"/>
        </w:rPr>
        <w:t xml:space="preserve">National Institute on Aging, </w:t>
      </w:r>
      <w:r w:rsidRPr="008A7626">
        <w:rPr>
          <w:rFonts w:ascii="Arial Narrow" w:hAnsi="Arial Narrow"/>
          <w:sz w:val="22"/>
          <w:szCs w:val="22"/>
        </w:rPr>
        <w:t>National Institutes of Health</w:t>
      </w:r>
      <w:r>
        <w:rPr>
          <w:rFonts w:ascii="Arial Narrow" w:hAnsi="Arial Narrow"/>
          <w:sz w:val="22"/>
          <w:szCs w:val="22"/>
        </w:rPr>
        <w:t xml:space="preserve"> (R21)</w:t>
      </w:r>
    </w:p>
    <w:p w14:paraId="248C617F" w14:textId="77777777" w:rsidR="00BE08A9" w:rsidRPr="008A7626" w:rsidRDefault="00BE08A9" w:rsidP="00BE08A9">
      <w:pPr>
        <w:ind w:firstLine="360"/>
        <w:rPr>
          <w:rFonts w:ascii="Arial Narrow" w:hAnsi="Arial Narrow"/>
          <w:sz w:val="22"/>
          <w:szCs w:val="22"/>
        </w:rPr>
      </w:pPr>
      <w:r>
        <w:rPr>
          <w:rFonts w:ascii="Arial Narrow" w:hAnsi="Arial Narrow"/>
          <w:sz w:val="22"/>
          <w:szCs w:val="22"/>
        </w:rPr>
        <w:t xml:space="preserve">Wende &amp; Adams </w:t>
      </w:r>
      <w:r w:rsidRPr="008A7626">
        <w:rPr>
          <w:rFonts w:ascii="Arial Narrow" w:hAnsi="Arial Narrow"/>
          <w:sz w:val="22"/>
          <w:szCs w:val="22"/>
        </w:rPr>
        <w:t>(</w:t>
      </w:r>
      <w:r>
        <w:rPr>
          <w:rFonts w:ascii="Arial Narrow" w:hAnsi="Arial Narrow"/>
          <w:sz w:val="22"/>
          <w:szCs w:val="22"/>
        </w:rPr>
        <w:t>M</w:t>
      </w:r>
      <w:r w:rsidRPr="008A7626">
        <w:rPr>
          <w:rFonts w:ascii="Arial Narrow" w:hAnsi="Arial Narrow"/>
          <w:sz w:val="22"/>
          <w:szCs w:val="22"/>
        </w:rPr>
        <w:t xml:space="preserve">PI)                                      </w:t>
      </w:r>
    </w:p>
    <w:p w14:paraId="3885019B" w14:textId="77777777" w:rsidR="00BE08A9" w:rsidRPr="008A7626" w:rsidRDefault="00BE08A9" w:rsidP="00BE08A9">
      <w:pPr>
        <w:ind w:firstLine="360"/>
        <w:rPr>
          <w:rFonts w:ascii="Arial Narrow" w:hAnsi="Arial Narrow"/>
          <w:sz w:val="22"/>
          <w:szCs w:val="22"/>
        </w:rPr>
      </w:pPr>
      <w:r>
        <w:rPr>
          <w:rFonts w:ascii="Arial Narrow" w:hAnsi="Arial Narrow"/>
          <w:sz w:val="22"/>
          <w:szCs w:val="22"/>
        </w:rPr>
        <w:t>12</w:t>
      </w:r>
      <w:r w:rsidRPr="008A7626">
        <w:rPr>
          <w:rFonts w:ascii="Arial Narrow" w:hAnsi="Arial Narrow"/>
          <w:sz w:val="22"/>
          <w:szCs w:val="22"/>
        </w:rPr>
        <w:t>/01/2</w:t>
      </w:r>
      <w:r>
        <w:rPr>
          <w:rFonts w:ascii="Arial Narrow" w:hAnsi="Arial Narrow"/>
          <w:sz w:val="22"/>
          <w:szCs w:val="22"/>
        </w:rPr>
        <w:t>4</w:t>
      </w:r>
      <w:r w:rsidRPr="008A7626">
        <w:rPr>
          <w:rFonts w:ascii="Arial Narrow" w:hAnsi="Arial Narrow"/>
          <w:sz w:val="22"/>
          <w:szCs w:val="22"/>
        </w:rPr>
        <w:t xml:space="preserve"> - </w:t>
      </w:r>
      <w:r>
        <w:rPr>
          <w:rFonts w:ascii="Arial Narrow" w:hAnsi="Arial Narrow"/>
          <w:sz w:val="22"/>
          <w:szCs w:val="22"/>
        </w:rPr>
        <w:t>11</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7</w:t>
      </w:r>
    </w:p>
    <w:p w14:paraId="619B7830" w14:textId="77777777" w:rsidR="00BE08A9" w:rsidRDefault="00BE08A9" w:rsidP="00BE08A9">
      <w:pPr>
        <w:pStyle w:val="ListParagraph"/>
        <w:ind w:left="360"/>
        <w:rPr>
          <w:rFonts w:ascii="Arial Narrow" w:hAnsi="Arial Narrow"/>
          <w:b/>
          <w:sz w:val="22"/>
          <w:szCs w:val="22"/>
        </w:rPr>
      </w:pPr>
      <w:r w:rsidRPr="006B1BFE">
        <w:rPr>
          <w:rFonts w:ascii="Arial Narrow" w:hAnsi="Arial Narrow"/>
          <w:b/>
          <w:sz w:val="22"/>
          <w:szCs w:val="22"/>
        </w:rPr>
        <w:t>Addressing the ADRD Crisis in Rural America: Uncovering Modifiable Pedestrian Environment Determinants of Physical Activity, Social Isolation, and Mental Health among In-home Caregivers</w:t>
      </w:r>
    </w:p>
    <w:p w14:paraId="245EC452" w14:textId="77777777" w:rsidR="00BE08A9" w:rsidRDefault="00BE08A9" w:rsidP="00BE08A9">
      <w:pPr>
        <w:ind w:firstLine="360"/>
        <w:rPr>
          <w:rFonts w:ascii="Arial Narrow" w:hAnsi="Arial Narrow"/>
          <w:sz w:val="22"/>
          <w:szCs w:val="22"/>
        </w:rPr>
      </w:pPr>
      <w:r w:rsidRPr="00963CAB">
        <w:rPr>
          <w:rFonts w:ascii="Arial Narrow" w:hAnsi="Arial Narrow"/>
          <w:sz w:val="22"/>
          <w:szCs w:val="22"/>
        </w:rPr>
        <w:t xml:space="preserve">This project will overcome feasibility issues involved with conducting in-person audits of microscale </w:t>
      </w:r>
    </w:p>
    <w:p w14:paraId="629E536E" w14:textId="77777777" w:rsidR="00BE08A9" w:rsidRDefault="00BE08A9" w:rsidP="00BE08A9">
      <w:pPr>
        <w:ind w:firstLine="360"/>
        <w:rPr>
          <w:rFonts w:ascii="Arial Narrow" w:hAnsi="Arial Narrow"/>
          <w:sz w:val="22"/>
          <w:szCs w:val="22"/>
        </w:rPr>
      </w:pPr>
      <w:r w:rsidRPr="00963CAB">
        <w:rPr>
          <w:rFonts w:ascii="Arial Narrow" w:hAnsi="Arial Narrow"/>
          <w:sz w:val="22"/>
          <w:szCs w:val="22"/>
        </w:rPr>
        <w:t xml:space="preserve">environmental features in under-resourced and expansive rural communities across the United States by </w:t>
      </w:r>
    </w:p>
    <w:p w14:paraId="6EF39466" w14:textId="77777777" w:rsidR="00BE08A9" w:rsidRDefault="00BE08A9" w:rsidP="00BE08A9">
      <w:pPr>
        <w:ind w:firstLine="360"/>
        <w:rPr>
          <w:rFonts w:ascii="Arial Narrow" w:hAnsi="Arial Narrow"/>
          <w:sz w:val="22"/>
          <w:szCs w:val="22"/>
        </w:rPr>
      </w:pPr>
      <w:r w:rsidRPr="00963CAB">
        <w:rPr>
          <w:rFonts w:ascii="Arial Narrow" w:hAnsi="Arial Narrow"/>
          <w:sz w:val="22"/>
          <w:szCs w:val="22"/>
        </w:rPr>
        <w:t xml:space="preserve">leveraging artificial intelligence and assessing the understudied link between disparate micro-scale pedestrian </w:t>
      </w:r>
    </w:p>
    <w:p w14:paraId="11910D69" w14:textId="77777777" w:rsidR="00BE08A9" w:rsidRPr="00963CAB" w:rsidRDefault="00BE08A9" w:rsidP="00BE08A9">
      <w:pPr>
        <w:ind w:firstLine="360"/>
        <w:rPr>
          <w:rFonts w:ascii="Arial Narrow" w:hAnsi="Arial Narrow"/>
          <w:sz w:val="22"/>
          <w:szCs w:val="22"/>
        </w:rPr>
      </w:pPr>
      <w:r w:rsidRPr="00963CAB">
        <w:rPr>
          <w:rFonts w:ascii="Arial Narrow" w:hAnsi="Arial Narrow"/>
          <w:sz w:val="22"/>
          <w:szCs w:val="22"/>
        </w:rPr>
        <w:t>environments and physical activity, social isolation, and mental health symptoms among ADRD caregivers.</w:t>
      </w:r>
    </w:p>
    <w:p w14:paraId="04BC2E78" w14:textId="77777777" w:rsidR="00BE08A9" w:rsidRPr="008A7626" w:rsidRDefault="00BE08A9" w:rsidP="00BE08A9">
      <w:pPr>
        <w:pStyle w:val="ListParagraph"/>
        <w:rPr>
          <w:rFonts w:ascii="Arial Narrow" w:hAnsi="Arial Narrow"/>
          <w:sz w:val="22"/>
          <w:szCs w:val="22"/>
        </w:rPr>
      </w:pPr>
      <w:r w:rsidRPr="008A7626">
        <w:rPr>
          <w:rFonts w:ascii="Arial Narrow" w:hAnsi="Arial Narrow"/>
          <w:sz w:val="22"/>
          <w:szCs w:val="22"/>
        </w:rPr>
        <w:t xml:space="preserve">Role: </w:t>
      </w:r>
      <w:r>
        <w:rPr>
          <w:rFonts w:ascii="Arial Narrow" w:hAnsi="Arial Narrow"/>
          <w:sz w:val="22"/>
          <w:szCs w:val="22"/>
        </w:rPr>
        <w:t xml:space="preserve">Principal </w:t>
      </w:r>
      <w:r w:rsidRPr="008A7626">
        <w:rPr>
          <w:rFonts w:ascii="Arial Narrow" w:hAnsi="Arial Narrow"/>
          <w:sz w:val="22"/>
          <w:szCs w:val="22"/>
        </w:rPr>
        <w:t xml:space="preserve">investigator </w:t>
      </w:r>
    </w:p>
    <w:p w14:paraId="424F6359" w14:textId="77777777" w:rsidR="00BE08A9" w:rsidRPr="008A7626" w:rsidRDefault="00BE08A9" w:rsidP="00BE08A9">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$275,000</w:t>
      </w:r>
    </w:p>
    <w:p w14:paraId="7AA3182F" w14:textId="77777777" w:rsidR="00BE08A9" w:rsidRDefault="00BE08A9" w:rsidP="00BE08A9">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February</w:t>
      </w:r>
      <w:r w:rsidRPr="008A7626">
        <w:rPr>
          <w:rFonts w:ascii="Arial Narrow" w:hAnsi="Arial Narrow"/>
          <w:sz w:val="22"/>
          <w:szCs w:val="22"/>
        </w:rPr>
        <w:t xml:space="preserve"> 202</w:t>
      </w:r>
      <w:r>
        <w:rPr>
          <w:rFonts w:ascii="Arial Narrow" w:hAnsi="Arial Narrow"/>
          <w:sz w:val="22"/>
          <w:szCs w:val="22"/>
        </w:rPr>
        <w:t>4</w:t>
      </w:r>
    </w:p>
    <w:p w14:paraId="31AFA050" w14:textId="77777777" w:rsidR="00BE08A9" w:rsidRDefault="00BE08A9" w:rsidP="000E0AB8">
      <w:pPr>
        <w:ind w:firstLine="360"/>
        <w:rPr>
          <w:rFonts w:ascii="Arial Narrow" w:hAnsi="Arial Narrow"/>
          <w:sz w:val="22"/>
          <w:szCs w:val="22"/>
        </w:rPr>
      </w:pPr>
    </w:p>
    <w:p w14:paraId="0B423CBB" w14:textId="440C94A7" w:rsidR="000E0AB8" w:rsidRPr="008A7626" w:rsidRDefault="000E0AB8" w:rsidP="000E0AB8">
      <w:pPr>
        <w:ind w:firstLine="360"/>
        <w:rPr>
          <w:rFonts w:ascii="Arial Narrow" w:hAnsi="Arial Narrow"/>
          <w:sz w:val="22"/>
          <w:szCs w:val="22"/>
        </w:rPr>
      </w:pPr>
      <w:r>
        <w:rPr>
          <w:rFonts w:ascii="Arial Narrow" w:hAnsi="Arial Narrow"/>
          <w:sz w:val="22"/>
          <w:szCs w:val="22"/>
        </w:rPr>
        <w:t xml:space="preserve">National Cancer Institute, </w:t>
      </w:r>
      <w:r w:rsidRPr="008A7626">
        <w:rPr>
          <w:rFonts w:ascii="Arial Narrow" w:hAnsi="Arial Narrow"/>
          <w:sz w:val="22"/>
          <w:szCs w:val="22"/>
        </w:rPr>
        <w:t>National Institutes of Health</w:t>
      </w:r>
      <w:r>
        <w:rPr>
          <w:rFonts w:ascii="Arial Narrow" w:hAnsi="Arial Narrow"/>
          <w:sz w:val="22"/>
          <w:szCs w:val="22"/>
        </w:rPr>
        <w:t xml:space="preserve"> (R01)</w:t>
      </w:r>
    </w:p>
    <w:p w14:paraId="07208304" w14:textId="77777777" w:rsidR="000E0AB8" w:rsidRPr="008A7626" w:rsidRDefault="000E0AB8" w:rsidP="000E0AB8">
      <w:pPr>
        <w:ind w:firstLine="360"/>
        <w:rPr>
          <w:rFonts w:ascii="Arial Narrow" w:hAnsi="Arial Narrow"/>
          <w:sz w:val="22"/>
          <w:szCs w:val="22"/>
        </w:rPr>
      </w:pPr>
      <w:r>
        <w:rPr>
          <w:rFonts w:ascii="Arial Narrow" w:hAnsi="Arial Narrow"/>
          <w:sz w:val="22"/>
          <w:szCs w:val="22"/>
        </w:rPr>
        <w:t xml:space="preserve">Kaczynski </w:t>
      </w:r>
      <w:r w:rsidRPr="008A7626">
        <w:rPr>
          <w:rFonts w:ascii="Arial Narrow" w:hAnsi="Arial Narrow"/>
          <w:sz w:val="22"/>
          <w:szCs w:val="22"/>
        </w:rPr>
        <w:t xml:space="preserve">(PI)                                      </w:t>
      </w:r>
    </w:p>
    <w:p w14:paraId="054EE2F5" w14:textId="77777777" w:rsidR="000E0AB8" w:rsidRPr="008A7626" w:rsidRDefault="000E0AB8" w:rsidP="000E0AB8">
      <w:pPr>
        <w:ind w:firstLine="360"/>
        <w:rPr>
          <w:rFonts w:ascii="Arial Narrow" w:hAnsi="Arial Narrow"/>
          <w:sz w:val="22"/>
          <w:szCs w:val="22"/>
        </w:rPr>
      </w:pPr>
      <w:r>
        <w:rPr>
          <w:rFonts w:ascii="Arial Narrow" w:hAnsi="Arial Narrow"/>
          <w:sz w:val="22"/>
          <w:szCs w:val="22"/>
        </w:rPr>
        <w:t>12</w:t>
      </w:r>
      <w:r w:rsidRPr="008A7626">
        <w:rPr>
          <w:rFonts w:ascii="Arial Narrow" w:hAnsi="Arial Narrow"/>
          <w:sz w:val="22"/>
          <w:szCs w:val="22"/>
        </w:rPr>
        <w:t>/01/2</w:t>
      </w:r>
      <w:r>
        <w:rPr>
          <w:rFonts w:ascii="Arial Narrow" w:hAnsi="Arial Narrow"/>
          <w:sz w:val="22"/>
          <w:szCs w:val="22"/>
        </w:rPr>
        <w:t>4</w:t>
      </w:r>
      <w:r w:rsidRPr="008A7626">
        <w:rPr>
          <w:rFonts w:ascii="Arial Narrow" w:hAnsi="Arial Narrow"/>
          <w:sz w:val="22"/>
          <w:szCs w:val="22"/>
        </w:rPr>
        <w:t xml:space="preserve"> - </w:t>
      </w:r>
      <w:r>
        <w:rPr>
          <w:rFonts w:ascii="Arial Narrow" w:hAnsi="Arial Narrow"/>
          <w:sz w:val="22"/>
          <w:szCs w:val="22"/>
        </w:rPr>
        <w:t>11</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9</w:t>
      </w:r>
    </w:p>
    <w:p w14:paraId="3E6594D0" w14:textId="77777777" w:rsidR="000E0AB8" w:rsidRDefault="000E0AB8" w:rsidP="000E0AB8">
      <w:pPr>
        <w:pStyle w:val="ListParagraph"/>
        <w:ind w:left="360"/>
        <w:rPr>
          <w:rFonts w:ascii="Arial Narrow" w:hAnsi="Arial Narrow"/>
          <w:b/>
          <w:sz w:val="22"/>
          <w:szCs w:val="22"/>
        </w:rPr>
      </w:pPr>
      <w:r w:rsidRPr="003E737C">
        <w:rPr>
          <w:rFonts w:ascii="Arial Narrow" w:hAnsi="Arial Narrow"/>
          <w:b/>
          <w:sz w:val="22"/>
          <w:szCs w:val="22"/>
        </w:rPr>
        <w:t>Advancing surveillance of obesogenic environments in the US: Development, validation, &amp; translation of the Environmental Characteristics for Health and Obesity (ECHO) system</w:t>
      </w:r>
    </w:p>
    <w:p w14:paraId="5A0AD829" w14:textId="77777777" w:rsidR="000E0AB8" w:rsidRPr="008A7626" w:rsidRDefault="000E0AB8" w:rsidP="000E0AB8">
      <w:pPr>
        <w:pStyle w:val="ListParagraph"/>
        <w:ind w:left="360"/>
        <w:rPr>
          <w:rFonts w:ascii="Arial Narrow" w:hAnsi="Arial Narrow"/>
          <w:sz w:val="22"/>
          <w:szCs w:val="22"/>
        </w:rPr>
      </w:pPr>
      <w:r w:rsidRPr="008A7626">
        <w:rPr>
          <w:rFonts w:ascii="Arial Narrow" w:hAnsi="Arial Narrow"/>
          <w:sz w:val="22"/>
          <w:szCs w:val="22"/>
        </w:rPr>
        <w:t>The purpose of the proposed study is to</w:t>
      </w:r>
      <w:r w:rsidRPr="00F86C0D">
        <w:t xml:space="preserve"> </w:t>
      </w:r>
      <w:r w:rsidRPr="00977BBF">
        <w:rPr>
          <w:rFonts w:ascii="Arial Narrow" w:hAnsi="Arial Narrow"/>
          <w:sz w:val="22"/>
          <w:szCs w:val="22"/>
        </w:rPr>
        <w:t xml:space="preserve">develop machine learning methodologies for conducting rural walkability audits and test </w:t>
      </w:r>
      <w:r>
        <w:rPr>
          <w:rFonts w:ascii="Arial Narrow" w:hAnsi="Arial Narrow"/>
          <w:sz w:val="22"/>
          <w:szCs w:val="22"/>
        </w:rPr>
        <w:t xml:space="preserve">the relationship between microscale walkability and physical activity among community-dwelling older adults in the rural United States. Finally, we will determine if disparities in microscale walkability nationally. </w:t>
      </w:r>
    </w:p>
    <w:p w14:paraId="6D138C9C" w14:textId="77777777" w:rsidR="000E0AB8" w:rsidRPr="008A7626" w:rsidRDefault="000E0AB8" w:rsidP="000E0AB8">
      <w:pPr>
        <w:pStyle w:val="ListParagraph"/>
        <w:rPr>
          <w:rFonts w:ascii="Arial Narrow" w:hAnsi="Arial Narrow"/>
          <w:sz w:val="22"/>
          <w:szCs w:val="22"/>
        </w:rPr>
      </w:pPr>
      <w:r w:rsidRPr="008A7626">
        <w:rPr>
          <w:rFonts w:ascii="Arial Narrow" w:hAnsi="Arial Narrow"/>
          <w:sz w:val="22"/>
          <w:szCs w:val="22"/>
        </w:rPr>
        <w:t xml:space="preserve">Role: </w:t>
      </w:r>
      <w:r>
        <w:rPr>
          <w:rFonts w:ascii="Arial Narrow" w:hAnsi="Arial Narrow"/>
          <w:sz w:val="22"/>
          <w:szCs w:val="22"/>
        </w:rPr>
        <w:t xml:space="preserve">Principal </w:t>
      </w:r>
      <w:r w:rsidRPr="008A7626">
        <w:rPr>
          <w:rFonts w:ascii="Arial Narrow" w:hAnsi="Arial Narrow"/>
          <w:sz w:val="22"/>
          <w:szCs w:val="22"/>
        </w:rPr>
        <w:t xml:space="preserve">investigator </w:t>
      </w:r>
    </w:p>
    <w:p w14:paraId="22063635" w14:textId="77777777" w:rsidR="000E0AB8" w:rsidRPr="008A7626" w:rsidRDefault="000E0AB8" w:rsidP="000E0AB8">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$1,240,000</w:t>
      </w:r>
    </w:p>
    <w:p w14:paraId="635A5AB4" w14:textId="77777777" w:rsidR="000E0AB8" w:rsidRPr="001962A5" w:rsidRDefault="000E0AB8" w:rsidP="000E0AB8">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June 2024</w:t>
      </w:r>
    </w:p>
    <w:p w14:paraId="0F961221" w14:textId="77777777" w:rsidR="000E0AB8" w:rsidRDefault="000E0AB8" w:rsidP="00BE5A33">
      <w:pPr>
        <w:ind w:firstLine="360"/>
        <w:rPr>
          <w:rFonts w:ascii="Arial Narrow" w:hAnsi="Arial Narrow"/>
          <w:sz w:val="22"/>
          <w:szCs w:val="22"/>
        </w:rPr>
      </w:pPr>
    </w:p>
    <w:p w14:paraId="77B6F79F" w14:textId="68EE0DD8" w:rsidR="008511BB" w:rsidRDefault="008511BB" w:rsidP="00BE5A33">
      <w:pPr>
        <w:ind w:firstLine="360"/>
        <w:rPr>
          <w:rFonts w:ascii="Arial Narrow" w:hAnsi="Arial Narrow"/>
          <w:sz w:val="22"/>
          <w:szCs w:val="22"/>
        </w:rPr>
      </w:pPr>
      <w:r>
        <w:rPr>
          <w:rFonts w:ascii="Arial Narrow" w:hAnsi="Arial Narrow"/>
          <w:sz w:val="22"/>
          <w:szCs w:val="22"/>
        </w:rPr>
        <w:t>European Commission</w:t>
      </w:r>
    </w:p>
    <w:p w14:paraId="48B6E49F" w14:textId="354C69F9" w:rsidR="008511BB" w:rsidRDefault="008511BB" w:rsidP="00BE5A33">
      <w:pPr>
        <w:ind w:firstLine="360"/>
        <w:rPr>
          <w:rFonts w:ascii="Arial Narrow" w:hAnsi="Arial Narrow"/>
          <w:sz w:val="22"/>
          <w:szCs w:val="22"/>
        </w:rPr>
      </w:pPr>
      <w:proofErr w:type="spellStart"/>
      <w:r>
        <w:rPr>
          <w:rFonts w:ascii="Arial Narrow" w:hAnsi="Arial Narrow"/>
          <w:sz w:val="22"/>
          <w:szCs w:val="22"/>
        </w:rPr>
        <w:t>Lakerveld</w:t>
      </w:r>
      <w:proofErr w:type="spellEnd"/>
      <w:r>
        <w:rPr>
          <w:rFonts w:ascii="Arial Narrow" w:hAnsi="Arial Narrow"/>
          <w:sz w:val="22"/>
          <w:szCs w:val="22"/>
        </w:rPr>
        <w:t xml:space="preserve"> (PI)</w:t>
      </w:r>
    </w:p>
    <w:p w14:paraId="051CEA4C" w14:textId="044E3D5C" w:rsidR="008511BB" w:rsidRPr="00CF78BD" w:rsidRDefault="00CB1E92" w:rsidP="00BE5A33">
      <w:pPr>
        <w:ind w:firstLine="360"/>
        <w:rPr>
          <w:rFonts w:ascii="Arial Narrow" w:hAnsi="Arial Narrow"/>
          <w:b/>
          <w:bCs/>
          <w:sz w:val="22"/>
          <w:szCs w:val="22"/>
        </w:rPr>
      </w:pPr>
      <w:r w:rsidRPr="00CF78BD">
        <w:rPr>
          <w:rFonts w:ascii="Arial Narrow" w:hAnsi="Arial Narrow"/>
          <w:b/>
          <w:bCs/>
          <w:sz w:val="22"/>
          <w:szCs w:val="22"/>
        </w:rPr>
        <w:t xml:space="preserve">Obesity &amp; </w:t>
      </w:r>
      <w:proofErr w:type="spellStart"/>
      <w:r w:rsidRPr="00CF78BD">
        <w:rPr>
          <w:rFonts w:ascii="Arial Narrow" w:hAnsi="Arial Narrow"/>
          <w:b/>
          <w:bCs/>
          <w:sz w:val="22"/>
          <w:szCs w:val="22"/>
        </w:rPr>
        <w:t>resUlting</w:t>
      </w:r>
      <w:proofErr w:type="spellEnd"/>
      <w:r w:rsidRPr="00CF78BD">
        <w:rPr>
          <w:rFonts w:ascii="Arial Narrow" w:hAnsi="Arial Narrow"/>
          <w:b/>
          <w:bCs/>
          <w:sz w:val="22"/>
          <w:szCs w:val="22"/>
        </w:rPr>
        <w:t xml:space="preserve"> </w:t>
      </w:r>
      <w:proofErr w:type="gramStart"/>
      <w:r w:rsidRPr="00CF78BD">
        <w:rPr>
          <w:rFonts w:ascii="Arial Narrow" w:hAnsi="Arial Narrow"/>
          <w:b/>
          <w:bCs/>
          <w:sz w:val="22"/>
          <w:szCs w:val="22"/>
        </w:rPr>
        <w:t>Non-Communicable</w:t>
      </w:r>
      <w:proofErr w:type="gramEnd"/>
      <w:r w:rsidRPr="00CF78BD">
        <w:rPr>
          <w:rFonts w:ascii="Arial Narrow" w:hAnsi="Arial Narrow"/>
          <w:b/>
          <w:bCs/>
          <w:sz w:val="22"/>
          <w:szCs w:val="22"/>
        </w:rPr>
        <w:t xml:space="preserve"> disease prevention across Europe, European Commission</w:t>
      </w:r>
    </w:p>
    <w:p w14:paraId="0C5C3B52" w14:textId="4A608A92" w:rsidR="00CB1E92" w:rsidRDefault="00CF78BD" w:rsidP="00394D7A">
      <w:pPr>
        <w:ind w:left="360"/>
        <w:rPr>
          <w:rFonts w:ascii="Arial Narrow" w:hAnsi="Arial Narrow"/>
          <w:sz w:val="22"/>
          <w:szCs w:val="22"/>
        </w:rPr>
      </w:pPr>
      <w:r w:rsidRPr="00CF78BD">
        <w:rPr>
          <w:rFonts w:ascii="Arial Narrow" w:hAnsi="Arial Narrow"/>
          <w:sz w:val="22"/>
          <w:szCs w:val="22"/>
        </w:rPr>
        <w:t xml:space="preserve">To effectively prevent obesity, tailored approaches are required to address the dynamics of the risk factors underlying obesogenic </w:t>
      </w:r>
      <w:proofErr w:type="spellStart"/>
      <w:r w:rsidRPr="00CF78BD">
        <w:rPr>
          <w:rFonts w:ascii="Arial Narrow" w:hAnsi="Arial Narrow"/>
          <w:sz w:val="22"/>
          <w:szCs w:val="22"/>
        </w:rPr>
        <w:t>behaviours</w:t>
      </w:r>
      <w:proofErr w:type="spellEnd"/>
      <w:r w:rsidRPr="00CF78BD">
        <w:rPr>
          <w:rFonts w:ascii="Arial Narrow" w:hAnsi="Arial Narrow"/>
          <w:sz w:val="22"/>
          <w:szCs w:val="22"/>
        </w:rPr>
        <w:t>. Therefore, OUNCE will further the knowledge needed, and enable the determination of individual obesity risk, to better understand what prevention schemes are most appropriate and accessible for each risk profile.</w:t>
      </w:r>
    </w:p>
    <w:p w14:paraId="5F4A9CA0" w14:textId="48D50803" w:rsidR="00E82709" w:rsidRPr="008A7626" w:rsidRDefault="00E82709" w:rsidP="00E82709">
      <w:pPr>
        <w:pStyle w:val="ListParagraph"/>
        <w:rPr>
          <w:rFonts w:ascii="Arial Narrow" w:hAnsi="Arial Narrow"/>
          <w:sz w:val="22"/>
          <w:szCs w:val="22"/>
        </w:rPr>
      </w:pPr>
      <w:r w:rsidRPr="008A7626">
        <w:rPr>
          <w:rFonts w:ascii="Arial Narrow" w:hAnsi="Arial Narrow"/>
          <w:sz w:val="22"/>
          <w:szCs w:val="22"/>
        </w:rPr>
        <w:t xml:space="preserve">Amount requested: </w:t>
      </w:r>
      <w:r w:rsidR="00394D7A">
        <w:rPr>
          <w:rFonts w:ascii="Arial Narrow" w:hAnsi="Arial Narrow"/>
          <w:sz w:val="22"/>
          <w:szCs w:val="22"/>
        </w:rPr>
        <w:t>TBD</w:t>
      </w:r>
    </w:p>
    <w:p w14:paraId="413E8817" w14:textId="3C1C0370" w:rsidR="00CF78BD" w:rsidRDefault="00E82709" w:rsidP="00E82709">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sidR="00394D7A">
        <w:rPr>
          <w:rFonts w:ascii="Arial Narrow" w:hAnsi="Arial Narrow"/>
          <w:sz w:val="22"/>
          <w:szCs w:val="22"/>
        </w:rPr>
        <w:t xml:space="preserve">September </w:t>
      </w:r>
      <w:r w:rsidRPr="008A7626">
        <w:rPr>
          <w:rFonts w:ascii="Arial Narrow" w:hAnsi="Arial Narrow"/>
          <w:sz w:val="22"/>
          <w:szCs w:val="22"/>
        </w:rPr>
        <w:t>202</w:t>
      </w:r>
      <w:r>
        <w:rPr>
          <w:rFonts w:ascii="Arial Narrow" w:hAnsi="Arial Narrow"/>
          <w:sz w:val="22"/>
          <w:szCs w:val="22"/>
        </w:rPr>
        <w:t>3</w:t>
      </w:r>
    </w:p>
    <w:p w14:paraId="22B2E6E3" w14:textId="77777777" w:rsidR="008511BB" w:rsidRDefault="008511BB" w:rsidP="00BE5A33">
      <w:pPr>
        <w:ind w:firstLine="360"/>
        <w:rPr>
          <w:rFonts w:ascii="Arial Narrow" w:hAnsi="Arial Narrow"/>
          <w:sz w:val="22"/>
          <w:szCs w:val="22"/>
        </w:rPr>
      </w:pPr>
    </w:p>
    <w:p w14:paraId="6B7F4A39" w14:textId="2B6D7F21" w:rsidR="00BE5A33" w:rsidRDefault="00BE5A33" w:rsidP="00BE5A33">
      <w:pPr>
        <w:ind w:firstLine="360"/>
        <w:rPr>
          <w:rFonts w:ascii="Arial Narrow" w:hAnsi="Arial Narrow"/>
          <w:sz w:val="22"/>
          <w:szCs w:val="22"/>
        </w:rPr>
      </w:pPr>
      <w:r w:rsidRPr="00845439">
        <w:rPr>
          <w:rFonts w:ascii="Arial Narrow" w:hAnsi="Arial Narrow"/>
          <w:sz w:val="22"/>
          <w:szCs w:val="22"/>
        </w:rPr>
        <w:t>College of Health &amp; Human Performance</w:t>
      </w:r>
      <w:r>
        <w:rPr>
          <w:rFonts w:ascii="Arial Narrow" w:hAnsi="Arial Narrow"/>
          <w:sz w:val="22"/>
          <w:szCs w:val="22"/>
        </w:rPr>
        <w:t xml:space="preserve"> </w:t>
      </w:r>
      <w:r w:rsidRPr="00845439">
        <w:rPr>
          <w:rFonts w:ascii="Arial Narrow" w:hAnsi="Arial Narrow"/>
          <w:sz w:val="22"/>
          <w:szCs w:val="22"/>
        </w:rPr>
        <w:t>AI Collaborative Research Projects</w:t>
      </w:r>
    </w:p>
    <w:p w14:paraId="0D4F4F77" w14:textId="77777777" w:rsidR="00BE5A33" w:rsidRPr="008A7626" w:rsidRDefault="00BE5A33" w:rsidP="00BE5A33">
      <w:pPr>
        <w:ind w:firstLine="360"/>
        <w:rPr>
          <w:rFonts w:ascii="Arial Narrow" w:hAnsi="Arial Narrow"/>
          <w:sz w:val="22"/>
          <w:szCs w:val="22"/>
        </w:rPr>
      </w:pPr>
      <w:r>
        <w:rPr>
          <w:rFonts w:ascii="Arial Narrow" w:hAnsi="Arial Narrow"/>
          <w:sz w:val="22"/>
          <w:szCs w:val="22"/>
        </w:rPr>
        <w:t xml:space="preserve">Wende </w:t>
      </w:r>
      <w:r w:rsidRPr="008A7626">
        <w:rPr>
          <w:rFonts w:ascii="Arial Narrow" w:hAnsi="Arial Narrow"/>
          <w:sz w:val="22"/>
          <w:szCs w:val="22"/>
        </w:rPr>
        <w:t xml:space="preserve">(PI)                                      </w:t>
      </w:r>
    </w:p>
    <w:p w14:paraId="36A84B4B" w14:textId="77777777" w:rsidR="00BE5A33" w:rsidRPr="008A7626" w:rsidRDefault="00BE5A33" w:rsidP="00BE5A33">
      <w:pPr>
        <w:ind w:firstLine="360"/>
        <w:rPr>
          <w:rFonts w:ascii="Arial Narrow" w:hAnsi="Arial Narrow"/>
          <w:sz w:val="22"/>
          <w:szCs w:val="22"/>
        </w:rPr>
      </w:pPr>
      <w:r>
        <w:rPr>
          <w:rFonts w:ascii="Arial Narrow" w:hAnsi="Arial Narrow"/>
          <w:sz w:val="22"/>
          <w:szCs w:val="22"/>
        </w:rPr>
        <w:t>12</w:t>
      </w:r>
      <w:r w:rsidRPr="008A7626">
        <w:rPr>
          <w:rFonts w:ascii="Arial Narrow" w:hAnsi="Arial Narrow"/>
          <w:sz w:val="22"/>
          <w:szCs w:val="22"/>
        </w:rPr>
        <w:t>/01/2</w:t>
      </w:r>
      <w:r>
        <w:rPr>
          <w:rFonts w:ascii="Arial Narrow" w:hAnsi="Arial Narrow"/>
          <w:sz w:val="22"/>
          <w:szCs w:val="22"/>
        </w:rPr>
        <w:t>3</w:t>
      </w:r>
      <w:r w:rsidRPr="008A7626">
        <w:rPr>
          <w:rFonts w:ascii="Arial Narrow" w:hAnsi="Arial Narrow"/>
          <w:sz w:val="22"/>
          <w:szCs w:val="22"/>
        </w:rPr>
        <w:t xml:space="preserve"> - </w:t>
      </w:r>
      <w:r>
        <w:rPr>
          <w:rFonts w:ascii="Arial Narrow" w:hAnsi="Arial Narrow"/>
          <w:sz w:val="22"/>
          <w:szCs w:val="22"/>
        </w:rPr>
        <w:t>11</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4</w:t>
      </w:r>
    </w:p>
    <w:p w14:paraId="715D4586" w14:textId="77777777" w:rsidR="00BE5A33" w:rsidRDefault="00BE5A33" w:rsidP="00BE5A33">
      <w:pPr>
        <w:pStyle w:val="ListParagraph"/>
        <w:ind w:left="360"/>
        <w:rPr>
          <w:rFonts w:ascii="Arial Narrow" w:hAnsi="Arial Narrow"/>
          <w:b/>
          <w:sz w:val="22"/>
          <w:szCs w:val="22"/>
        </w:rPr>
      </w:pPr>
      <w:r w:rsidRPr="00017F6D">
        <w:rPr>
          <w:rFonts w:ascii="Arial Narrow" w:hAnsi="Arial Narrow"/>
          <w:b/>
          <w:sz w:val="22"/>
          <w:szCs w:val="22"/>
        </w:rPr>
        <w:t xml:space="preserve">Our Trails &amp; Greenways are Underwater: Feasibility of Using Drones and </w:t>
      </w:r>
      <w:proofErr w:type="spellStart"/>
      <w:r w:rsidRPr="00017F6D">
        <w:rPr>
          <w:rFonts w:ascii="Arial Narrow" w:hAnsi="Arial Narrow"/>
          <w:b/>
          <w:sz w:val="22"/>
          <w:szCs w:val="22"/>
        </w:rPr>
        <w:t>GeoAI</w:t>
      </w:r>
      <w:proofErr w:type="spellEnd"/>
      <w:r w:rsidRPr="00017F6D">
        <w:rPr>
          <w:rFonts w:ascii="Arial Narrow" w:hAnsi="Arial Narrow"/>
          <w:b/>
          <w:sz w:val="22"/>
          <w:szCs w:val="22"/>
        </w:rPr>
        <w:t xml:space="preserve"> to Document and Audit Trails &amp; Greenways After Flooding</w:t>
      </w:r>
    </w:p>
    <w:p w14:paraId="2241183F" w14:textId="77777777" w:rsidR="00BE5A33" w:rsidRPr="008A7626" w:rsidRDefault="00BE5A33" w:rsidP="00BE5A33">
      <w:pPr>
        <w:pStyle w:val="ListParagraph"/>
        <w:ind w:left="360"/>
        <w:rPr>
          <w:rFonts w:ascii="Arial Narrow" w:hAnsi="Arial Narrow"/>
          <w:sz w:val="22"/>
          <w:szCs w:val="22"/>
        </w:rPr>
      </w:pPr>
      <w:r w:rsidRPr="008A7626">
        <w:rPr>
          <w:rFonts w:ascii="Arial Narrow" w:hAnsi="Arial Narrow"/>
          <w:sz w:val="22"/>
          <w:szCs w:val="22"/>
        </w:rPr>
        <w:t>The purpose of the proposed study is to</w:t>
      </w:r>
      <w:r w:rsidRPr="00F86C0D">
        <w:t xml:space="preserve"> </w:t>
      </w:r>
      <w:r w:rsidRPr="00277F70">
        <w:rPr>
          <w:rFonts w:ascii="Arial Narrow" w:hAnsi="Arial Narrow"/>
          <w:sz w:val="22"/>
          <w:szCs w:val="22"/>
        </w:rPr>
        <w:t xml:space="preserve">use geospatial artificial intelligence to audit trail/greenway conditions and count users with greater specificity, speed, reliability, safety, and feasibility compared to person-led audits. AI classifiers have already been developed and are publicly available to count trail/greenway users. Therefore, we will leverage these existing AI classifiers to assess how well they perform in trail/greenway environments and explore opportunities to develop new AI classifiers. </w:t>
      </w:r>
      <w:r>
        <w:rPr>
          <w:rFonts w:ascii="Arial Narrow" w:hAnsi="Arial Narrow"/>
          <w:sz w:val="22"/>
          <w:szCs w:val="22"/>
        </w:rPr>
        <w:t>W</w:t>
      </w:r>
      <w:r w:rsidRPr="00277F70">
        <w:rPr>
          <w:rFonts w:ascii="Arial Narrow" w:hAnsi="Arial Narrow"/>
          <w:sz w:val="22"/>
          <w:szCs w:val="22"/>
        </w:rPr>
        <w:t xml:space="preserve">e will collect images using unmanned aerial </w:t>
      </w:r>
      <w:proofErr w:type="gramStart"/>
      <w:r w:rsidRPr="00277F70">
        <w:rPr>
          <w:rFonts w:ascii="Arial Narrow" w:hAnsi="Arial Narrow"/>
          <w:sz w:val="22"/>
          <w:szCs w:val="22"/>
        </w:rPr>
        <w:t>vehicle</w:t>
      </w:r>
      <w:proofErr w:type="gramEnd"/>
      <w:r w:rsidRPr="00277F70">
        <w:rPr>
          <w:rFonts w:ascii="Arial Narrow" w:hAnsi="Arial Narrow"/>
          <w:sz w:val="22"/>
          <w:szCs w:val="22"/>
        </w:rPr>
        <w:t xml:space="preserve"> (or drone</w:t>
      </w:r>
      <w:proofErr w:type="gramStart"/>
      <w:r w:rsidRPr="00277F70">
        <w:rPr>
          <w:rFonts w:ascii="Arial Narrow" w:hAnsi="Arial Narrow"/>
          <w:sz w:val="22"/>
          <w:szCs w:val="22"/>
        </w:rPr>
        <w:t>) devices</w:t>
      </w:r>
      <w:proofErr w:type="gramEnd"/>
      <w:r w:rsidRPr="00277F70">
        <w:rPr>
          <w:rFonts w:ascii="Arial Narrow" w:hAnsi="Arial Narrow"/>
          <w:sz w:val="22"/>
          <w:szCs w:val="22"/>
        </w:rPr>
        <w:t xml:space="preserve"> that can capture trail/greenway conditions even when they may be inaccessible to people. </w:t>
      </w:r>
      <w:r w:rsidRPr="008A7626">
        <w:rPr>
          <w:rFonts w:ascii="Arial Narrow" w:hAnsi="Arial Narrow"/>
          <w:sz w:val="22"/>
          <w:szCs w:val="22"/>
        </w:rPr>
        <w:t xml:space="preserve">Role: </w:t>
      </w:r>
      <w:r>
        <w:rPr>
          <w:rFonts w:ascii="Arial Narrow" w:hAnsi="Arial Narrow"/>
          <w:sz w:val="22"/>
          <w:szCs w:val="22"/>
        </w:rPr>
        <w:t xml:space="preserve">Principal </w:t>
      </w:r>
      <w:r w:rsidRPr="008A7626">
        <w:rPr>
          <w:rFonts w:ascii="Arial Narrow" w:hAnsi="Arial Narrow"/>
          <w:sz w:val="22"/>
          <w:szCs w:val="22"/>
        </w:rPr>
        <w:t xml:space="preserve">investigator </w:t>
      </w:r>
    </w:p>
    <w:p w14:paraId="364BF863" w14:textId="77777777" w:rsidR="00BE5A33" w:rsidRPr="008A7626" w:rsidRDefault="00BE5A33" w:rsidP="00BE5A33">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$24,818</w:t>
      </w:r>
    </w:p>
    <w:p w14:paraId="1B84BD17" w14:textId="77777777" w:rsidR="00BE5A33" w:rsidRDefault="00BE5A33" w:rsidP="00BE5A33">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 xml:space="preserve">November </w:t>
      </w:r>
      <w:r w:rsidRPr="008A7626">
        <w:rPr>
          <w:rFonts w:ascii="Arial Narrow" w:hAnsi="Arial Narrow"/>
          <w:sz w:val="22"/>
          <w:szCs w:val="22"/>
        </w:rPr>
        <w:t>202</w:t>
      </w:r>
      <w:r>
        <w:rPr>
          <w:rFonts w:ascii="Arial Narrow" w:hAnsi="Arial Narrow"/>
          <w:sz w:val="22"/>
          <w:szCs w:val="22"/>
        </w:rPr>
        <w:t>3</w:t>
      </w:r>
    </w:p>
    <w:p w14:paraId="4AE999F6" w14:textId="77777777" w:rsidR="008511BB" w:rsidRDefault="008511BB" w:rsidP="00BE5A33">
      <w:pPr>
        <w:pStyle w:val="ListParagraph"/>
        <w:rPr>
          <w:rFonts w:ascii="Arial Narrow" w:hAnsi="Arial Narrow"/>
          <w:sz w:val="22"/>
          <w:szCs w:val="22"/>
        </w:rPr>
      </w:pPr>
    </w:p>
    <w:p w14:paraId="52864DC3" w14:textId="1B32B641" w:rsidR="00411FAD" w:rsidRPr="008A7626" w:rsidRDefault="007C2313" w:rsidP="00411FAD">
      <w:pPr>
        <w:ind w:firstLine="360"/>
        <w:rPr>
          <w:rFonts w:ascii="Arial Narrow" w:hAnsi="Arial Narrow"/>
          <w:sz w:val="22"/>
          <w:szCs w:val="22"/>
        </w:rPr>
      </w:pPr>
      <w:r>
        <w:rPr>
          <w:rFonts w:ascii="Arial Narrow" w:hAnsi="Arial Narrow"/>
          <w:sz w:val="22"/>
          <w:szCs w:val="22"/>
        </w:rPr>
        <w:t xml:space="preserve">National Cancer Institute, </w:t>
      </w:r>
      <w:r w:rsidR="00411FAD" w:rsidRPr="008A7626">
        <w:rPr>
          <w:rFonts w:ascii="Arial Narrow" w:hAnsi="Arial Narrow"/>
          <w:sz w:val="22"/>
          <w:szCs w:val="22"/>
        </w:rPr>
        <w:t>National Institutes of Health</w:t>
      </w:r>
      <w:r w:rsidR="000C0C59">
        <w:rPr>
          <w:rFonts w:ascii="Arial Narrow" w:hAnsi="Arial Narrow"/>
          <w:sz w:val="22"/>
          <w:szCs w:val="22"/>
        </w:rPr>
        <w:t xml:space="preserve"> (R01)</w:t>
      </w:r>
      <w:r w:rsidR="00411FAD" w:rsidRPr="008A7626">
        <w:rPr>
          <w:rFonts w:ascii="Arial Narrow" w:hAnsi="Arial Narrow"/>
          <w:sz w:val="22"/>
          <w:szCs w:val="22"/>
        </w:rPr>
        <w:t xml:space="preserve">                                </w:t>
      </w:r>
    </w:p>
    <w:p w14:paraId="056220AA" w14:textId="77777777" w:rsidR="00411FAD" w:rsidRPr="008A7626" w:rsidRDefault="00411FAD" w:rsidP="00411FAD">
      <w:pPr>
        <w:ind w:firstLine="360"/>
        <w:rPr>
          <w:rFonts w:ascii="Arial Narrow" w:hAnsi="Arial Narrow"/>
          <w:sz w:val="22"/>
          <w:szCs w:val="22"/>
        </w:rPr>
      </w:pPr>
      <w:r w:rsidRPr="008A7626">
        <w:rPr>
          <w:rFonts w:ascii="Arial Narrow" w:hAnsi="Arial Narrow"/>
          <w:sz w:val="22"/>
          <w:szCs w:val="22"/>
        </w:rPr>
        <w:t xml:space="preserve">Kaczynski (PI)                                      </w:t>
      </w:r>
    </w:p>
    <w:p w14:paraId="208BBFAC" w14:textId="77777777" w:rsidR="00411FAD" w:rsidRPr="008A7626" w:rsidRDefault="00411FAD" w:rsidP="00411FAD">
      <w:pPr>
        <w:ind w:firstLine="360"/>
        <w:rPr>
          <w:rFonts w:ascii="Arial Narrow" w:hAnsi="Arial Narrow"/>
          <w:sz w:val="22"/>
          <w:szCs w:val="22"/>
        </w:rPr>
      </w:pPr>
      <w:r w:rsidRPr="008A7626">
        <w:rPr>
          <w:rFonts w:ascii="Arial Narrow" w:hAnsi="Arial Narrow"/>
          <w:sz w:val="22"/>
          <w:szCs w:val="22"/>
        </w:rPr>
        <w:t>09/01/21 - 08/01/25</w:t>
      </w:r>
    </w:p>
    <w:p w14:paraId="2C44FFE1" w14:textId="77777777" w:rsidR="00411FAD" w:rsidRPr="008A7626" w:rsidRDefault="00411FAD" w:rsidP="00411FAD">
      <w:pPr>
        <w:pStyle w:val="ListParagraph"/>
        <w:ind w:left="360"/>
        <w:rPr>
          <w:rFonts w:ascii="Arial Narrow" w:hAnsi="Arial Narrow"/>
          <w:b/>
          <w:sz w:val="22"/>
          <w:szCs w:val="22"/>
        </w:rPr>
      </w:pPr>
      <w:proofErr w:type="spellStart"/>
      <w:r w:rsidRPr="008A7626">
        <w:rPr>
          <w:rFonts w:ascii="Arial Narrow" w:hAnsi="Arial Narrow"/>
          <w:b/>
          <w:sz w:val="22"/>
          <w:szCs w:val="22"/>
        </w:rPr>
        <w:t>ParkIndex</w:t>
      </w:r>
      <w:proofErr w:type="spellEnd"/>
      <w:r w:rsidRPr="008A7626">
        <w:rPr>
          <w:rFonts w:ascii="Arial Narrow" w:hAnsi="Arial Narrow"/>
          <w:b/>
          <w:sz w:val="22"/>
          <w:szCs w:val="22"/>
        </w:rPr>
        <w:t>: Validation of an innovative metric of park access and use for advancing environmental justice and community health</w:t>
      </w:r>
    </w:p>
    <w:p w14:paraId="6E191EC5" w14:textId="71B03B45" w:rsidR="00411FAD" w:rsidRPr="008A7626" w:rsidRDefault="00411FAD" w:rsidP="00411FAD">
      <w:pPr>
        <w:pStyle w:val="ListParagraph"/>
        <w:ind w:left="360"/>
        <w:rPr>
          <w:rFonts w:ascii="Arial Narrow" w:hAnsi="Arial Narrow"/>
          <w:sz w:val="22"/>
          <w:szCs w:val="22"/>
        </w:rPr>
      </w:pPr>
      <w:r w:rsidRPr="008A7626">
        <w:rPr>
          <w:rFonts w:ascii="Arial Narrow" w:hAnsi="Arial Narrow"/>
          <w:sz w:val="22"/>
          <w:szCs w:val="22"/>
        </w:rPr>
        <w:t xml:space="preserve">The purpose of the proposed study is to validate the </w:t>
      </w:r>
      <w:proofErr w:type="spellStart"/>
      <w:r w:rsidRPr="008A7626">
        <w:rPr>
          <w:rFonts w:ascii="Arial Narrow" w:hAnsi="Arial Narrow"/>
          <w:sz w:val="22"/>
          <w:szCs w:val="22"/>
        </w:rPr>
        <w:t>ParkIndex</w:t>
      </w:r>
      <w:proofErr w:type="spellEnd"/>
      <w:r w:rsidRPr="008A7626">
        <w:rPr>
          <w:rFonts w:ascii="Arial Narrow" w:hAnsi="Arial Narrow"/>
          <w:sz w:val="22"/>
          <w:szCs w:val="22"/>
        </w:rPr>
        <w:t xml:space="preserve"> in a nationally representative </w:t>
      </w:r>
      <w:proofErr w:type="gramStart"/>
      <w:r w:rsidRPr="008A7626">
        <w:rPr>
          <w:rFonts w:ascii="Arial Narrow" w:hAnsi="Arial Narrow"/>
          <w:sz w:val="22"/>
          <w:szCs w:val="22"/>
        </w:rPr>
        <w:t>sample, and</w:t>
      </w:r>
      <w:proofErr w:type="gramEnd"/>
      <w:r w:rsidRPr="008A7626">
        <w:rPr>
          <w:rFonts w:ascii="Arial Narrow" w:hAnsi="Arial Narrow"/>
          <w:sz w:val="22"/>
          <w:szCs w:val="22"/>
        </w:rPr>
        <w:t xml:space="preserve"> assess </w:t>
      </w:r>
      <w:r w:rsidR="00386A34" w:rsidRPr="008A7626">
        <w:rPr>
          <w:rFonts w:ascii="Arial Narrow" w:hAnsi="Arial Narrow"/>
          <w:sz w:val="22"/>
          <w:szCs w:val="22"/>
        </w:rPr>
        <w:t>its</w:t>
      </w:r>
      <w:r w:rsidRPr="008A7626">
        <w:rPr>
          <w:rFonts w:ascii="Arial Narrow" w:hAnsi="Arial Narrow"/>
          <w:sz w:val="22"/>
          <w:szCs w:val="22"/>
        </w:rPr>
        <w:t xml:space="preserve"> use for identifying income and racial/ethnic disparities, as well as relating those disparities to important individual and community level health behaviors and outcomes. </w:t>
      </w:r>
    </w:p>
    <w:p w14:paraId="54BE6912" w14:textId="3AD4CBE3" w:rsidR="00411FAD" w:rsidRPr="008A7626" w:rsidRDefault="00411FAD" w:rsidP="00411FAD">
      <w:pPr>
        <w:pStyle w:val="ListParagraph"/>
        <w:rPr>
          <w:rFonts w:ascii="Arial Narrow" w:hAnsi="Arial Narrow"/>
          <w:sz w:val="22"/>
          <w:szCs w:val="22"/>
        </w:rPr>
      </w:pPr>
      <w:r w:rsidRPr="008A7626">
        <w:rPr>
          <w:rFonts w:ascii="Arial Narrow" w:hAnsi="Arial Narrow"/>
          <w:sz w:val="22"/>
          <w:szCs w:val="22"/>
        </w:rPr>
        <w:t xml:space="preserve">Role: Co-investigator </w:t>
      </w:r>
    </w:p>
    <w:p w14:paraId="27D1BAF9" w14:textId="77777777" w:rsidR="00411FAD" w:rsidRPr="008A7626" w:rsidRDefault="00411FAD" w:rsidP="00411FAD">
      <w:pPr>
        <w:pStyle w:val="ListParagraph"/>
        <w:rPr>
          <w:rFonts w:ascii="Arial Narrow" w:hAnsi="Arial Narrow"/>
          <w:sz w:val="22"/>
          <w:szCs w:val="22"/>
        </w:rPr>
      </w:pPr>
      <w:r w:rsidRPr="008A7626">
        <w:rPr>
          <w:rFonts w:ascii="Arial Narrow" w:hAnsi="Arial Narrow"/>
          <w:sz w:val="22"/>
          <w:szCs w:val="22"/>
        </w:rPr>
        <w:t>Amount requested: $2,697,923</w:t>
      </w:r>
    </w:p>
    <w:p w14:paraId="33FE975C" w14:textId="77777777" w:rsidR="00411FAD" w:rsidRDefault="00411FAD" w:rsidP="00411FAD">
      <w:pPr>
        <w:pStyle w:val="ListParagraph"/>
        <w:rPr>
          <w:rFonts w:ascii="Arial Narrow" w:hAnsi="Arial Narrow"/>
          <w:sz w:val="22"/>
          <w:szCs w:val="22"/>
        </w:rPr>
      </w:pPr>
      <w:r w:rsidRPr="008A7626">
        <w:rPr>
          <w:rFonts w:ascii="Arial Narrow" w:hAnsi="Arial Narrow"/>
          <w:sz w:val="22"/>
          <w:szCs w:val="22"/>
        </w:rPr>
        <w:t>Submitted: December 2020</w:t>
      </w:r>
      <w:r w:rsidR="003F2DB3">
        <w:rPr>
          <w:rFonts w:ascii="Arial Narrow" w:hAnsi="Arial Narrow"/>
          <w:sz w:val="22"/>
          <w:szCs w:val="22"/>
        </w:rPr>
        <w:t xml:space="preserve"> </w:t>
      </w:r>
    </w:p>
    <w:p w14:paraId="4901610A" w14:textId="77777777" w:rsidR="00411FAD" w:rsidRDefault="00411FAD" w:rsidP="00411FAD">
      <w:pPr>
        <w:pStyle w:val="ListParagraph"/>
        <w:rPr>
          <w:rFonts w:ascii="Arial Narrow" w:hAnsi="Arial Narrow"/>
          <w:sz w:val="22"/>
          <w:szCs w:val="22"/>
        </w:rPr>
      </w:pPr>
    </w:p>
    <w:p w14:paraId="54F49473" w14:textId="77777777" w:rsidR="00411FAD" w:rsidRPr="008A7626" w:rsidRDefault="00411FAD" w:rsidP="00411FAD">
      <w:pPr>
        <w:ind w:firstLine="360"/>
        <w:rPr>
          <w:rFonts w:ascii="Arial Narrow" w:hAnsi="Arial Narrow"/>
          <w:sz w:val="22"/>
          <w:szCs w:val="22"/>
        </w:rPr>
      </w:pPr>
      <w:r>
        <w:rPr>
          <w:rFonts w:ascii="Arial Narrow" w:hAnsi="Arial Narrow"/>
          <w:sz w:val="22"/>
          <w:szCs w:val="22"/>
        </w:rPr>
        <w:t xml:space="preserve">Robert Wood Johnson Foundation </w:t>
      </w:r>
    </w:p>
    <w:p w14:paraId="45EFD51F" w14:textId="77777777" w:rsidR="00411FAD" w:rsidRPr="008A7626" w:rsidRDefault="00411FAD" w:rsidP="00411FAD">
      <w:pPr>
        <w:ind w:firstLine="360"/>
        <w:rPr>
          <w:rFonts w:ascii="Arial Narrow" w:hAnsi="Arial Narrow"/>
          <w:sz w:val="22"/>
          <w:szCs w:val="22"/>
        </w:rPr>
      </w:pPr>
      <w:r>
        <w:rPr>
          <w:rFonts w:ascii="Arial Narrow" w:hAnsi="Arial Narrow"/>
          <w:sz w:val="22"/>
          <w:szCs w:val="22"/>
        </w:rPr>
        <w:t xml:space="preserve">Hughey </w:t>
      </w:r>
      <w:r w:rsidRPr="008A7626">
        <w:rPr>
          <w:rFonts w:ascii="Arial Narrow" w:hAnsi="Arial Narrow"/>
          <w:sz w:val="22"/>
          <w:szCs w:val="22"/>
        </w:rPr>
        <w:t xml:space="preserve">(PI)                                      </w:t>
      </w:r>
    </w:p>
    <w:p w14:paraId="1CCFDBD5" w14:textId="77777777" w:rsidR="00411FAD" w:rsidRPr="008A7626" w:rsidRDefault="00411FAD" w:rsidP="00411FAD">
      <w:pPr>
        <w:ind w:firstLine="360"/>
        <w:rPr>
          <w:rFonts w:ascii="Arial Narrow" w:hAnsi="Arial Narrow"/>
          <w:sz w:val="22"/>
          <w:szCs w:val="22"/>
        </w:rPr>
      </w:pPr>
      <w:r w:rsidRPr="008A7626">
        <w:rPr>
          <w:rFonts w:ascii="Arial Narrow" w:hAnsi="Arial Narrow"/>
          <w:sz w:val="22"/>
          <w:szCs w:val="22"/>
        </w:rPr>
        <w:t xml:space="preserve">09/01/21 - </w:t>
      </w:r>
      <w:r>
        <w:rPr>
          <w:rFonts w:ascii="Arial Narrow" w:hAnsi="Arial Narrow"/>
          <w:sz w:val="22"/>
          <w:szCs w:val="22"/>
        </w:rPr>
        <w:t>12</w:t>
      </w:r>
      <w:r w:rsidRPr="008A7626">
        <w:rPr>
          <w:rFonts w:ascii="Arial Narrow" w:hAnsi="Arial Narrow"/>
          <w:sz w:val="22"/>
          <w:szCs w:val="22"/>
        </w:rPr>
        <w:t>/</w:t>
      </w:r>
      <w:r>
        <w:rPr>
          <w:rFonts w:ascii="Arial Narrow" w:hAnsi="Arial Narrow"/>
          <w:sz w:val="22"/>
          <w:szCs w:val="22"/>
        </w:rPr>
        <w:t>3</w:t>
      </w:r>
      <w:r w:rsidRPr="008A7626">
        <w:rPr>
          <w:rFonts w:ascii="Arial Narrow" w:hAnsi="Arial Narrow"/>
          <w:sz w:val="22"/>
          <w:szCs w:val="22"/>
        </w:rPr>
        <w:t>1/2</w:t>
      </w:r>
      <w:r>
        <w:rPr>
          <w:rFonts w:ascii="Arial Narrow" w:hAnsi="Arial Narrow"/>
          <w:sz w:val="22"/>
          <w:szCs w:val="22"/>
        </w:rPr>
        <w:t>4</w:t>
      </w:r>
    </w:p>
    <w:p w14:paraId="6D313E7C" w14:textId="77777777" w:rsidR="00411FAD" w:rsidRPr="008A7626" w:rsidRDefault="00411FAD" w:rsidP="00411FAD">
      <w:pPr>
        <w:pStyle w:val="ListParagraph"/>
        <w:ind w:left="360"/>
        <w:rPr>
          <w:rFonts w:ascii="Arial Narrow" w:hAnsi="Arial Narrow"/>
          <w:b/>
          <w:sz w:val="22"/>
          <w:szCs w:val="22"/>
        </w:rPr>
      </w:pPr>
      <w:r>
        <w:rPr>
          <w:rFonts w:ascii="Arial Narrow" w:hAnsi="Arial Narrow"/>
          <w:b/>
          <w:sz w:val="22"/>
          <w:szCs w:val="22"/>
        </w:rPr>
        <w:t>Bridging to Ashley: A natural experiment examining the physical activity, active transportation, and safety impacts of a bicycle-pedestrian bridge</w:t>
      </w:r>
    </w:p>
    <w:p w14:paraId="15371F86" w14:textId="77777777" w:rsidR="00411FAD" w:rsidRPr="008A7626" w:rsidRDefault="00411FAD" w:rsidP="00411FAD">
      <w:pPr>
        <w:pStyle w:val="ListParagraph"/>
        <w:ind w:left="360"/>
        <w:rPr>
          <w:rFonts w:ascii="Arial Narrow" w:hAnsi="Arial Narrow"/>
          <w:sz w:val="22"/>
          <w:szCs w:val="22"/>
        </w:rPr>
      </w:pPr>
      <w:r w:rsidRPr="008A7626">
        <w:rPr>
          <w:rFonts w:ascii="Arial Narrow" w:hAnsi="Arial Narrow"/>
          <w:sz w:val="22"/>
          <w:szCs w:val="22"/>
        </w:rPr>
        <w:t xml:space="preserve">The purpose of the proposed study is to </w:t>
      </w:r>
      <w:r>
        <w:rPr>
          <w:rFonts w:ascii="Arial Narrow" w:hAnsi="Arial Narrow"/>
          <w:sz w:val="22"/>
          <w:szCs w:val="22"/>
        </w:rPr>
        <w:t>e</w:t>
      </w:r>
      <w:r w:rsidRPr="00171351">
        <w:rPr>
          <w:rFonts w:ascii="Arial Narrow" w:hAnsi="Arial Narrow"/>
          <w:sz w:val="22"/>
          <w:szCs w:val="22"/>
        </w:rPr>
        <w:t xml:space="preserve">xamine the impacts of a pedestrian bridge intervention on </w:t>
      </w:r>
      <w:r>
        <w:rPr>
          <w:rFonts w:ascii="Arial Narrow" w:hAnsi="Arial Narrow"/>
          <w:sz w:val="22"/>
          <w:szCs w:val="22"/>
        </w:rPr>
        <w:t xml:space="preserve">individual- and </w:t>
      </w:r>
      <w:r w:rsidRPr="00171351">
        <w:rPr>
          <w:rFonts w:ascii="Arial Narrow" w:hAnsi="Arial Narrow"/>
          <w:sz w:val="22"/>
          <w:szCs w:val="22"/>
        </w:rPr>
        <w:t>area-level physical activity, active transportation patterns, and bicycle-pedestrian crashes compared to two matched comparison sites</w:t>
      </w:r>
      <w:r>
        <w:rPr>
          <w:rFonts w:ascii="Arial Narrow" w:hAnsi="Arial Narrow"/>
          <w:sz w:val="22"/>
          <w:szCs w:val="22"/>
        </w:rPr>
        <w:t xml:space="preserve"> in Charleston, SC. </w:t>
      </w:r>
    </w:p>
    <w:p w14:paraId="7EC1108C" w14:textId="31027FA1" w:rsidR="00411FAD" w:rsidRPr="008A7626" w:rsidRDefault="00411FAD" w:rsidP="00411FAD">
      <w:pPr>
        <w:pStyle w:val="ListParagraph"/>
        <w:rPr>
          <w:rFonts w:ascii="Arial Narrow" w:hAnsi="Arial Narrow"/>
          <w:sz w:val="22"/>
          <w:szCs w:val="22"/>
        </w:rPr>
      </w:pPr>
      <w:r w:rsidRPr="008A7626">
        <w:rPr>
          <w:rFonts w:ascii="Arial Narrow" w:hAnsi="Arial Narrow"/>
          <w:sz w:val="22"/>
          <w:szCs w:val="22"/>
        </w:rPr>
        <w:t xml:space="preserve">Role: Co-investigator </w:t>
      </w:r>
    </w:p>
    <w:p w14:paraId="4FA4C5E4" w14:textId="77777777" w:rsidR="00411FAD" w:rsidRDefault="00411FAD" w:rsidP="00411FAD">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July</w:t>
      </w:r>
      <w:r w:rsidRPr="008A7626">
        <w:rPr>
          <w:rFonts w:ascii="Arial Narrow" w:hAnsi="Arial Narrow"/>
          <w:sz w:val="22"/>
          <w:szCs w:val="22"/>
        </w:rPr>
        <w:t xml:space="preserve"> 202</w:t>
      </w:r>
      <w:r>
        <w:rPr>
          <w:rFonts w:ascii="Arial Narrow" w:hAnsi="Arial Narrow"/>
          <w:sz w:val="22"/>
          <w:szCs w:val="22"/>
        </w:rPr>
        <w:t>1</w:t>
      </w:r>
      <w:r w:rsidR="003F2DB3">
        <w:rPr>
          <w:rFonts w:ascii="Arial Narrow" w:hAnsi="Arial Narrow"/>
          <w:sz w:val="22"/>
          <w:szCs w:val="22"/>
        </w:rPr>
        <w:t xml:space="preserve"> </w:t>
      </w:r>
    </w:p>
    <w:p w14:paraId="7F489F8E" w14:textId="77777777" w:rsidR="00411FAD" w:rsidRDefault="00411FAD" w:rsidP="00411FAD">
      <w:pPr>
        <w:pStyle w:val="ListParagraph"/>
        <w:rPr>
          <w:rFonts w:ascii="Arial Narrow" w:hAnsi="Arial Narrow"/>
          <w:sz w:val="22"/>
          <w:szCs w:val="22"/>
        </w:rPr>
      </w:pPr>
    </w:p>
    <w:p w14:paraId="3A34E8DB" w14:textId="590FC6D9" w:rsidR="00411FAD" w:rsidRPr="008A7626" w:rsidRDefault="00B6230C" w:rsidP="00411FAD">
      <w:pPr>
        <w:ind w:firstLine="360"/>
        <w:rPr>
          <w:rFonts w:ascii="Arial Narrow" w:hAnsi="Arial Narrow"/>
          <w:sz w:val="22"/>
          <w:szCs w:val="22"/>
        </w:rPr>
      </w:pPr>
      <w:r>
        <w:rPr>
          <w:rFonts w:ascii="Arial Narrow" w:hAnsi="Arial Narrow"/>
          <w:sz w:val="22"/>
          <w:szCs w:val="22"/>
        </w:rPr>
        <w:t xml:space="preserve">National Cancer Institute, </w:t>
      </w:r>
      <w:r w:rsidR="00411FAD" w:rsidRPr="008A7626">
        <w:rPr>
          <w:rFonts w:ascii="Arial Narrow" w:hAnsi="Arial Narrow"/>
          <w:sz w:val="22"/>
          <w:szCs w:val="22"/>
        </w:rPr>
        <w:t>National Institutes of Health</w:t>
      </w:r>
      <w:r w:rsidR="004A2994">
        <w:rPr>
          <w:rFonts w:ascii="Arial Narrow" w:hAnsi="Arial Narrow"/>
          <w:sz w:val="22"/>
          <w:szCs w:val="22"/>
        </w:rPr>
        <w:t xml:space="preserve"> (R21)</w:t>
      </w:r>
      <w:r w:rsidR="00411FAD" w:rsidRPr="008A7626">
        <w:rPr>
          <w:rFonts w:ascii="Arial Narrow" w:hAnsi="Arial Narrow"/>
          <w:sz w:val="22"/>
          <w:szCs w:val="22"/>
        </w:rPr>
        <w:t xml:space="preserve">                                    </w:t>
      </w:r>
    </w:p>
    <w:p w14:paraId="1AD5DA73" w14:textId="77777777" w:rsidR="00411FAD" w:rsidRPr="008A7626" w:rsidRDefault="00411FAD" w:rsidP="00411FAD">
      <w:pPr>
        <w:ind w:firstLine="360"/>
        <w:rPr>
          <w:rFonts w:ascii="Arial Narrow" w:hAnsi="Arial Narrow"/>
          <w:sz w:val="22"/>
          <w:szCs w:val="22"/>
        </w:rPr>
      </w:pPr>
      <w:r>
        <w:rPr>
          <w:rFonts w:ascii="Arial Narrow" w:hAnsi="Arial Narrow"/>
          <w:sz w:val="22"/>
          <w:szCs w:val="22"/>
        </w:rPr>
        <w:t xml:space="preserve">Umstattd Meyer </w:t>
      </w:r>
      <w:r w:rsidRPr="008A7626">
        <w:rPr>
          <w:rFonts w:ascii="Arial Narrow" w:hAnsi="Arial Narrow"/>
          <w:sz w:val="22"/>
          <w:szCs w:val="22"/>
        </w:rPr>
        <w:t xml:space="preserve">(PI)                                      </w:t>
      </w:r>
    </w:p>
    <w:p w14:paraId="192A2CCB" w14:textId="77777777" w:rsidR="00411FAD" w:rsidRPr="008A7626" w:rsidRDefault="00411FAD" w:rsidP="00411FAD">
      <w:pPr>
        <w:ind w:firstLine="360"/>
        <w:rPr>
          <w:rFonts w:ascii="Arial Narrow" w:hAnsi="Arial Narrow"/>
          <w:sz w:val="22"/>
          <w:szCs w:val="22"/>
        </w:rPr>
      </w:pPr>
      <w:r>
        <w:rPr>
          <w:rFonts w:ascii="Arial Narrow" w:hAnsi="Arial Narrow"/>
          <w:sz w:val="22"/>
          <w:szCs w:val="22"/>
        </w:rPr>
        <w:t>12</w:t>
      </w:r>
      <w:r w:rsidRPr="008A7626">
        <w:rPr>
          <w:rFonts w:ascii="Arial Narrow" w:hAnsi="Arial Narrow"/>
          <w:sz w:val="22"/>
          <w:szCs w:val="22"/>
        </w:rPr>
        <w:t>/01/2</w:t>
      </w:r>
      <w:r>
        <w:rPr>
          <w:rFonts w:ascii="Arial Narrow" w:hAnsi="Arial Narrow"/>
          <w:sz w:val="22"/>
          <w:szCs w:val="22"/>
        </w:rPr>
        <w:t>2</w:t>
      </w:r>
      <w:r w:rsidRPr="008A7626">
        <w:rPr>
          <w:rFonts w:ascii="Arial Narrow" w:hAnsi="Arial Narrow"/>
          <w:sz w:val="22"/>
          <w:szCs w:val="22"/>
        </w:rPr>
        <w:t xml:space="preserve"> - </w:t>
      </w:r>
      <w:r>
        <w:rPr>
          <w:rFonts w:ascii="Arial Narrow" w:hAnsi="Arial Narrow"/>
          <w:sz w:val="22"/>
          <w:szCs w:val="22"/>
        </w:rPr>
        <w:t>11</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4</w:t>
      </w:r>
    </w:p>
    <w:p w14:paraId="0205385F" w14:textId="77777777" w:rsidR="00411FAD" w:rsidRDefault="00411FAD" w:rsidP="00411FAD">
      <w:pPr>
        <w:pStyle w:val="ListParagraph"/>
        <w:ind w:left="360"/>
        <w:rPr>
          <w:rFonts w:ascii="Arial Narrow" w:hAnsi="Arial Narrow"/>
          <w:b/>
          <w:sz w:val="22"/>
          <w:szCs w:val="22"/>
        </w:rPr>
      </w:pPr>
      <w:r w:rsidRPr="00F86C0D">
        <w:rPr>
          <w:rFonts w:ascii="Arial Narrow" w:hAnsi="Arial Narrow"/>
          <w:b/>
          <w:sz w:val="22"/>
          <w:szCs w:val="22"/>
        </w:rPr>
        <w:t>Play Streets: Evaluating youth physical activity, community connectedness, and implementation in rural communities</w:t>
      </w:r>
    </w:p>
    <w:p w14:paraId="1D505913" w14:textId="77777777" w:rsidR="00411FAD" w:rsidRPr="008A7626" w:rsidRDefault="00411FAD" w:rsidP="00411FAD">
      <w:pPr>
        <w:pStyle w:val="ListParagraph"/>
        <w:ind w:left="360"/>
        <w:rPr>
          <w:rFonts w:ascii="Arial Narrow" w:hAnsi="Arial Narrow"/>
          <w:sz w:val="22"/>
          <w:szCs w:val="22"/>
        </w:rPr>
      </w:pPr>
      <w:r w:rsidRPr="008A7626">
        <w:rPr>
          <w:rFonts w:ascii="Arial Narrow" w:hAnsi="Arial Narrow"/>
          <w:sz w:val="22"/>
          <w:szCs w:val="22"/>
        </w:rPr>
        <w:t>The purpose of the proposed study is to</w:t>
      </w:r>
      <w:r w:rsidRPr="00F86C0D">
        <w:t xml:space="preserve"> </w:t>
      </w:r>
      <w:r>
        <w:rPr>
          <w:rFonts w:ascii="Arial Narrow" w:hAnsi="Arial Narrow"/>
          <w:sz w:val="22"/>
          <w:szCs w:val="22"/>
        </w:rPr>
        <w:t>e</w:t>
      </w:r>
      <w:r w:rsidRPr="00F86C0D">
        <w:rPr>
          <w:rFonts w:ascii="Arial Narrow" w:hAnsi="Arial Narrow"/>
          <w:sz w:val="22"/>
          <w:szCs w:val="22"/>
        </w:rPr>
        <w:t xml:space="preserve">xamine accelerometer-measured child PA and community connectedness outcomes </w:t>
      </w:r>
      <w:r>
        <w:rPr>
          <w:rFonts w:ascii="Arial Narrow" w:hAnsi="Arial Narrow"/>
          <w:sz w:val="22"/>
          <w:szCs w:val="22"/>
        </w:rPr>
        <w:t>and e</w:t>
      </w:r>
      <w:r w:rsidRPr="00F86C0D">
        <w:rPr>
          <w:rFonts w:ascii="Arial Narrow" w:hAnsi="Arial Narrow"/>
          <w:sz w:val="22"/>
          <w:szCs w:val="22"/>
        </w:rPr>
        <w:t>valuate</w:t>
      </w:r>
      <w:bookmarkStart w:id="36" w:name="_Hlk93391923"/>
      <w:r w:rsidRPr="00F86C0D">
        <w:rPr>
          <w:rFonts w:ascii="Arial Narrow" w:hAnsi="Arial Narrow"/>
          <w:sz w:val="22"/>
          <w:szCs w:val="22"/>
        </w:rPr>
        <w:t xml:space="preserve"> the existing implementation guide by documenting implementation characteristics f</w:t>
      </w:r>
      <w:r>
        <w:rPr>
          <w:rFonts w:ascii="Arial Narrow" w:hAnsi="Arial Narrow"/>
          <w:sz w:val="22"/>
          <w:szCs w:val="22"/>
        </w:rPr>
        <w:t>or</w:t>
      </w:r>
      <w:r w:rsidRPr="00F86C0D">
        <w:rPr>
          <w:rFonts w:ascii="Arial Narrow" w:hAnsi="Arial Narrow"/>
          <w:sz w:val="22"/>
          <w:szCs w:val="22"/>
        </w:rPr>
        <w:t xml:space="preserve"> a rural Extension-led Louisiana Play Streets program during summer and school time periods</w:t>
      </w:r>
      <w:bookmarkEnd w:id="36"/>
      <w:r w:rsidRPr="00F86C0D">
        <w:rPr>
          <w:rFonts w:ascii="Arial Narrow" w:hAnsi="Arial Narrow"/>
          <w:sz w:val="22"/>
          <w:szCs w:val="22"/>
        </w:rPr>
        <w:t>.</w:t>
      </w:r>
    </w:p>
    <w:p w14:paraId="2E75E919" w14:textId="47E70B7F" w:rsidR="00411FAD" w:rsidRPr="008A7626" w:rsidRDefault="00411FAD" w:rsidP="00411FAD">
      <w:pPr>
        <w:pStyle w:val="ListParagraph"/>
        <w:rPr>
          <w:rFonts w:ascii="Arial Narrow" w:hAnsi="Arial Narrow"/>
          <w:sz w:val="22"/>
          <w:szCs w:val="22"/>
        </w:rPr>
      </w:pPr>
      <w:r w:rsidRPr="008A7626">
        <w:rPr>
          <w:rFonts w:ascii="Arial Narrow" w:hAnsi="Arial Narrow"/>
          <w:sz w:val="22"/>
          <w:szCs w:val="22"/>
        </w:rPr>
        <w:t xml:space="preserve">Role: Co-investigator </w:t>
      </w:r>
    </w:p>
    <w:p w14:paraId="7C7C4197" w14:textId="77777777" w:rsidR="00411FAD" w:rsidRPr="008A7626" w:rsidRDefault="00411FAD" w:rsidP="00411FAD">
      <w:pPr>
        <w:pStyle w:val="ListParagraph"/>
        <w:rPr>
          <w:rFonts w:ascii="Arial Narrow" w:hAnsi="Arial Narrow"/>
          <w:sz w:val="22"/>
          <w:szCs w:val="22"/>
        </w:rPr>
      </w:pPr>
      <w:r w:rsidRPr="008A7626">
        <w:rPr>
          <w:rFonts w:ascii="Arial Narrow" w:hAnsi="Arial Narrow"/>
          <w:sz w:val="22"/>
          <w:szCs w:val="22"/>
        </w:rPr>
        <w:t>Amount requested: $</w:t>
      </w:r>
      <w:r>
        <w:rPr>
          <w:rFonts w:ascii="Arial Narrow" w:hAnsi="Arial Narrow"/>
          <w:sz w:val="22"/>
          <w:szCs w:val="22"/>
        </w:rPr>
        <w:t>373,089</w:t>
      </w:r>
    </w:p>
    <w:p w14:paraId="45ED3212" w14:textId="77777777" w:rsidR="00411FAD" w:rsidRDefault="00411FAD" w:rsidP="00411FAD">
      <w:pPr>
        <w:pStyle w:val="ListParagraph"/>
        <w:rPr>
          <w:rFonts w:ascii="Arial Narrow" w:hAnsi="Arial Narrow"/>
          <w:sz w:val="22"/>
          <w:szCs w:val="22"/>
        </w:rPr>
      </w:pPr>
      <w:r w:rsidRPr="008A7626">
        <w:rPr>
          <w:rFonts w:ascii="Arial Narrow" w:hAnsi="Arial Narrow"/>
          <w:sz w:val="22"/>
          <w:szCs w:val="22"/>
        </w:rPr>
        <w:t xml:space="preserve">Submitted: </w:t>
      </w:r>
      <w:r>
        <w:rPr>
          <w:rFonts w:ascii="Arial Narrow" w:hAnsi="Arial Narrow"/>
          <w:sz w:val="22"/>
          <w:szCs w:val="22"/>
        </w:rPr>
        <w:t>February</w:t>
      </w:r>
      <w:r w:rsidRPr="008A7626">
        <w:rPr>
          <w:rFonts w:ascii="Arial Narrow" w:hAnsi="Arial Narrow"/>
          <w:sz w:val="22"/>
          <w:szCs w:val="22"/>
        </w:rPr>
        <w:t xml:space="preserve"> 202</w:t>
      </w:r>
      <w:r>
        <w:rPr>
          <w:rFonts w:ascii="Arial Narrow" w:hAnsi="Arial Narrow"/>
          <w:sz w:val="22"/>
          <w:szCs w:val="22"/>
        </w:rPr>
        <w:t>2</w:t>
      </w:r>
      <w:r w:rsidR="003F2DB3">
        <w:rPr>
          <w:rFonts w:ascii="Arial Narrow" w:hAnsi="Arial Narrow"/>
          <w:sz w:val="22"/>
          <w:szCs w:val="22"/>
        </w:rPr>
        <w:t xml:space="preserve"> </w:t>
      </w:r>
    </w:p>
    <w:p w14:paraId="5CEAA509" w14:textId="77777777" w:rsidR="00D239F2" w:rsidRDefault="00D239F2" w:rsidP="00411FAD">
      <w:pPr>
        <w:pStyle w:val="ListParagraph"/>
        <w:rPr>
          <w:rFonts w:ascii="Arial Narrow" w:hAnsi="Arial Narrow"/>
          <w:sz w:val="22"/>
          <w:szCs w:val="22"/>
        </w:rPr>
      </w:pPr>
    </w:p>
    <w:p w14:paraId="274821C0" w14:textId="77777777" w:rsidR="00D239F2" w:rsidRPr="00FD573C" w:rsidRDefault="00D239F2" w:rsidP="00D239F2">
      <w:pPr>
        <w:ind w:firstLine="360"/>
        <w:rPr>
          <w:rFonts w:ascii="Arial Narrow" w:hAnsi="Arial Narrow"/>
          <w:sz w:val="22"/>
          <w:szCs w:val="22"/>
        </w:rPr>
      </w:pPr>
      <w:r w:rsidRPr="00FD573C">
        <w:rPr>
          <w:rFonts w:ascii="Arial Narrow" w:hAnsi="Arial Narrow"/>
          <w:sz w:val="22"/>
          <w:szCs w:val="22"/>
        </w:rPr>
        <w:lastRenderedPageBreak/>
        <w:t>Extramural Loan Repayment Program for Health Disparities Research (LRP-HDR)</w:t>
      </w:r>
    </w:p>
    <w:p w14:paraId="154395EC" w14:textId="77777777" w:rsidR="00D239F2" w:rsidRPr="00FD573C" w:rsidRDefault="00D239F2" w:rsidP="00D239F2">
      <w:pPr>
        <w:ind w:firstLine="360"/>
        <w:rPr>
          <w:rFonts w:ascii="Arial Narrow" w:hAnsi="Arial Narrow"/>
          <w:sz w:val="22"/>
          <w:szCs w:val="22"/>
        </w:rPr>
      </w:pPr>
      <w:r w:rsidRPr="00FD573C">
        <w:rPr>
          <w:rFonts w:ascii="Arial Narrow" w:hAnsi="Arial Narrow"/>
          <w:sz w:val="22"/>
          <w:szCs w:val="22"/>
        </w:rPr>
        <w:t xml:space="preserve">Wende (PI) </w:t>
      </w:r>
    </w:p>
    <w:p w14:paraId="5CDB4A09" w14:textId="77777777" w:rsidR="00D239F2" w:rsidRPr="00FD573C" w:rsidRDefault="00D239F2" w:rsidP="00D239F2">
      <w:pPr>
        <w:ind w:firstLine="360"/>
        <w:rPr>
          <w:rFonts w:ascii="Arial Narrow" w:hAnsi="Arial Narrow"/>
          <w:sz w:val="22"/>
          <w:szCs w:val="22"/>
        </w:rPr>
      </w:pPr>
      <w:r w:rsidRPr="00FD573C">
        <w:rPr>
          <w:rFonts w:ascii="Arial Narrow" w:hAnsi="Arial Narrow"/>
          <w:sz w:val="22"/>
          <w:szCs w:val="22"/>
        </w:rPr>
        <w:t>09/01/22-08/30/25</w:t>
      </w:r>
    </w:p>
    <w:p w14:paraId="63B42A29" w14:textId="77777777" w:rsidR="00D239F2" w:rsidRPr="00FD573C" w:rsidRDefault="00D239F2" w:rsidP="00D239F2">
      <w:pPr>
        <w:ind w:firstLine="360"/>
        <w:rPr>
          <w:rFonts w:ascii="Arial Narrow" w:hAnsi="Arial Narrow"/>
          <w:b/>
          <w:bCs/>
          <w:sz w:val="22"/>
          <w:szCs w:val="22"/>
        </w:rPr>
      </w:pPr>
      <w:r w:rsidRPr="00FD573C">
        <w:rPr>
          <w:rFonts w:ascii="Arial Narrow" w:hAnsi="Arial Narrow"/>
          <w:b/>
          <w:bCs/>
          <w:sz w:val="22"/>
          <w:szCs w:val="22"/>
        </w:rPr>
        <w:t>Environmental Surveillance and Research to Empower Rural Youth Towards Healthy Behaviors</w:t>
      </w:r>
    </w:p>
    <w:p w14:paraId="11C26082" w14:textId="77777777" w:rsidR="00D239F2" w:rsidRDefault="00D239F2" w:rsidP="00D239F2">
      <w:pPr>
        <w:ind w:left="360"/>
        <w:rPr>
          <w:rFonts w:ascii="Arial Narrow" w:hAnsi="Arial Narrow"/>
          <w:sz w:val="22"/>
          <w:szCs w:val="22"/>
        </w:rPr>
      </w:pPr>
      <w:r w:rsidRPr="00FD573C">
        <w:rPr>
          <w:rFonts w:ascii="Arial Narrow" w:hAnsi="Arial Narrow"/>
          <w:sz w:val="22"/>
          <w:szCs w:val="22"/>
        </w:rPr>
        <w:t xml:space="preserve">This loan repayment program proposal focuses on identifying </w:t>
      </w:r>
      <w:r>
        <w:rPr>
          <w:rFonts w:ascii="Arial Narrow" w:hAnsi="Arial Narrow"/>
          <w:sz w:val="22"/>
          <w:szCs w:val="22"/>
        </w:rPr>
        <w:t xml:space="preserve">the relationship between walkability and pedestrian crashes and </w:t>
      </w:r>
      <w:r w:rsidRPr="00FD573C">
        <w:rPr>
          <w:rFonts w:ascii="Arial Narrow" w:hAnsi="Arial Narrow"/>
          <w:sz w:val="22"/>
          <w:szCs w:val="22"/>
        </w:rPr>
        <w:t>examin</w:t>
      </w:r>
      <w:r>
        <w:rPr>
          <w:rFonts w:ascii="Arial Narrow" w:hAnsi="Arial Narrow"/>
          <w:sz w:val="22"/>
          <w:szCs w:val="22"/>
        </w:rPr>
        <w:t>ing</w:t>
      </w:r>
      <w:r w:rsidRPr="00FD573C">
        <w:rPr>
          <w:rFonts w:ascii="Arial Narrow" w:hAnsi="Arial Narrow"/>
          <w:sz w:val="22"/>
          <w:szCs w:val="22"/>
        </w:rPr>
        <w:t xml:space="preserve"> </w:t>
      </w:r>
      <w:r>
        <w:rPr>
          <w:rFonts w:ascii="Arial Narrow" w:hAnsi="Arial Narrow"/>
          <w:sz w:val="22"/>
          <w:szCs w:val="22"/>
        </w:rPr>
        <w:t>physical activity promotion strategies among fathers</w:t>
      </w:r>
      <w:r w:rsidRPr="00FD573C">
        <w:rPr>
          <w:rFonts w:ascii="Arial Narrow" w:hAnsi="Arial Narrow"/>
          <w:sz w:val="22"/>
          <w:szCs w:val="22"/>
        </w:rPr>
        <w:t xml:space="preserve"> in rural Texas.</w:t>
      </w:r>
    </w:p>
    <w:p w14:paraId="68FD0722" w14:textId="77777777" w:rsidR="00D239F2" w:rsidRDefault="00D239F2" w:rsidP="00D239F2">
      <w:pPr>
        <w:ind w:left="360"/>
        <w:rPr>
          <w:rFonts w:ascii="Arial Narrow" w:hAnsi="Arial Narrow"/>
          <w:sz w:val="22"/>
          <w:szCs w:val="22"/>
        </w:rPr>
      </w:pPr>
      <w:r>
        <w:rPr>
          <w:rFonts w:ascii="Arial Narrow" w:hAnsi="Arial Narrow"/>
          <w:sz w:val="22"/>
          <w:szCs w:val="22"/>
        </w:rPr>
        <w:tab/>
        <w:t xml:space="preserve">Role: Principal Investigator </w:t>
      </w:r>
    </w:p>
    <w:p w14:paraId="5FDFC9A8" w14:textId="3E9B1657" w:rsidR="00D239F2" w:rsidRDefault="00D239F2" w:rsidP="00D239F2">
      <w:pPr>
        <w:ind w:left="360"/>
        <w:rPr>
          <w:rFonts w:ascii="Arial Narrow" w:hAnsi="Arial Narrow"/>
          <w:sz w:val="22"/>
          <w:szCs w:val="22"/>
        </w:rPr>
      </w:pPr>
      <w:r>
        <w:rPr>
          <w:rFonts w:ascii="Arial Narrow" w:hAnsi="Arial Narrow"/>
          <w:sz w:val="22"/>
          <w:szCs w:val="22"/>
        </w:rPr>
        <w:tab/>
        <w:t>Submission: November 2022</w:t>
      </w:r>
    </w:p>
    <w:p w14:paraId="049D70E7" w14:textId="77777777" w:rsidR="00FE66D8" w:rsidRDefault="00FE66D8" w:rsidP="00D239F2">
      <w:pPr>
        <w:ind w:left="360"/>
        <w:rPr>
          <w:rFonts w:ascii="Arial Narrow" w:hAnsi="Arial Narrow"/>
          <w:sz w:val="22"/>
          <w:szCs w:val="22"/>
        </w:rPr>
      </w:pPr>
    </w:p>
    <w:p w14:paraId="498D0DF2" w14:textId="77777777" w:rsidR="00FE66D8" w:rsidRPr="008A7626" w:rsidRDefault="00FE66D8" w:rsidP="00FE66D8">
      <w:pPr>
        <w:ind w:firstLine="360"/>
        <w:rPr>
          <w:rFonts w:ascii="Arial Narrow" w:hAnsi="Arial Narrow"/>
          <w:sz w:val="22"/>
          <w:szCs w:val="22"/>
        </w:rPr>
      </w:pPr>
      <w:r w:rsidRPr="003A3E70">
        <w:rPr>
          <w:rFonts w:ascii="Arial Narrow" w:hAnsi="Arial Narrow"/>
          <w:sz w:val="22"/>
          <w:szCs w:val="22"/>
        </w:rPr>
        <w:t>National Institute of Nursing Research</w:t>
      </w:r>
      <w:r>
        <w:rPr>
          <w:rFonts w:ascii="Arial Narrow" w:hAnsi="Arial Narrow"/>
          <w:sz w:val="22"/>
          <w:szCs w:val="22"/>
        </w:rPr>
        <w:t xml:space="preserve">, </w:t>
      </w:r>
      <w:r w:rsidRPr="008A7626">
        <w:rPr>
          <w:rFonts w:ascii="Arial Narrow" w:hAnsi="Arial Narrow"/>
          <w:sz w:val="22"/>
          <w:szCs w:val="22"/>
        </w:rPr>
        <w:t>National Institutes of Health</w:t>
      </w:r>
      <w:r>
        <w:rPr>
          <w:rFonts w:ascii="Arial Narrow" w:hAnsi="Arial Narrow"/>
          <w:sz w:val="22"/>
          <w:szCs w:val="22"/>
        </w:rPr>
        <w:t xml:space="preserve"> (R15)</w:t>
      </w:r>
      <w:r w:rsidRPr="008A7626">
        <w:rPr>
          <w:rFonts w:ascii="Arial Narrow" w:hAnsi="Arial Narrow"/>
          <w:sz w:val="22"/>
          <w:szCs w:val="22"/>
        </w:rPr>
        <w:t xml:space="preserve">                                  </w:t>
      </w:r>
    </w:p>
    <w:p w14:paraId="435CE67D" w14:textId="77777777" w:rsidR="00FE66D8" w:rsidRPr="008A7626" w:rsidRDefault="00FE66D8" w:rsidP="00FE66D8">
      <w:pPr>
        <w:ind w:firstLine="360"/>
        <w:rPr>
          <w:rFonts w:ascii="Arial Narrow" w:hAnsi="Arial Narrow"/>
          <w:sz w:val="22"/>
          <w:szCs w:val="22"/>
        </w:rPr>
      </w:pPr>
      <w:r>
        <w:rPr>
          <w:rFonts w:ascii="Arial Narrow" w:hAnsi="Arial Narrow"/>
          <w:sz w:val="22"/>
          <w:szCs w:val="22"/>
        </w:rPr>
        <w:t xml:space="preserve">Umstattd Meyer </w:t>
      </w:r>
      <w:r w:rsidRPr="008A7626">
        <w:rPr>
          <w:rFonts w:ascii="Arial Narrow" w:hAnsi="Arial Narrow"/>
          <w:sz w:val="22"/>
          <w:szCs w:val="22"/>
        </w:rPr>
        <w:t xml:space="preserve">(PI)                                      </w:t>
      </w:r>
    </w:p>
    <w:p w14:paraId="5E0320A0" w14:textId="77777777" w:rsidR="00FE66D8" w:rsidRPr="008A7626" w:rsidRDefault="00FE66D8" w:rsidP="00FE66D8">
      <w:pPr>
        <w:ind w:firstLine="360"/>
        <w:rPr>
          <w:rFonts w:ascii="Arial Narrow" w:hAnsi="Arial Narrow"/>
          <w:sz w:val="22"/>
          <w:szCs w:val="22"/>
        </w:rPr>
      </w:pPr>
      <w:r>
        <w:rPr>
          <w:rFonts w:ascii="Arial Narrow" w:hAnsi="Arial Narrow"/>
          <w:sz w:val="22"/>
          <w:szCs w:val="22"/>
        </w:rPr>
        <w:t>12</w:t>
      </w:r>
      <w:r w:rsidRPr="008A7626">
        <w:rPr>
          <w:rFonts w:ascii="Arial Narrow" w:hAnsi="Arial Narrow"/>
          <w:sz w:val="22"/>
          <w:szCs w:val="22"/>
        </w:rPr>
        <w:t>/01/2</w:t>
      </w:r>
      <w:r>
        <w:rPr>
          <w:rFonts w:ascii="Arial Narrow" w:hAnsi="Arial Narrow"/>
          <w:sz w:val="22"/>
          <w:szCs w:val="22"/>
        </w:rPr>
        <w:t>4</w:t>
      </w:r>
      <w:r w:rsidRPr="008A7626">
        <w:rPr>
          <w:rFonts w:ascii="Arial Narrow" w:hAnsi="Arial Narrow"/>
          <w:sz w:val="22"/>
          <w:szCs w:val="22"/>
        </w:rPr>
        <w:t xml:space="preserve"> - </w:t>
      </w:r>
      <w:r>
        <w:rPr>
          <w:rFonts w:ascii="Arial Narrow" w:hAnsi="Arial Narrow"/>
          <w:sz w:val="22"/>
          <w:szCs w:val="22"/>
        </w:rPr>
        <w:t>11</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6</w:t>
      </w:r>
    </w:p>
    <w:p w14:paraId="39078473" w14:textId="77777777" w:rsidR="00FE66D8" w:rsidRDefault="00FE66D8" w:rsidP="00FE66D8">
      <w:pPr>
        <w:pStyle w:val="ListParagraph"/>
        <w:ind w:left="360"/>
        <w:rPr>
          <w:rFonts w:ascii="Arial Narrow" w:hAnsi="Arial Narrow"/>
          <w:b/>
          <w:sz w:val="22"/>
          <w:szCs w:val="22"/>
        </w:rPr>
      </w:pPr>
      <w:r w:rsidRPr="006D4E77">
        <w:rPr>
          <w:rFonts w:ascii="Arial Narrow" w:hAnsi="Arial Narrow"/>
          <w:b/>
          <w:sz w:val="22"/>
          <w:szCs w:val="22"/>
        </w:rPr>
        <w:t xml:space="preserve">All Children Need Safe Places to Play and be Active! Examining Health and Implementation Science Outcomes of Multilevel Physical Activity Play Streets Interventions in Underserved Rural Louisiana </w:t>
      </w:r>
    </w:p>
    <w:p w14:paraId="7070FFF3" w14:textId="77777777" w:rsidR="00FE66D8" w:rsidRPr="008A7626" w:rsidRDefault="00FE66D8" w:rsidP="00FE66D8">
      <w:pPr>
        <w:pStyle w:val="ListParagraph"/>
        <w:ind w:left="360"/>
        <w:rPr>
          <w:rFonts w:ascii="Arial Narrow" w:hAnsi="Arial Narrow"/>
          <w:sz w:val="22"/>
          <w:szCs w:val="22"/>
        </w:rPr>
      </w:pPr>
      <w:r w:rsidRPr="008A7626">
        <w:rPr>
          <w:rFonts w:ascii="Arial Narrow" w:hAnsi="Arial Narrow"/>
          <w:sz w:val="22"/>
          <w:szCs w:val="22"/>
        </w:rPr>
        <w:t xml:space="preserve">The proposed study </w:t>
      </w:r>
      <w:r>
        <w:rPr>
          <w:rFonts w:ascii="Arial Narrow" w:hAnsi="Arial Narrow"/>
          <w:sz w:val="22"/>
          <w:szCs w:val="22"/>
        </w:rPr>
        <w:t>will</w:t>
      </w:r>
      <w:r w:rsidRPr="00F86C0D">
        <w:t xml:space="preserve"> </w:t>
      </w:r>
      <w:r>
        <w:rPr>
          <w:rFonts w:ascii="Arial Narrow" w:hAnsi="Arial Narrow"/>
          <w:sz w:val="22"/>
          <w:szCs w:val="22"/>
        </w:rPr>
        <w:t>e</w:t>
      </w:r>
      <w:r w:rsidRPr="00F86C0D">
        <w:rPr>
          <w:rFonts w:ascii="Arial Narrow" w:hAnsi="Arial Narrow"/>
          <w:sz w:val="22"/>
          <w:szCs w:val="22"/>
        </w:rPr>
        <w:t>xamine</w:t>
      </w:r>
      <w:r>
        <w:rPr>
          <w:rFonts w:ascii="Arial Narrow" w:hAnsi="Arial Narrow"/>
          <w:sz w:val="22"/>
          <w:szCs w:val="22"/>
        </w:rPr>
        <w:t xml:space="preserve"> the impact of Play Streets on</w:t>
      </w:r>
      <w:r w:rsidRPr="00F86C0D">
        <w:rPr>
          <w:rFonts w:ascii="Arial Narrow" w:hAnsi="Arial Narrow"/>
          <w:sz w:val="22"/>
          <w:szCs w:val="22"/>
        </w:rPr>
        <w:t xml:space="preserve"> </w:t>
      </w:r>
      <w:r>
        <w:rPr>
          <w:rFonts w:ascii="Arial Narrow" w:hAnsi="Arial Narrow"/>
          <w:sz w:val="22"/>
          <w:szCs w:val="22"/>
        </w:rPr>
        <w:t>community-level physical activity and social cohesion and e</w:t>
      </w:r>
      <w:r w:rsidRPr="00F86C0D">
        <w:rPr>
          <w:rFonts w:ascii="Arial Narrow" w:hAnsi="Arial Narrow"/>
          <w:sz w:val="22"/>
          <w:szCs w:val="22"/>
        </w:rPr>
        <w:t xml:space="preserve">valuate implementation </w:t>
      </w:r>
      <w:r>
        <w:rPr>
          <w:rFonts w:ascii="Arial Narrow" w:hAnsi="Arial Narrow"/>
          <w:sz w:val="22"/>
          <w:szCs w:val="22"/>
        </w:rPr>
        <w:t>strategies that increase the sustainability of Play Streets.</w:t>
      </w:r>
    </w:p>
    <w:p w14:paraId="3A17F4C1" w14:textId="77777777" w:rsidR="00FE66D8" w:rsidRPr="008A7626" w:rsidRDefault="00FE66D8" w:rsidP="00FE66D8">
      <w:pPr>
        <w:pStyle w:val="ListParagraph"/>
        <w:rPr>
          <w:rFonts w:ascii="Arial Narrow" w:hAnsi="Arial Narrow"/>
          <w:sz w:val="22"/>
          <w:szCs w:val="22"/>
        </w:rPr>
      </w:pPr>
      <w:r w:rsidRPr="008A7626">
        <w:rPr>
          <w:rFonts w:ascii="Arial Narrow" w:hAnsi="Arial Narrow"/>
          <w:sz w:val="22"/>
          <w:szCs w:val="22"/>
        </w:rPr>
        <w:t xml:space="preserve">Role: Co-investigator </w:t>
      </w:r>
    </w:p>
    <w:p w14:paraId="4415641C" w14:textId="77777777" w:rsidR="00FE66D8" w:rsidRPr="008A7626" w:rsidRDefault="00FE66D8" w:rsidP="00FE66D8">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$300,000</w:t>
      </w:r>
    </w:p>
    <w:p w14:paraId="03AE5167" w14:textId="77777777" w:rsidR="00FE66D8" w:rsidRDefault="00FE66D8" w:rsidP="00FE66D8">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June</w:t>
      </w:r>
      <w:r w:rsidRPr="008A7626">
        <w:rPr>
          <w:rFonts w:ascii="Arial Narrow" w:hAnsi="Arial Narrow"/>
          <w:sz w:val="22"/>
          <w:szCs w:val="22"/>
        </w:rPr>
        <w:t xml:space="preserve"> 202</w:t>
      </w:r>
      <w:r>
        <w:rPr>
          <w:rFonts w:ascii="Arial Narrow" w:hAnsi="Arial Narrow"/>
          <w:sz w:val="22"/>
          <w:szCs w:val="22"/>
        </w:rPr>
        <w:t>3</w:t>
      </w:r>
    </w:p>
    <w:p w14:paraId="51759DFB" w14:textId="77777777" w:rsidR="00FE66D8" w:rsidRDefault="00FE66D8" w:rsidP="00FE66D8">
      <w:pPr>
        <w:pStyle w:val="ListParagraph"/>
        <w:rPr>
          <w:rFonts w:ascii="Arial Narrow" w:hAnsi="Arial Narrow"/>
          <w:sz w:val="22"/>
          <w:szCs w:val="22"/>
        </w:rPr>
      </w:pPr>
    </w:p>
    <w:p w14:paraId="283A7D8D" w14:textId="77777777" w:rsidR="00FE66D8" w:rsidRPr="008A7626" w:rsidRDefault="00FE66D8" w:rsidP="00FE66D8">
      <w:pPr>
        <w:ind w:firstLine="360"/>
        <w:rPr>
          <w:rFonts w:ascii="Arial Narrow" w:hAnsi="Arial Narrow"/>
          <w:sz w:val="22"/>
          <w:szCs w:val="22"/>
        </w:rPr>
      </w:pPr>
      <w:r w:rsidRPr="003A3E70">
        <w:rPr>
          <w:rFonts w:ascii="Arial Narrow" w:hAnsi="Arial Narrow"/>
          <w:sz w:val="22"/>
          <w:szCs w:val="22"/>
        </w:rPr>
        <w:t>National Institute of Nursing Research</w:t>
      </w:r>
      <w:r>
        <w:rPr>
          <w:rFonts w:ascii="Arial Narrow" w:hAnsi="Arial Narrow"/>
          <w:sz w:val="22"/>
          <w:szCs w:val="22"/>
        </w:rPr>
        <w:t xml:space="preserve">, </w:t>
      </w:r>
      <w:r w:rsidRPr="008A7626">
        <w:rPr>
          <w:rFonts w:ascii="Arial Narrow" w:hAnsi="Arial Narrow"/>
          <w:sz w:val="22"/>
          <w:szCs w:val="22"/>
        </w:rPr>
        <w:t>National Institutes of Health</w:t>
      </w:r>
      <w:r>
        <w:rPr>
          <w:rFonts w:ascii="Arial Narrow" w:hAnsi="Arial Narrow"/>
          <w:sz w:val="22"/>
          <w:szCs w:val="22"/>
        </w:rPr>
        <w:t xml:space="preserve"> (R21)</w:t>
      </w:r>
      <w:r w:rsidRPr="008A7626">
        <w:rPr>
          <w:rFonts w:ascii="Arial Narrow" w:hAnsi="Arial Narrow"/>
          <w:sz w:val="22"/>
          <w:szCs w:val="22"/>
        </w:rPr>
        <w:t xml:space="preserve">                                  </w:t>
      </w:r>
    </w:p>
    <w:p w14:paraId="66EF5C1E" w14:textId="77777777" w:rsidR="00FE66D8" w:rsidRPr="008A7626" w:rsidRDefault="00FE66D8" w:rsidP="00FE66D8">
      <w:pPr>
        <w:ind w:firstLine="360"/>
        <w:rPr>
          <w:rFonts w:ascii="Arial Narrow" w:hAnsi="Arial Narrow"/>
          <w:sz w:val="22"/>
          <w:szCs w:val="22"/>
        </w:rPr>
      </w:pPr>
      <w:r>
        <w:rPr>
          <w:rFonts w:ascii="Arial Narrow" w:hAnsi="Arial Narrow"/>
          <w:sz w:val="22"/>
          <w:szCs w:val="22"/>
        </w:rPr>
        <w:t xml:space="preserve">Umstattd Meyer </w:t>
      </w:r>
      <w:r w:rsidRPr="008A7626">
        <w:rPr>
          <w:rFonts w:ascii="Arial Narrow" w:hAnsi="Arial Narrow"/>
          <w:sz w:val="22"/>
          <w:szCs w:val="22"/>
        </w:rPr>
        <w:t xml:space="preserve">(PI)                                      </w:t>
      </w:r>
    </w:p>
    <w:p w14:paraId="07ADD932" w14:textId="77777777" w:rsidR="00FE66D8" w:rsidRPr="008A7626" w:rsidRDefault="00FE66D8" w:rsidP="00FE66D8">
      <w:pPr>
        <w:ind w:firstLine="360"/>
        <w:rPr>
          <w:rFonts w:ascii="Arial Narrow" w:hAnsi="Arial Narrow"/>
          <w:sz w:val="22"/>
          <w:szCs w:val="22"/>
        </w:rPr>
      </w:pPr>
      <w:r>
        <w:rPr>
          <w:rFonts w:ascii="Arial Narrow" w:hAnsi="Arial Narrow"/>
          <w:sz w:val="22"/>
          <w:szCs w:val="22"/>
        </w:rPr>
        <w:t>1</w:t>
      </w:r>
      <w:r w:rsidRPr="008A7626">
        <w:rPr>
          <w:rFonts w:ascii="Arial Narrow" w:hAnsi="Arial Narrow"/>
          <w:sz w:val="22"/>
          <w:szCs w:val="22"/>
        </w:rPr>
        <w:t>/01/2</w:t>
      </w:r>
      <w:r>
        <w:rPr>
          <w:rFonts w:ascii="Arial Narrow" w:hAnsi="Arial Narrow"/>
          <w:sz w:val="22"/>
          <w:szCs w:val="22"/>
        </w:rPr>
        <w:t>4</w:t>
      </w:r>
      <w:r w:rsidRPr="008A7626">
        <w:rPr>
          <w:rFonts w:ascii="Arial Narrow" w:hAnsi="Arial Narrow"/>
          <w:sz w:val="22"/>
          <w:szCs w:val="22"/>
        </w:rPr>
        <w:t xml:space="preserve"> - </w:t>
      </w:r>
      <w:r>
        <w:rPr>
          <w:rFonts w:ascii="Arial Narrow" w:hAnsi="Arial Narrow"/>
          <w:sz w:val="22"/>
          <w:szCs w:val="22"/>
        </w:rPr>
        <w:t>12</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5</w:t>
      </w:r>
    </w:p>
    <w:p w14:paraId="33721507" w14:textId="77777777" w:rsidR="00FE66D8" w:rsidRPr="004960B1" w:rsidRDefault="00FE66D8" w:rsidP="00FE66D8">
      <w:pPr>
        <w:pStyle w:val="ListParagraph"/>
        <w:ind w:left="360"/>
        <w:rPr>
          <w:rFonts w:ascii="Arial Narrow" w:hAnsi="Arial Narrow"/>
          <w:b/>
          <w:sz w:val="22"/>
          <w:szCs w:val="22"/>
        </w:rPr>
      </w:pPr>
      <w:r w:rsidRPr="004960B1">
        <w:rPr>
          <w:rFonts w:ascii="Arial Narrow" w:hAnsi="Arial Narrow"/>
          <w:b/>
          <w:sz w:val="22"/>
          <w:szCs w:val="22"/>
        </w:rPr>
        <w:t>Addressing the Crisis of Social Isolation and Sedentary Behavior among Preadolescents: Mental</w:t>
      </w:r>
    </w:p>
    <w:p w14:paraId="3A9D7A6C" w14:textId="77777777" w:rsidR="00FE66D8" w:rsidRDefault="00FE66D8" w:rsidP="00FE66D8">
      <w:pPr>
        <w:pStyle w:val="ListParagraph"/>
        <w:ind w:left="360"/>
        <w:rPr>
          <w:rFonts w:ascii="Arial Narrow" w:hAnsi="Arial Narrow"/>
          <w:b/>
          <w:sz w:val="22"/>
          <w:szCs w:val="22"/>
        </w:rPr>
      </w:pPr>
      <w:r w:rsidRPr="004960B1">
        <w:rPr>
          <w:rFonts w:ascii="Arial Narrow" w:hAnsi="Arial Narrow"/>
          <w:b/>
          <w:sz w:val="22"/>
          <w:szCs w:val="22"/>
        </w:rPr>
        <w:t>Health and Implementation Science Outcomes of Play Streets Interventions in Rural Communities</w:t>
      </w:r>
    </w:p>
    <w:p w14:paraId="466E42A6" w14:textId="77777777" w:rsidR="00FE66D8" w:rsidRPr="008A7626" w:rsidRDefault="00FE66D8" w:rsidP="00FE66D8">
      <w:pPr>
        <w:pStyle w:val="ListParagraph"/>
        <w:ind w:left="360"/>
        <w:rPr>
          <w:rFonts w:ascii="Arial Narrow" w:hAnsi="Arial Narrow"/>
          <w:sz w:val="22"/>
          <w:szCs w:val="22"/>
        </w:rPr>
      </w:pPr>
      <w:r>
        <w:rPr>
          <w:rFonts w:ascii="Arial Narrow" w:hAnsi="Arial Narrow"/>
          <w:sz w:val="22"/>
          <w:szCs w:val="22"/>
        </w:rPr>
        <w:t>T</w:t>
      </w:r>
      <w:r w:rsidRPr="008A7626">
        <w:rPr>
          <w:rFonts w:ascii="Arial Narrow" w:hAnsi="Arial Narrow"/>
          <w:sz w:val="22"/>
          <w:szCs w:val="22"/>
        </w:rPr>
        <w:t xml:space="preserve">he proposed study </w:t>
      </w:r>
      <w:r>
        <w:rPr>
          <w:rFonts w:ascii="Arial Narrow" w:hAnsi="Arial Narrow"/>
          <w:sz w:val="22"/>
          <w:szCs w:val="22"/>
        </w:rPr>
        <w:t>will</w:t>
      </w:r>
      <w:r w:rsidRPr="00F86C0D">
        <w:t xml:space="preserve"> </w:t>
      </w:r>
      <w:r>
        <w:rPr>
          <w:rFonts w:ascii="Arial Narrow" w:hAnsi="Arial Narrow"/>
          <w:sz w:val="22"/>
          <w:szCs w:val="22"/>
        </w:rPr>
        <w:t>e</w:t>
      </w:r>
      <w:r w:rsidRPr="00F86C0D">
        <w:rPr>
          <w:rFonts w:ascii="Arial Narrow" w:hAnsi="Arial Narrow"/>
          <w:sz w:val="22"/>
          <w:szCs w:val="22"/>
        </w:rPr>
        <w:t>xamine</w:t>
      </w:r>
      <w:r>
        <w:rPr>
          <w:rFonts w:ascii="Arial Narrow" w:hAnsi="Arial Narrow"/>
          <w:sz w:val="22"/>
          <w:szCs w:val="22"/>
        </w:rPr>
        <w:t xml:space="preserve"> the impact of Play Streets on</w:t>
      </w:r>
      <w:r w:rsidRPr="00F86C0D">
        <w:rPr>
          <w:rFonts w:ascii="Arial Narrow" w:hAnsi="Arial Narrow"/>
          <w:sz w:val="22"/>
          <w:szCs w:val="22"/>
        </w:rPr>
        <w:t xml:space="preserve"> </w:t>
      </w:r>
      <w:r>
        <w:rPr>
          <w:rFonts w:ascii="Arial Narrow" w:hAnsi="Arial Narrow"/>
          <w:sz w:val="22"/>
          <w:szCs w:val="22"/>
        </w:rPr>
        <w:t>physical activity, social connections, and mental health outcomes among preadolescent youth and e</w:t>
      </w:r>
      <w:r w:rsidRPr="00F86C0D">
        <w:rPr>
          <w:rFonts w:ascii="Arial Narrow" w:hAnsi="Arial Narrow"/>
          <w:sz w:val="22"/>
          <w:szCs w:val="22"/>
        </w:rPr>
        <w:t xml:space="preserve">valuate implementation </w:t>
      </w:r>
      <w:r>
        <w:rPr>
          <w:rFonts w:ascii="Arial Narrow" w:hAnsi="Arial Narrow"/>
          <w:sz w:val="22"/>
          <w:szCs w:val="22"/>
        </w:rPr>
        <w:t>strategies that engage 4-H youth.</w:t>
      </w:r>
    </w:p>
    <w:p w14:paraId="0EFFA3BD" w14:textId="77777777" w:rsidR="00FE66D8" w:rsidRPr="008A7626" w:rsidRDefault="00FE66D8" w:rsidP="00FE66D8">
      <w:pPr>
        <w:pStyle w:val="ListParagraph"/>
        <w:rPr>
          <w:rFonts w:ascii="Arial Narrow" w:hAnsi="Arial Narrow"/>
          <w:sz w:val="22"/>
          <w:szCs w:val="22"/>
        </w:rPr>
      </w:pPr>
      <w:r w:rsidRPr="008A7626">
        <w:rPr>
          <w:rFonts w:ascii="Arial Narrow" w:hAnsi="Arial Narrow"/>
          <w:sz w:val="22"/>
          <w:szCs w:val="22"/>
        </w:rPr>
        <w:t xml:space="preserve">Role: Co-investigator </w:t>
      </w:r>
    </w:p>
    <w:p w14:paraId="00393D71" w14:textId="77777777" w:rsidR="00FE66D8" w:rsidRPr="008A7626" w:rsidRDefault="00FE66D8" w:rsidP="00FE66D8">
      <w:pPr>
        <w:pStyle w:val="ListParagraph"/>
        <w:rPr>
          <w:rFonts w:ascii="Arial Narrow" w:hAnsi="Arial Narrow"/>
          <w:sz w:val="22"/>
          <w:szCs w:val="22"/>
        </w:rPr>
      </w:pPr>
      <w:r w:rsidRPr="008A7626">
        <w:rPr>
          <w:rFonts w:ascii="Arial Narrow" w:hAnsi="Arial Narrow"/>
          <w:sz w:val="22"/>
          <w:szCs w:val="22"/>
        </w:rPr>
        <w:t xml:space="preserve">Amount requested: </w:t>
      </w:r>
      <w:r>
        <w:rPr>
          <w:rFonts w:ascii="Arial Narrow" w:hAnsi="Arial Narrow"/>
          <w:sz w:val="22"/>
          <w:szCs w:val="22"/>
        </w:rPr>
        <w:t>$275,000</w:t>
      </w:r>
    </w:p>
    <w:p w14:paraId="2EF6B8DF" w14:textId="77777777" w:rsidR="00FE66D8" w:rsidRDefault="00FE66D8" w:rsidP="00FE66D8">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 xml:space="preserve">June </w:t>
      </w:r>
      <w:r w:rsidRPr="008A7626">
        <w:rPr>
          <w:rFonts w:ascii="Arial Narrow" w:hAnsi="Arial Narrow"/>
          <w:sz w:val="22"/>
          <w:szCs w:val="22"/>
        </w:rPr>
        <w:t>202</w:t>
      </w:r>
      <w:r>
        <w:rPr>
          <w:rFonts w:ascii="Arial Narrow" w:hAnsi="Arial Narrow"/>
          <w:sz w:val="22"/>
          <w:szCs w:val="22"/>
        </w:rPr>
        <w:t>3</w:t>
      </w:r>
    </w:p>
    <w:p w14:paraId="54F8DD02" w14:textId="77777777" w:rsidR="00AC1454" w:rsidRDefault="00AC1454" w:rsidP="00AC1454">
      <w:pPr>
        <w:rPr>
          <w:rFonts w:ascii="Arial Narrow" w:hAnsi="Arial Narrow"/>
          <w:sz w:val="22"/>
          <w:szCs w:val="22"/>
        </w:rPr>
      </w:pPr>
    </w:p>
    <w:p w14:paraId="57DE922B" w14:textId="77777777" w:rsidR="00AC1454" w:rsidRDefault="00AC1454" w:rsidP="00AC1454">
      <w:pPr>
        <w:ind w:firstLine="360"/>
        <w:rPr>
          <w:rFonts w:ascii="Arial Narrow" w:hAnsi="Arial Narrow"/>
          <w:sz w:val="22"/>
          <w:szCs w:val="22"/>
        </w:rPr>
      </w:pPr>
      <w:r w:rsidRPr="000338E1">
        <w:rPr>
          <w:rFonts w:ascii="Arial Narrow" w:hAnsi="Arial Narrow"/>
          <w:sz w:val="22"/>
          <w:szCs w:val="22"/>
        </w:rPr>
        <w:t>National Institutes</w:t>
      </w:r>
      <w:r>
        <w:rPr>
          <w:rFonts w:ascii="Arial Narrow" w:hAnsi="Arial Narrow"/>
          <w:sz w:val="22"/>
          <w:szCs w:val="22"/>
        </w:rPr>
        <w:t xml:space="preserve"> </w:t>
      </w:r>
      <w:r w:rsidRPr="000338E1">
        <w:rPr>
          <w:rFonts w:ascii="Arial Narrow" w:hAnsi="Arial Narrow"/>
          <w:sz w:val="22"/>
          <w:szCs w:val="22"/>
        </w:rPr>
        <w:t>of Health: National Institute on Aging</w:t>
      </w:r>
      <w:r>
        <w:rPr>
          <w:rFonts w:ascii="Arial Narrow" w:hAnsi="Arial Narrow"/>
          <w:sz w:val="22"/>
          <w:szCs w:val="22"/>
        </w:rPr>
        <w:t xml:space="preserve"> (R01)</w:t>
      </w:r>
    </w:p>
    <w:p w14:paraId="109A61FA" w14:textId="77777777" w:rsidR="00AC1454" w:rsidRPr="008A7626" w:rsidRDefault="00AC1454" w:rsidP="00AC1454">
      <w:pPr>
        <w:ind w:firstLine="360"/>
        <w:rPr>
          <w:rFonts w:ascii="Arial Narrow" w:hAnsi="Arial Narrow"/>
          <w:sz w:val="22"/>
          <w:szCs w:val="22"/>
        </w:rPr>
      </w:pPr>
      <w:r>
        <w:rPr>
          <w:rFonts w:ascii="Arial Narrow" w:hAnsi="Arial Narrow"/>
          <w:sz w:val="22"/>
          <w:szCs w:val="22"/>
        </w:rPr>
        <w:t xml:space="preserve">Kelly R. </w:t>
      </w:r>
      <w:r w:rsidRPr="009F3E35">
        <w:rPr>
          <w:rFonts w:ascii="Arial Narrow" w:hAnsi="Arial Narrow"/>
          <w:sz w:val="22"/>
          <w:szCs w:val="22"/>
        </w:rPr>
        <w:t>Ylitalo</w:t>
      </w:r>
      <w:r>
        <w:rPr>
          <w:rFonts w:ascii="Arial Narrow" w:hAnsi="Arial Narrow"/>
          <w:sz w:val="22"/>
          <w:szCs w:val="22"/>
        </w:rPr>
        <w:t xml:space="preserve"> </w:t>
      </w:r>
      <w:r w:rsidRPr="008A7626">
        <w:rPr>
          <w:rFonts w:ascii="Arial Narrow" w:hAnsi="Arial Narrow"/>
          <w:sz w:val="22"/>
          <w:szCs w:val="22"/>
        </w:rPr>
        <w:t xml:space="preserve">(PI)                                      </w:t>
      </w:r>
    </w:p>
    <w:p w14:paraId="0DAD6BF2" w14:textId="77777777" w:rsidR="00AC1454" w:rsidRPr="008A7626" w:rsidRDefault="00AC1454" w:rsidP="00AC1454">
      <w:pPr>
        <w:ind w:firstLine="360"/>
        <w:rPr>
          <w:rFonts w:ascii="Arial Narrow" w:hAnsi="Arial Narrow"/>
          <w:sz w:val="22"/>
          <w:szCs w:val="22"/>
        </w:rPr>
      </w:pPr>
      <w:r>
        <w:rPr>
          <w:rFonts w:ascii="Arial Narrow" w:hAnsi="Arial Narrow"/>
          <w:sz w:val="22"/>
          <w:szCs w:val="22"/>
        </w:rPr>
        <w:t>09</w:t>
      </w:r>
      <w:r w:rsidRPr="008A7626">
        <w:rPr>
          <w:rFonts w:ascii="Arial Narrow" w:hAnsi="Arial Narrow"/>
          <w:sz w:val="22"/>
          <w:szCs w:val="22"/>
        </w:rPr>
        <w:t>/01/2</w:t>
      </w:r>
      <w:r>
        <w:rPr>
          <w:rFonts w:ascii="Arial Narrow" w:hAnsi="Arial Narrow"/>
          <w:sz w:val="22"/>
          <w:szCs w:val="22"/>
        </w:rPr>
        <w:t>3</w:t>
      </w:r>
      <w:r w:rsidRPr="008A7626">
        <w:rPr>
          <w:rFonts w:ascii="Arial Narrow" w:hAnsi="Arial Narrow"/>
          <w:sz w:val="22"/>
          <w:szCs w:val="22"/>
        </w:rPr>
        <w:t xml:space="preserve"> - </w:t>
      </w:r>
      <w:r>
        <w:rPr>
          <w:rFonts w:ascii="Arial Narrow" w:hAnsi="Arial Narrow"/>
          <w:sz w:val="22"/>
          <w:szCs w:val="22"/>
        </w:rPr>
        <w:t>8</w:t>
      </w:r>
      <w:r w:rsidRPr="008A7626">
        <w:rPr>
          <w:rFonts w:ascii="Arial Narrow" w:hAnsi="Arial Narrow"/>
          <w:sz w:val="22"/>
          <w:szCs w:val="22"/>
        </w:rPr>
        <w:t>/</w:t>
      </w:r>
      <w:r>
        <w:rPr>
          <w:rFonts w:ascii="Arial Narrow" w:hAnsi="Arial Narrow"/>
          <w:sz w:val="22"/>
          <w:szCs w:val="22"/>
        </w:rPr>
        <w:t>30</w:t>
      </w:r>
      <w:r w:rsidRPr="008A7626">
        <w:rPr>
          <w:rFonts w:ascii="Arial Narrow" w:hAnsi="Arial Narrow"/>
          <w:sz w:val="22"/>
          <w:szCs w:val="22"/>
        </w:rPr>
        <w:t>/2</w:t>
      </w:r>
      <w:r>
        <w:rPr>
          <w:rFonts w:ascii="Arial Narrow" w:hAnsi="Arial Narrow"/>
          <w:sz w:val="22"/>
          <w:szCs w:val="22"/>
        </w:rPr>
        <w:t>8</w:t>
      </w:r>
    </w:p>
    <w:p w14:paraId="5112D843" w14:textId="77777777" w:rsidR="00AC1454" w:rsidRDefault="00AC1454" w:rsidP="00AC1454">
      <w:pPr>
        <w:pStyle w:val="ListParagraph"/>
        <w:ind w:left="360"/>
        <w:rPr>
          <w:rFonts w:ascii="Arial Narrow" w:hAnsi="Arial Narrow"/>
          <w:b/>
          <w:sz w:val="22"/>
          <w:szCs w:val="22"/>
        </w:rPr>
      </w:pPr>
      <w:r w:rsidRPr="000338E1">
        <w:rPr>
          <w:rFonts w:ascii="Arial Narrow" w:hAnsi="Arial Narrow"/>
          <w:b/>
          <w:sz w:val="22"/>
          <w:szCs w:val="22"/>
        </w:rPr>
        <w:t>Novel applications for measurement of physical functioning, physical activity, and the environment to inform fall prevention.</w:t>
      </w:r>
    </w:p>
    <w:p w14:paraId="5AFF68C4" w14:textId="77777777" w:rsidR="00AC1454" w:rsidRDefault="00AC1454" w:rsidP="00AC1454">
      <w:pPr>
        <w:pStyle w:val="ListParagraph"/>
        <w:ind w:left="360"/>
        <w:rPr>
          <w:rFonts w:ascii="Arial Narrow" w:hAnsi="Arial Narrow"/>
          <w:sz w:val="22"/>
          <w:szCs w:val="22"/>
        </w:rPr>
      </w:pPr>
      <w:r w:rsidRPr="008A7626">
        <w:rPr>
          <w:rFonts w:ascii="Arial Narrow" w:hAnsi="Arial Narrow"/>
          <w:sz w:val="22"/>
          <w:szCs w:val="22"/>
        </w:rPr>
        <w:t xml:space="preserve">The proposed study </w:t>
      </w:r>
      <w:r>
        <w:rPr>
          <w:rFonts w:ascii="Arial Narrow" w:hAnsi="Arial Narrow"/>
          <w:sz w:val="22"/>
          <w:szCs w:val="22"/>
        </w:rPr>
        <w:t>will q</w:t>
      </w:r>
      <w:r w:rsidRPr="00EF72B6">
        <w:rPr>
          <w:rFonts w:ascii="Arial Narrow" w:hAnsi="Arial Narrow"/>
          <w:sz w:val="22"/>
          <w:szCs w:val="22"/>
        </w:rPr>
        <w:t>uantify the prevalence of and changes in physical functioning and fear of falling in community-dwelling older adults</w:t>
      </w:r>
      <w:r>
        <w:rPr>
          <w:rFonts w:ascii="Arial Narrow" w:hAnsi="Arial Narrow"/>
          <w:sz w:val="22"/>
          <w:szCs w:val="22"/>
        </w:rPr>
        <w:t>, a</w:t>
      </w:r>
      <w:r w:rsidRPr="004E66D6">
        <w:rPr>
          <w:rFonts w:ascii="Arial Narrow" w:hAnsi="Arial Narrow"/>
          <w:sz w:val="22"/>
          <w:szCs w:val="22"/>
        </w:rPr>
        <w:t>ssess the relationship between fear of falling, PA, and incident and recurrent falls</w:t>
      </w:r>
      <w:r>
        <w:rPr>
          <w:rFonts w:ascii="Arial Narrow" w:hAnsi="Arial Narrow"/>
          <w:sz w:val="22"/>
          <w:szCs w:val="22"/>
        </w:rPr>
        <w:t>, and d</w:t>
      </w:r>
      <w:r w:rsidRPr="007E2BF9">
        <w:rPr>
          <w:rFonts w:ascii="Arial Narrow" w:hAnsi="Arial Narrow"/>
          <w:sz w:val="22"/>
          <w:szCs w:val="22"/>
        </w:rPr>
        <w:t>escribe the role of the built environment in the relationship of fear of falling, PA, and falls.</w:t>
      </w:r>
    </w:p>
    <w:p w14:paraId="13630CA9" w14:textId="77777777" w:rsidR="00AC1454" w:rsidRPr="009D2A7C" w:rsidRDefault="00AC1454" w:rsidP="00AC1454">
      <w:pPr>
        <w:ind w:firstLine="720"/>
        <w:rPr>
          <w:rFonts w:ascii="Arial Narrow" w:hAnsi="Arial Narrow"/>
          <w:sz w:val="22"/>
          <w:szCs w:val="22"/>
        </w:rPr>
      </w:pPr>
      <w:r w:rsidRPr="009D2A7C">
        <w:rPr>
          <w:rFonts w:ascii="Arial Narrow" w:hAnsi="Arial Narrow"/>
          <w:sz w:val="22"/>
          <w:szCs w:val="22"/>
        </w:rPr>
        <w:t xml:space="preserve">Role: Co-investigator  </w:t>
      </w:r>
    </w:p>
    <w:p w14:paraId="59E9609F" w14:textId="77777777" w:rsidR="00AC1454" w:rsidRPr="008A7626" w:rsidRDefault="00AC1454" w:rsidP="00AC1454">
      <w:pPr>
        <w:pStyle w:val="ListParagraph"/>
        <w:rPr>
          <w:rFonts w:ascii="Arial Narrow" w:hAnsi="Arial Narrow"/>
          <w:sz w:val="22"/>
          <w:szCs w:val="22"/>
        </w:rPr>
      </w:pPr>
      <w:r w:rsidRPr="008A7626">
        <w:rPr>
          <w:rFonts w:ascii="Arial Narrow" w:hAnsi="Arial Narrow"/>
          <w:sz w:val="22"/>
          <w:szCs w:val="22"/>
        </w:rPr>
        <w:t xml:space="preserve">Amount requested: </w:t>
      </w:r>
      <w:r w:rsidRPr="00D82200">
        <w:rPr>
          <w:rFonts w:ascii="Arial Narrow" w:hAnsi="Arial Narrow"/>
          <w:sz w:val="22"/>
          <w:szCs w:val="22"/>
        </w:rPr>
        <w:t>$1,561,729</w:t>
      </w:r>
    </w:p>
    <w:p w14:paraId="67E1AE0A" w14:textId="4D027242" w:rsidR="00AC1454" w:rsidRPr="00AC1454" w:rsidRDefault="00AC1454" w:rsidP="00AC1454">
      <w:pPr>
        <w:pStyle w:val="ListParagraph"/>
        <w:rPr>
          <w:rFonts w:ascii="Arial Narrow" w:hAnsi="Arial Narrow"/>
          <w:sz w:val="22"/>
          <w:szCs w:val="22"/>
        </w:rPr>
      </w:pPr>
      <w:r w:rsidRPr="008A7626">
        <w:rPr>
          <w:rFonts w:ascii="Arial Narrow" w:hAnsi="Arial Narrow"/>
          <w:sz w:val="22"/>
          <w:szCs w:val="22"/>
        </w:rPr>
        <w:t>Submi</w:t>
      </w:r>
      <w:r>
        <w:rPr>
          <w:rFonts w:ascii="Arial Narrow" w:hAnsi="Arial Narrow"/>
          <w:sz w:val="22"/>
          <w:szCs w:val="22"/>
        </w:rPr>
        <w:t>ssion</w:t>
      </w:r>
      <w:r w:rsidRPr="008A7626">
        <w:rPr>
          <w:rFonts w:ascii="Arial Narrow" w:hAnsi="Arial Narrow"/>
          <w:sz w:val="22"/>
          <w:szCs w:val="22"/>
        </w:rPr>
        <w:t xml:space="preserve">: </w:t>
      </w:r>
      <w:r>
        <w:rPr>
          <w:rFonts w:ascii="Arial Narrow" w:hAnsi="Arial Narrow"/>
          <w:sz w:val="22"/>
          <w:szCs w:val="22"/>
        </w:rPr>
        <w:t>February 2023</w:t>
      </w:r>
    </w:p>
    <w:p w14:paraId="0BAB66A2" w14:textId="77777777" w:rsidR="00FE66D8" w:rsidRPr="00D239F2" w:rsidRDefault="00FE66D8" w:rsidP="00D239F2">
      <w:pPr>
        <w:ind w:left="360"/>
        <w:rPr>
          <w:rFonts w:ascii="Arial Narrow" w:hAnsi="Arial Narrow"/>
          <w:sz w:val="22"/>
          <w:szCs w:val="22"/>
        </w:rPr>
      </w:pPr>
    </w:p>
    <w:bookmarkEnd w:id="35"/>
    <w:p w14:paraId="453C7357" w14:textId="77777777" w:rsidR="006B2F7F" w:rsidRPr="008A7626" w:rsidRDefault="00AE1781" w:rsidP="00F67976">
      <w:pPr>
        <w:outlineLvl w:val="0"/>
        <w:rPr>
          <w:rFonts w:ascii="Arial Narrow" w:eastAsia="Arial Narrow" w:hAnsi="Arial Narrow" w:cs="Arial Narrow"/>
          <w:b/>
          <w:bCs/>
          <w:sz w:val="22"/>
          <w:szCs w:val="22"/>
        </w:rPr>
      </w:pPr>
      <w:r w:rsidRPr="008A7626">
        <w:rPr>
          <w:rFonts w:ascii="Arial Narrow" w:hAnsi="Arial Narrow"/>
          <w:b/>
          <w:bCs/>
          <w:sz w:val="22"/>
          <w:szCs w:val="22"/>
        </w:rPr>
        <w:t>SPECIAL TRAINING</w:t>
      </w:r>
      <w:r w:rsidR="00653A3D">
        <w:rPr>
          <w:rFonts w:ascii="Arial Narrow" w:hAnsi="Arial Narrow"/>
          <w:b/>
          <w:bCs/>
          <w:sz w:val="22"/>
          <w:szCs w:val="22"/>
        </w:rPr>
        <w:t>:</w:t>
      </w:r>
    </w:p>
    <w:p w14:paraId="3B21B71C" w14:textId="77777777" w:rsidR="00F64737" w:rsidRPr="00F64737" w:rsidRDefault="00F64737" w:rsidP="00F979CE">
      <w:pPr>
        <w:numPr>
          <w:ilvl w:val="0"/>
          <w:numId w:val="15"/>
        </w:numPr>
        <w:rPr>
          <w:rFonts w:ascii="Arial Narrow" w:eastAsia="Arial Narrow" w:hAnsi="Arial Narrow" w:cs="Arial Narrow"/>
          <w:sz w:val="22"/>
          <w:szCs w:val="22"/>
        </w:rPr>
      </w:pPr>
      <w:r>
        <w:rPr>
          <w:rFonts w:ascii="Arial Narrow" w:eastAsia="Arial Narrow" w:hAnsi="Arial Narrow" w:cs="Arial Narrow"/>
          <w:sz w:val="22"/>
          <w:szCs w:val="22"/>
        </w:rPr>
        <w:t xml:space="preserve">Didactic Training on Responsible Conduct of Research (RCR) with Deborah Holland, </w:t>
      </w:r>
      <w:r w:rsidRPr="00F64737">
        <w:rPr>
          <w:rFonts w:ascii="Arial Narrow" w:eastAsia="Arial Narrow" w:hAnsi="Arial Narrow" w:cs="Arial Narrow"/>
          <w:sz w:val="22"/>
          <w:szCs w:val="22"/>
        </w:rPr>
        <w:t>Assistant Vice Provost for Research</w:t>
      </w:r>
      <w:r>
        <w:rPr>
          <w:rFonts w:ascii="Arial Narrow" w:eastAsia="Arial Narrow" w:hAnsi="Arial Narrow" w:cs="Arial Narrow"/>
          <w:sz w:val="22"/>
          <w:szCs w:val="22"/>
        </w:rPr>
        <w:t>, at Baylor University (2021)</w:t>
      </w:r>
    </w:p>
    <w:p w14:paraId="177A733C" w14:textId="77777777" w:rsidR="0014191A" w:rsidRPr="00356F96" w:rsidRDefault="00E71229" w:rsidP="00F979CE">
      <w:pPr>
        <w:numPr>
          <w:ilvl w:val="0"/>
          <w:numId w:val="15"/>
        </w:numPr>
        <w:rPr>
          <w:rFonts w:ascii="Arial Narrow" w:eastAsia="Arial Narrow" w:hAnsi="Arial Narrow" w:cs="Arial Narrow"/>
          <w:sz w:val="22"/>
          <w:szCs w:val="22"/>
        </w:rPr>
      </w:pPr>
      <w:r w:rsidRPr="008A7626">
        <w:rPr>
          <w:rFonts w:ascii="Arial Narrow" w:hAnsi="Arial Narrow"/>
          <w:sz w:val="22"/>
          <w:szCs w:val="22"/>
        </w:rPr>
        <w:t>CITI: Collaborative Institutional Training Initiative (2013, 2016, 2019</w:t>
      </w:r>
      <w:r w:rsidR="0014191A">
        <w:rPr>
          <w:rFonts w:ascii="Arial Narrow" w:hAnsi="Arial Narrow"/>
          <w:sz w:val="22"/>
          <w:szCs w:val="22"/>
        </w:rPr>
        <w:t>, 2021</w:t>
      </w:r>
      <w:r w:rsidRPr="008A7626">
        <w:rPr>
          <w:rFonts w:ascii="Arial Narrow" w:hAnsi="Arial Narrow"/>
          <w:sz w:val="22"/>
          <w:szCs w:val="22"/>
        </w:rPr>
        <w:t>)</w:t>
      </w:r>
    </w:p>
    <w:p w14:paraId="4FA371E7" w14:textId="77777777" w:rsidR="008400FC" w:rsidRPr="008A7626" w:rsidRDefault="008400FC" w:rsidP="00F979CE">
      <w:pPr>
        <w:numPr>
          <w:ilvl w:val="0"/>
          <w:numId w:val="15"/>
        </w:numPr>
        <w:rPr>
          <w:rFonts w:ascii="Arial Narrow" w:eastAsia="Arial Narrow" w:hAnsi="Arial Narrow" w:cs="Arial Narrow"/>
          <w:sz w:val="22"/>
          <w:szCs w:val="22"/>
        </w:rPr>
      </w:pPr>
      <w:r w:rsidRPr="008A7626">
        <w:rPr>
          <w:rFonts w:ascii="Arial Narrow" w:hAnsi="Arial Narrow"/>
          <w:sz w:val="22"/>
          <w:szCs w:val="22"/>
        </w:rPr>
        <w:t xml:space="preserve">Teaching Assistant Development Training, Center for Teaching Excellence (2017) </w:t>
      </w:r>
    </w:p>
    <w:p w14:paraId="4C559218" w14:textId="77777777" w:rsidR="00E71229" w:rsidRPr="00E674A8" w:rsidRDefault="008B4315" w:rsidP="00F979CE">
      <w:pPr>
        <w:numPr>
          <w:ilvl w:val="0"/>
          <w:numId w:val="15"/>
        </w:numPr>
        <w:rPr>
          <w:rFonts w:ascii="Arial Narrow" w:eastAsia="Arial Narrow" w:hAnsi="Arial Narrow" w:cs="Arial Narrow"/>
          <w:sz w:val="22"/>
          <w:szCs w:val="22"/>
        </w:rPr>
      </w:pPr>
      <w:r>
        <w:rPr>
          <w:rFonts w:ascii="Arial Narrow" w:hAnsi="Arial Narrow"/>
          <w:sz w:val="22"/>
          <w:szCs w:val="22"/>
        </w:rPr>
        <w:t>Infant a</w:t>
      </w:r>
      <w:r w:rsidR="00E71229" w:rsidRPr="008A7626">
        <w:rPr>
          <w:rFonts w:ascii="Arial Narrow" w:hAnsi="Arial Narrow"/>
          <w:sz w:val="22"/>
          <w:szCs w:val="22"/>
        </w:rPr>
        <w:t>nthropometric measurement training (2017)</w:t>
      </w:r>
    </w:p>
    <w:p w14:paraId="373D699A" w14:textId="77777777" w:rsidR="00E674A8" w:rsidRDefault="00E674A8" w:rsidP="00E674A8">
      <w:pPr>
        <w:ind w:left="720"/>
        <w:rPr>
          <w:rFonts w:ascii="Arial Narrow" w:hAnsi="Arial Narrow"/>
          <w:sz w:val="22"/>
          <w:szCs w:val="22"/>
        </w:rPr>
      </w:pPr>
    </w:p>
    <w:p w14:paraId="567EF915" w14:textId="77777777" w:rsidR="00E674A8" w:rsidRPr="008A7626" w:rsidRDefault="00E674A8" w:rsidP="00E674A8">
      <w:pPr>
        <w:ind w:left="720"/>
        <w:rPr>
          <w:rFonts w:ascii="Arial Narrow" w:eastAsia="Arial Narrow" w:hAnsi="Arial Narrow" w:cs="Arial Narrow"/>
          <w:sz w:val="22"/>
          <w:szCs w:val="22"/>
        </w:rPr>
      </w:pPr>
    </w:p>
    <w:sectPr w:rsidR="00E674A8" w:rsidRPr="008A7626">
      <w:headerReference w:type="default" r:id="rId45"/>
      <w:footerReference w:type="default" r:id="rId4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A911" w14:textId="77777777" w:rsidR="00B9463F" w:rsidRDefault="00B9463F">
      <w:r>
        <w:separator/>
      </w:r>
    </w:p>
  </w:endnote>
  <w:endnote w:type="continuationSeparator" w:id="0">
    <w:p w14:paraId="08F0C185" w14:textId="77777777" w:rsidR="00B9463F" w:rsidRDefault="00B9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8A14" w14:textId="77777777" w:rsidR="003545DC" w:rsidRDefault="003545DC">
    <w:pPr>
      <w:pStyle w:val="Footer"/>
      <w:jc w:val="right"/>
    </w:pPr>
    <w:r>
      <w:fldChar w:fldCharType="begin"/>
    </w:r>
    <w:r>
      <w:instrText xml:space="preserve"> PAGE   \* MERGEFORMAT </w:instrText>
    </w:r>
    <w:r>
      <w:fldChar w:fldCharType="separate"/>
    </w:r>
    <w:r>
      <w:rPr>
        <w:noProof/>
      </w:rPr>
      <w:t>2</w:t>
    </w:r>
    <w:r>
      <w:rPr>
        <w:noProof/>
      </w:rPr>
      <w:fldChar w:fldCharType="end"/>
    </w:r>
  </w:p>
  <w:p w14:paraId="1351DF89" w14:textId="77777777" w:rsidR="003545DC" w:rsidRDefault="0035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AAB3" w14:textId="77777777" w:rsidR="00B9463F" w:rsidRDefault="00B9463F">
      <w:r>
        <w:separator/>
      </w:r>
    </w:p>
  </w:footnote>
  <w:footnote w:type="continuationSeparator" w:id="0">
    <w:p w14:paraId="0AD9A8C7" w14:textId="77777777" w:rsidR="00B9463F" w:rsidRDefault="00B9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F569" w14:textId="77777777" w:rsidR="003545DC" w:rsidRPr="00616E59" w:rsidRDefault="003545DC" w:rsidP="00342388">
    <w:pPr>
      <w:pStyle w:val="Header"/>
      <w:jc w:val="right"/>
      <w:rPr>
        <w:rFonts w:ascii="Arial" w:hAnsi="Arial" w:cs="Arial"/>
        <w:sz w:val="18"/>
        <w:szCs w:val="18"/>
      </w:rPr>
    </w:pPr>
    <w:r w:rsidRPr="00616E59">
      <w:rPr>
        <w:rFonts w:ascii="Arial" w:hAnsi="Arial" w:cs="Arial"/>
        <w:sz w:val="18"/>
        <w:szCs w:val="18"/>
      </w:rPr>
      <w:t>Marilyn Elizabeth Wende</w:t>
    </w:r>
  </w:p>
  <w:p w14:paraId="656B5F0B" w14:textId="15DCCAF1" w:rsidR="003545DC" w:rsidRPr="00616E59" w:rsidRDefault="003545DC" w:rsidP="00A240C9">
    <w:pPr>
      <w:pStyle w:val="Header"/>
      <w:jc w:val="right"/>
      <w:rPr>
        <w:rFonts w:ascii="Arial" w:hAnsi="Arial" w:cs="Arial"/>
        <w:sz w:val="18"/>
        <w:szCs w:val="18"/>
      </w:rPr>
    </w:pPr>
    <w:r w:rsidRPr="00616E59">
      <w:rPr>
        <w:rFonts w:ascii="Arial" w:hAnsi="Arial" w:cs="Arial"/>
        <w:sz w:val="18"/>
        <w:szCs w:val="18"/>
      </w:rPr>
      <w:tab/>
    </w:r>
    <w:r w:rsidRPr="00616E59">
      <w:rPr>
        <w:rFonts w:ascii="Arial" w:hAnsi="Arial" w:cs="Arial"/>
        <w:sz w:val="18"/>
        <w:szCs w:val="18"/>
      </w:rPr>
      <w:tab/>
      <w:t>Updated</w:t>
    </w:r>
    <w:r>
      <w:rPr>
        <w:rFonts w:ascii="Arial" w:hAnsi="Arial" w:cs="Arial"/>
        <w:sz w:val="18"/>
        <w:szCs w:val="18"/>
      </w:rPr>
      <w:t xml:space="preserve"> </w:t>
    </w:r>
    <w:r w:rsidR="00461CC5">
      <w:rPr>
        <w:rFonts w:ascii="Arial" w:hAnsi="Arial" w:cs="Arial"/>
        <w:sz w:val="18"/>
        <w:szCs w:val="18"/>
      </w:rPr>
      <w:t>October</w:t>
    </w:r>
    <w:r w:rsidR="0038547C">
      <w:rPr>
        <w:rFonts w:ascii="Arial" w:hAnsi="Arial" w:cs="Arial"/>
        <w:sz w:val="18"/>
        <w:szCs w:val="18"/>
      </w:rPr>
      <w:t xml:space="preserve"> 202</w:t>
    </w:r>
    <w:r w:rsidR="007E13BA">
      <w:rPr>
        <w:rFonts w:ascii="Arial" w:hAnsi="Arial"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5A7"/>
    <w:multiLevelType w:val="multilevel"/>
    <w:tmpl w:val="27F410DE"/>
    <w:styleLink w:val="List21"/>
    <w:lvl w:ilvl="0">
      <w:numFmt w:val="bullet"/>
      <w:lvlText w:val="•"/>
      <w:lvlJc w:val="left"/>
      <w:pPr>
        <w:tabs>
          <w:tab w:val="num" w:pos="1050"/>
        </w:tabs>
        <w:ind w:left="1050" w:hanging="330"/>
      </w:pPr>
      <w:rPr>
        <w:rFonts w:ascii="Arial Narrow" w:eastAsia="Arial Narrow" w:hAnsi="Arial Narrow" w:cs="Arial Narrow"/>
        <w:color w:val="000000"/>
        <w:position w:val="0"/>
        <w:sz w:val="24"/>
        <w:szCs w:val="24"/>
      </w:rPr>
    </w:lvl>
    <w:lvl w:ilvl="1">
      <w:start w:val="1"/>
      <w:numFmt w:val="bullet"/>
      <w:lvlText w:val="o"/>
      <w:lvlJc w:val="left"/>
      <w:pPr>
        <w:tabs>
          <w:tab w:val="num" w:pos="1770"/>
        </w:tabs>
        <w:ind w:left="1770" w:hanging="330"/>
      </w:pPr>
      <w:rPr>
        <w:rFonts w:ascii="Arial Narrow" w:eastAsia="Arial Narrow" w:hAnsi="Arial Narrow" w:cs="Arial Narrow"/>
        <w:color w:val="000000"/>
        <w:position w:val="0"/>
        <w:sz w:val="22"/>
        <w:szCs w:val="22"/>
      </w:rPr>
    </w:lvl>
    <w:lvl w:ilvl="2">
      <w:start w:val="1"/>
      <w:numFmt w:val="bullet"/>
      <w:lvlText w:val=""/>
      <w:lvlJc w:val="left"/>
      <w:pPr>
        <w:tabs>
          <w:tab w:val="num" w:pos="2490"/>
        </w:tabs>
        <w:ind w:left="2490" w:hanging="330"/>
      </w:pPr>
      <w:rPr>
        <w:rFonts w:ascii="Arial Narrow" w:eastAsia="Arial Narrow" w:hAnsi="Arial Narrow" w:cs="Arial Narrow"/>
        <w:color w:val="000000"/>
        <w:position w:val="0"/>
        <w:sz w:val="22"/>
        <w:szCs w:val="22"/>
      </w:rPr>
    </w:lvl>
    <w:lvl w:ilvl="3">
      <w:start w:val="1"/>
      <w:numFmt w:val="bullet"/>
      <w:lvlText w:val="•"/>
      <w:lvlJc w:val="left"/>
      <w:pPr>
        <w:tabs>
          <w:tab w:val="num" w:pos="3210"/>
        </w:tabs>
        <w:ind w:left="3210" w:hanging="330"/>
      </w:pPr>
      <w:rPr>
        <w:rFonts w:ascii="Arial Narrow" w:eastAsia="Arial Narrow" w:hAnsi="Arial Narrow" w:cs="Arial Narrow"/>
        <w:color w:val="000000"/>
        <w:position w:val="0"/>
        <w:sz w:val="22"/>
        <w:szCs w:val="22"/>
      </w:rPr>
    </w:lvl>
    <w:lvl w:ilvl="4">
      <w:start w:val="1"/>
      <w:numFmt w:val="bullet"/>
      <w:lvlText w:val="o"/>
      <w:lvlJc w:val="left"/>
      <w:pPr>
        <w:tabs>
          <w:tab w:val="num" w:pos="3930"/>
        </w:tabs>
        <w:ind w:left="3930" w:hanging="330"/>
      </w:pPr>
      <w:rPr>
        <w:rFonts w:ascii="Arial Narrow" w:eastAsia="Arial Narrow" w:hAnsi="Arial Narrow" w:cs="Arial Narrow"/>
        <w:color w:val="000000"/>
        <w:position w:val="0"/>
        <w:sz w:val="22"/>
        <w:szCs w:val="22"/>
      </w:rPr>
    </w:lvl>
    <w:lvl w:ilvl="5">
      <w:start w:val="1"/>
      <w:numFmt w:val="bullet"/>
      <w:lvlText w:val=""/>
      <w:lvlJc w:val="left"/>
      <w:pPr>
        <w:tabs>
          <w:tab w:val="num" w:pos="4650"/>
        </w:tabs>
        <w:ind w:left="4650" w:hanging="330"/>
      </w:pPr>
      <w:rPr>
        <w:rFonts w:ascii="Arial Narrow" w:eastAsia="Arial Narrow" w:hAnsi="Arial Narrow" w:cs="Arial Narrow"/>
        <w:color w:val="000000"/>
        <w:position w:val="0"/>
        <w:sz w:val="22"/>
        <w:szCs w:val="22"/>
      </w:rPr>
    </w:lvl>
    <w:lvl w:ilvl="6">
      <w:start w:val="1"/>
      <w:numFmt w:val="bullet"/>
      <w:lvlText w:val="•"/>
      <w:lvlJc w:val="left"/>
      <w:pPr>
        <w:tabs>
          <w:tab w:val="num" w:pos="5370"/>
        </w:tabs>
        <w:ind w:left="5370" w:hanging="330"/>
      </w:pPr>
      <w:rPr>
        <w:rFonts w:ascii="Arial Narrow" w:eastAsia="Arial Narrow" w:hAnsi="Arial Narrow" w:cs="Arial Narrow"/>
        <w:color w:val="000000"/>
        <w:position w:val="0"/>
        <w:sz w:val="22"/>
        <w:szCs w:val="22"/>
      </w:rPr>
    </w:lvl>
    <w:lvl w:ilvl="7">
      <w:start w:val="1"/>
      <w:numFmt w:val="bullet"/>
      <w:lvlText w:val="o"/>
      <w:lvlJc w:val="left"/>
      <w:pPr>
        <w:tabs>
          <w:tab w:val="num" w:pos="6090"/>
        </w:tabs>
        <w:ind w:left="6090" w:hanging="330"/>
      </w:pPr>
      <w:rPr>
        <w:rFonts w:ascii="Arial Narrow" w:eastAsia="Arial Narrow" w:hAnsi="Arial Narrow" w:cs="Arial Narrow"/>
        <w:color w:val="000000"/>
        <w:position w:val="0"/>
        <w:sz w:val="22"/>
        <w:szCs w:val="22"/>
      </w:rPr>
    </w:lvl>
    <w:lvl w:ilvl="8">
      <w:start w:val="1"/>
      <w:numFmt w:val="bullet"/>
      <w:lvlText w:val=""/>
      <w:lvlJc w:val="left"/>
      <w:pPr>
        <w:tabs>
          <w:tab w:val="num" w:pos="6810"/>
        </w:tabs>
        <w:ind w:left="6810" w:hanging="330"/>
      </w:pPr>
      <w:rPr>
        <w:rFonts w:ascii="Arial Narrow" w:eastAsia="Arial Narrow" w:hAnsi="Arial Narrow" w:cs="Arial Narrow"/>
        <w:color w:val="000000"/>
        <w:position w:val="0"/>
        <w:sz w:val="22"/>
        <w:szCs w:val="22"/>
      </w:rPr>
    </w:lvl>
  </w:abstractNum>
  <w:abstractNum w:abstractNumId="1" w15:restartNumberingAfterBreak="0">
    <w:nsid w:val="049E6269"/>
    <w:multiLevelType w:val="multilevel"/>
    <w:tmpl w:val="459610E8"/>
    <w:styleLink w:val="List22"/>
    <w:lvl w:ilvl="0">
      <w:numFmt w:val="bullet"/>
      <w:lvlText w:val="•"/>
      <w:lvlJc w:val="left"/>
      <w:pPr>
        <w:tabs>
          <w:tab w:val="num" w:pos="1050"/>
        </w:tabs>
        <w:ind w:left="1050" w:hanging="330"/>
      </w:pPr>
      <w:rPr>
        <w:rFonts w:ascii="Arial Narrow" w:eastAsia="Arial Narrow" w:hAnsi="Arial Narrow" w:cs="Arial Narrow"/>
        <w:color w:val="333333"/>
        <w:position w:val="0"/>
        <w:sz w:val="22"/>
        <w:szCs w:val="22"/>
      </w:rPr>
    </w:lvl>
    <w:lvl w:ilvl="1">
      <w:start w:val="1"/>
      <w:numFmt w:val="bullet"/>
      <w:lvlText w:val="o"/>
      <w:lvlJc w:val="left"/>
      <w:pPr>
        <w:tabs>
          <w:tab w:val="num" w:pos="1770"/>
        </w:tabs>
        <w:ind w:left="1770" w:hanging="330"/>
      </w:pPr>
      <w:rPr>
        <w:rFonts w:ascii="Arial Narrow" w:eastAsia="Arial Narrow" w:hAnsi="Arial Narrow" w:cs="Arial Narrow"/>
        <w:color w:val="333333"/>
        <w:position w:val="0"/>
        <w:sz w:val="20"/>
        <w:szCs w:val="20"/>
      </w:rPr>
    </w:lvl>
    <w:lvl w:ilvl="2">
      <w:start w:val="1"/>
      <w:numFmt w:val="bullet"/>
      <w:lvlText w:val=""/>
      <w:lvlJc w:val="left"/>
      <w:pPr>
        <w:tabs>
          <w:tab w:val="num" w:pos="2490"/>
        </w:tabs>
        <w:ind w:left="2490" w:hanging="330"/>
      </w:pPr>
      <w:rPr>
        <w:rFonts w:ascii="Arial Narrow" w:eastAsia="Arial Narrow" w:hAnsi="Arial Narrow" w:cs="Arial Narrow"/>
        <w:color w:val="333333"/>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333333"/>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333333"/>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333333"/>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333333"/>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333333"/>
        <w:position w:val="0"/>
        <w:sz w:val="20"/>
        <w:szCs w:val="20"/>
      </w:rPr>
    </w:lvl>
  </w:abstractNum>
  <w:abstractNum w:abstractNumId="2" w15:restartNumberingAfterBreak="0">
    <w:nsid w:val="093B403C"/>
    <w:multiLevelType w:val="hybridMultilevel"/>
    <w:tmpl w:val="DDF82F8A"/>
    <w:lvl w:ilvl="0" w:tplc="5408109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07401"/>
    <w:multiLevelType w:val="hybridMultilevel"/>
    <w:tmpl w:val="533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BE3A22"/>
    <w:multiLevelType w:val="multilevel"/>
    <w:tmpl w:val="CBC6EA0E"/>
    <w:styleLink w:val="Dash"/>
    <w:lvl w:ilvl="0">
      <w:start w:val="1"/>
      <w:numFmt w:val="bullet"/>
      <w:lvlText w:val="-"/>
      <w:lvlJc w:val="left"/>
      <w:pPr>
        <w:tabs>
          <w:tab w:val="num" w:pos="240"/>
        </w:tabs>
        <w:ind w:left="240" w:hanging="240"/>
      </w:pPr>
      <w:rPr>
        <w:rFonts w:ascii="Arial Narrow" w:eastAsia="Arial Narrow" w:hAnsi="Arial Narrow" w:cs="Arial Narrow"/>
        <w:position w:val="4"/>
        <w:sz w:val="26"/>
        <w:szCs w:val="26"/>
      </w:rPr>
    </w:lvl>
    <w:lvl w:ilvl="1">
      <w:start w:val="1"/>
      <w:numFmt w:val="bullet"/>
      <w:lvlText w:val="-"/>
      <w:lvlJc w:val="left"/>
      <w:pPr>
        <w:tabs>
          <w:tab w:val="num" w:pos="480"/>
        </w:tabs>
        <w:ind w:left="480" w:hanging="240"/>
      </w:pPr>
      <w:rPr>
        <w:rFonts w:ascii="Arial Narrow" w:eastAsia="Arial Narrow" w:hAnsi="Arial Narrow" w:cs="Arial Narrow"/>
        <w:position w:val="4"/>
        <w:sz w:val="26"/>
        <w:szCs w:val="26"/>
      </w:rPr>
    </w:lvl>
    <w:lvl w:ilvl="2">
      <w:start w:val="1"/>
      <w:numFmt w:val="bullet"/>
      <w:lvlText w:val="-"/>
      <w:lvlJc w:val="left"/>
      <w:pPr>
        <w:tabs>
          <w:tab w:val="num" w:pos="720"/>
        </w:tabs>
        <w:ind w:left="720" w:hanging="240"/>
      </w:pPr>
      <w:rPr>
        <w:rFonts w:ascii="Arial Narrow" w:eastAsia="Arial Narrow" w:hAnsi="Arial Narrow" w:cs="Arial Narrow"/>
        <w:position w:val="4"/>
        <w:sz w:val="26"/>
        <w:szCs w:val="26"/>
      </w:rPr>
    </w:lvl>
    <w:lvl w:ilvl="3">
      <w:start w:val="1"/>
      <w:numFmt w:val="bullet"/>
      <w:lvlText w:val="-"/>
      <w:lvlJc w:val="left"/>
      <w:pPr>
        <w:tabs>
          <w:tab w:val="num" w:pos="960"/>
        </w:tabs>
        <w:ind w:left="960" w:hanging="240"/>
      </w:pPr>
      <w:rPr>
        <w:rFonts w:ascii="Arial Narrow" w:eastAsia="Arial Narrow" w:hAnsi="Arial Narrow" w:cs="Arial Narrow"/>
        <w:position w:val="4"/>
        <w:sz w:val="26"/>
        <w:szCs w:val="26"/>
      </w:rPr>
    </w:lvl>
    <w:lvl w:ilvl="4">
      <w:start w:val="1"/>
      <w:numFmt w:val="bullet"/>
      <w:lvlText w:val="-"/>
      <w:lvlJc w:val="left"/>
      <w:pPr>
        <w:tabs>
          <w:tab w:val="num" w:pos="1200"/>
        </w:tabs>
        <w:ind w:left="1200" w:hanging="240"/>
      </w:pPr>
      <w:rPr>
        <w:rFonts w:ascii="Arial Narrow" w:eastAsia="Arial Narrow" w:hAnsi="Arial Narrow" w:cs="Arial Narrow"/>
        <w:position w:val="4"/>
        <w:sz w:val="26"/>
        <w:szCs w:val="26"/>
      </w:rPr>
    </w:lvl>
    <w:lvl w:ilvl="5">
      <w:start w:val="1"/>
      <w:numFmt w:val="bullet"/>
      <w:lvlText w:val="-"/>
      <w:lvlJc w:val="left"/>
      <w:pPr>
        <w:tabs>
          <w:tab w:val="num" w:pos="1440"/>
        </w:tabs>
        <w:ind w:left="1440" w:hanging="240"/>
      </w:pPr>
      <w:rPr>
        <w:rFonts w:ascii="Arial Narrow" w:eastAsia="Arial Narrow" w:hAnsi="Arial Narrow" w:cs="Arial Narrow"/>
        <w:position w:val="4"/>
        <w:sz w:val="26"/>
        <w:szCs w:val="26"/>
      </w:rPr>
    </w:lvl>
    <w:lvl w:ilvl="6">
      <w:start w:val="1"/>
      <w:numFmt w:val="bullet"/>
      <w:lvlText w:val="-"/>
      <w:lvlJc w:val="left"/>
      <w:pPr>
        <w:tabs>
          <w:tab w:val="num" w:pos="1680"/>
        </w:tabs>
        <w:ind w:left="1680" w:hanging="240"/>
      </w:pPr>
      <w:rPr>
        <w:rFonts w:ascii="Arial Narrow" w:eastAsia="Arial Narrow" w:hAnsi="Arial Narrow" w:cs="Arial Narrow"/>
        <w:position w:val="4"/>
        <w:sz w:val="26"/>
        <w:szCs w:val="26"/>
      </w:rPr>
    </w:lvl>
    <w:lvl w:ilvl="7">
      <w:start w:val="1"/>
      <w:numFmt w:val="bullet"/>
      <w:lvlText w:val="-"/>
      <w:lvlJc w:val="left"/>
      <w:pPr>
        <w:tabs>
          <w:tab w:val="num" w:pos="1920"/>
        </w:tabs>
        <w:ind w:left="1920" w:hanging="240"/>
      </w:pPr>
      <w:rPr>
        <w:rFonts w:ascii="Arial Narrow" w:eastAsia="Arial Narrow" w:hAnsi="Arial Narrow" w:cs="Arial Narrow"/>
        <w:position w:val="4"/>
        <w:sz w:val="26"/>
        <w:szCs w:val="26"/>
      </w:rPr>
    </w:lvl>
    <w:lvl w:ilvl="8">
      <w:numFmt w:val="bullet"/>
      <w:lvlText w:val="-"/>
      <w:lvlJc w:val="left"/>
      <w:pPr>
        <w:tabs>
          <w:tab w:val="num" w:pos="2160"/>
        </w:tabs>
        <w:ind w:left="2160" w:hanging="240"/>
      </w:pPr>
      <w:rPr>
        <w:rFonts w:ascii="Arial Narrow" w:eastAsia="Arial Narrow" w:hAnsi="Arial Narrow" w:cs="Arial Narrow"/>
        <w:position w:val="4"/>
        <w:sz w:val="29"/>
        <w:szCs w:val="29"/>
      </w:rPr>
    </w:lvl>
  </w:abstractNum>
  <w:abstractNum w:abstractNumId="5" w15:restartNumberingAfterBreak="0">
    <w:nsid w:val="1345614C"/>
    <w:multiLevelType w:val="multilevel"/>
    <w:tmpl w:val="DABE2590"/>
    <w:styleLink w:val="List6"/>
    <w:lvl w:ilvl="0">
      <w:numFmt w:val="bullet"/>
      <w:lvlText w:val="•"/>
      <w:lvlJc w:val="left"/>
      <w:pPr>
        <w:tabs>
          <w:tab w:val="num" w:pos="720"/>
        </w:tabs>
        <w:ind w:left="720"/>
      </w:pPr>
      <w:rPr>
        <w:rFonts w:ascii="Arial Narrow" w:eastAsia="Arial Narrow" w:hAnsi="Arial Narrow" w:cs="Arial Narrow"/>
        <w:color w:val="333333"/>
        <w:position w:val="0"/>
        <w:sz w:val="22"/>
        <w:szCs w:val="22"/>
      </w:rPr>
    </w:lvl>
    <w:lvl w:ilvl="1">
      <w:start w:val="1"/>
      <w:numFmt w:val="bullet"/>
      <w:lvlText w:val="•"/>
      <w:lvlJc w:val="left"/>
      <w:pPr>
        <w:tabs>
          <w:tab w:val="num" w:pos="1050"/>
        </w:tabs>
        <w:ind w:left="1050" w:hanging="330"/>
      </w:pPr>
      <w:rPr>
        <w:rFonts w:ascii="Arial Narrow" w:eastAsia="Arial Narrow" w:hAnsi="Arial Narrow" w:cs="Arial Narrow"/>
        <w:color w:val="333333"/>
        <w:position w:val="0"/>
        <w:sz w:val="20"/>
        <w:szCs w:val="20"/>
      </w:rPr>
    </w:lvl>
    <w:lvl w:ilvl="2">
      <w:start w:val="1"/>
      <w:numFmt w:val="bullet"/>
      <w:lvlText w:val=""/>
      <w:lvlJc w:val="left"/>
      <w:pPr>
        <w:tabs>
          <w:tab w:val="num" w:pos="2850"/>
        </w:tabs>
        <w:ind w:left="2850" w:hanging="330"/>
      </w:pPr>
      <w:rPr>
        <w:rFonts w:ascii="Arial Narrow" w:eastAsia="Arial Narrow" w:hAnsi="Arial Narrow" w:cs="Arial Narrow"/>
        <w:color w:val="333333"/>
        <w:position w:val="0"/>
        <w:sz w:val="20"/>
        <w:szCs w:val="20"/>
      </w:rPr>
    </w:lvl>
    <w:lvl w:ilvl="3">
      <w:start w:val="1"/>
      <w:numFmt w:val="bullet"/>
      <w:lvlText w:val="•"/>
      <w:lvlJc w:val="left"/>
      <w:pPr>
        <w:tabs>
          <w:tab w:val="num" w:pos="3570"/>
        </w:tabs>
        <w:ind w:left="3570" w:hanging="330"/>
      </w:pPr>
      <w:rPr>
        <w:rFonts w:ascii="Arial Narrow" w:eastAsia="Arial Narrow" w:hAnsi="Arial Narrow" w:cs="Arial Narrow"/>
        <w:color w:val="333333"/>
        <w:position w:val="0"/>
        <w:sz w:val="20"/>
        <w:szCs w:val="20"/>
      </w:rPr>
    </w:lvl>
    <w:lvl w:ilvl="4">
      <w:start w:val="1"/>
      <w:numFmt w:val="bullet"/>
      <w:lvlText w:val="o"/>
      <w:lvlJc w:val="left"/>
      <w:pPr>
        <w:tabs>
          <w:tab w:val="num" w:pos="4290"/>
        </w:tabs>
        <w:ind w:left="4290" w:hanging="330"/>
      </w:pPr>
      <w:rPr>
        <w:rFonts w:ascii="Arial Narrow" w:eastAsia="Arial Narrow" w:hAnsi="Arial Narrow" w:cs="Arial Narrow"/>
        <w:color w:val="333333"/>
        <w:position w:val="0"/>
        <w:sz w:val="20"/>
        <w:szCs w:val="20"/>
      </w:rPr>
    </w:lvl>
    <w:lvl w:ilvl="5">
      <w:start w:val="1"/>
      <w:numFmt w:val="bullet"/>
      <w:lvlText w:val=""/>
      <w:lvlJc w:val="left"/>
      <w:pPr>
        <w:tabs>
          <w:tab w:val="num" w:pos="5010"/>
        </w:tabs>
        <w:ind w:left="5010" w:hanging="330"/>
      </w:pPr>
      <w:rPr>
        <w:rFonts w:ascii="Arial Narrow" w:eastAsia="Arial Narrow" w:hAnsi="Arial Narrow" w:cs="Arial Narrow"/>
        <w:color w:val="333333"/>
        <w:position w:val="0"/>
        <w:sz w:val="20"/>
        <w:szCs w:val="20"/>
      </w:rPr>
    </w:lvl>
    <w:lvl w:ilvl="6">
      <w:start w:val="1"/>
      <w:numFmt w:val="bullet"/>
      <w:lvlText w:val="•"/>
      <w:lvlJc w:val="left"/>
      <w:pPr>
        <w:tabs>
          <w:tab w:val="num" w:pos="5730"/>
        </w:tabs>
        <w:ind w:left="573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450"/>
        </w:tabs>
        <w:ind w:left="6450" w:hanging="330"/>
      </w:pPr>
      <w:rPr>
        <w:rFonts w:ascii="Arial Narrow" w:eastAsia="Arial Narrow" w:hAnsi="Arial Narrow" w:cs="Arial Narrow"/>
        <w:color w:val="333333"/>
        <w:position w:val="0"/>
        <w:sz w:val="20"/>
        <w:szCs w:val="20"/>
      </w:rPr>
    </w:lvl>
    <w:lvl w:ilvl="8">
      <w:start w:val="1"/>
      <w:numFmt w:val="bullet"/>
      <w:lvlText w:val=""/>
      <w:lvlJc w:val="left"/>
      <w:pPr>
        <w:tabs>
          <w:tab w:val="num" w:pos="7170"/>
        </w:tabs>
        <w:ind w:left="7170" w:hanging="330"/>
      </w:pPr>
      <w:rPr>
        <w:rFonts w:ascii="Arial Narrow" w:eastAsia="Arial Narrow" w:hAnsi="Arial Narrow" w:cs="Arial Narrow"/>
        <w:color w:val="333333"/>
        <w:position w:val="0"/>
        <w:sz w:val="20"/>
        <w:szCs w:val="20"/>
      </w:rPr>
    </w:lvl>
  </w:abstractNum>
  <w:abstractNum w:abstractNumId="6" w15:restartNumberingAfterBreak="0">
    <w:nsid w:val="1DE80609"/>
    <w:multiLevelType w:val="hybridMultilevel"/>
    <w:tmpl w:val="D29091B0"/>
    <w:lvl w:ilvl="0" w:tplc="71322E12">
      <w:start w:val="1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A80CCC"/>
    <w:multiLevelType w:val="hybridMultilevel"/>
    <w:tmpl w:val="05A25AEA"/>
    <w:lvl w:ilvl="0" w:tplc="FFFFFFFF">
      <w:start w:val="1"/>
      <w:numFmt w:val="decimal"/>
      <w:lvlText w:val="%1."/>
      <w:lvlJc w:val="left"/>
      <w:pPr>
        <w:ind w:left="720" w:hanging="360"/>
      </w:pPr>
      <w:rPr>
        <w:rFonts w:hint="default"/>
        <w:b w:val="0"/>
        <w:bCs/>
        <w:i w:val="0"/>
        <w:iCs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22F24F1"/>
    <w:multiLevelType w:val="hybridMultilevel"/>
    <w:tmpl w:val="05A25AEA"/>
    <w:lvl w:ilvl="0" w:tplc="FFFFFFFF">
      <w:start w:val="1"/>
      <w:numFmt w:val="decimal"/>
      <w:lvlText w:val="%1."/>
      <w:lvlJc w:val="left"/>
      <w:pPr>
        <w:ind w:left="720" w:hanging="360"/>
      </w:pPr>
      <w:rPr>
        <w:rFonts w:hint="default"/>
        <w:b w:val="0"/>
        <w:bCs/>
        <w:i w:val="0"/>
        <w:iCs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5143A70"/>
    <w:multiLevelType w:val="multilevel"/>
    <w:tmpl w:val="578C18B2"/>
    <w:styleLink w:val="BulletBig"/>
    <w:lvl w:ilvl="0">
      <w:start w:val="1"/>
      <w:numFmt w:val="bullet"/>
      <w:lvlText w:val="•"/>
      <w:lvlJc w:val="left"/>
      <w:pPr>
        <w:tabs>
          <w:tab w:val="num" w:pos="240"/>
        </w:tabs>
        <w:ind w:left="240" w:hanging="240"/>
      </w:pPr>
      <w:rPr>
        <w:rFonts w:ascii="Arial Narrow" w:eastAsia="Arial Narrow" w:hAnsi="Arial Narrow" w:cs="Arial Narrow"/>
        <w:b/>
        <w:bCs/>
        <w:color w:val="000000"/>
        <w:position w:val="0"/>
        <w:sz w:val="26"/>
        <w:szCs w:val="26"/>
      </w:rPr>
    </w:lvl>
    <w:lvl w:ilvl="1">
      <w:start w:val="1"/>
      <w:numFmt w:val="bullet"/>
      <w:lvlText w:val="•"/>
      <w:lvlJc w:val="left"/>
      <w:pPr>
        <w:tabs>
          <w:tab w:val="num" w:pos="480"/>
        </w:tabs>
        <w:ind w:left="480" w:hanging="240"/>
      </w:pPr>
      <w:rPr>
        <w:rFonts w:ascii="Arial Narrow" w:eastAsia="Arial Narrow" w:hAnsi="Arial Narrow" w:cs="Arial Narrow"/>
        <w:b/>
        <w:bCs/>
        <w:color w:val="000000"/>
        <w:position w:val="0"/>
        <w:sz w:val="26"/>
        <w:szCs w:val="26"/>
      </w:rPr>
    </w:lvl>
    <w:lvl w:ilvl="2">
      <w:start w:val="1"/>
      <w:numFmt w:val="bullet"/>
      <w:lvlText w:val="•"/>
      <w:lvlJc w:val="left"/>
      <w:pPr>
        <w:tabs>
          <w:tab w:val="num" w:pos="720"/>
        </w:tabs>
        <w:ind w:left="720" w:hanging="240"/>
      </w:pPr>
      <w:rPr>
        <w:rFonts w:ascii="Arial Narrow" w:eastAsia="Arial Narrow" w:hAnsi="Arial Narrow" w:cs="Arial Narrow"/>
        <w:b/>
        <w:bCs/>
        <w:color w:val="000000"/>
        <w:position w:val="0"/>
        <w:sz w:val="26"/>
        <w:szCs w:val="26"/>
      </w:rPr>
    </w:lvl>
    <w:lvl w:ilvl="3">
      <w:numFmt w:val="bullet"/>
      <w:lvlText w:val="•"/>
      <w:lvlJc w:val="left"/>
      <w:pPr>
        <w:tabs>
          <w:tab w:val="num" w:pos="960"/>
        </w:tabs>
        <w:ind w:left="960" w:hanging="240"/>
      </w:pPr>
      <w:rPr>
        <w:rFonts w:ascii="Times New Roman" w:eastAsia="Times New Roman" w:hAnsi="Times New Roman" w:cs="Times New Roman"/>
        <w:b w:val="0"/>
        <w:bCs w:val="0"/>
        <w:color w:val="000000"/>
        <w:position w:val="0"/>
        <w:sz w:val="29"/>
        <w:szCs w:val="29"/>
      </w:rPr>
    </w:lvl>
    <w:lvl w:ilvl="4">
      <w:start w:val="1"/>
      <w:numFmt w:val="bullet"/>
      <w:lvlText w:val="•"/>
      <w:lvlJc w:val="left"/>
      <w:pPr>
        <w:tabs>
          <w:tab w:val="num" w:pos="1200"/>
        </w:tabs>
        <w:ind w:left="1200" w:hanging="240"/>
      </w:pPr>
      <w:rPr>
        <w:rFonts w:ascii="Arial Narrow" w:eastAsia="Arial Narrow" w:hAnsi="Arial Narrow" w:cs="Arial Narrow"/>
        <w:b/>
        <w:bCs/>
        <w:color w:val="000000"/>
        <w:position w:val="0"/>
        <w:sz w:val="26"/>
        <w:szCs w:val="26"/>
      </w:rPr>
    </w:lvl>
    <w:lvl w:ilvl="5">
      <w:start w:val="1"/>
      <w:numFmt w:val="bullet"/>
      <w:lvlText w:val="•"/>
      <w:lvlJc w:val="left"/>
      <w:pPr>
        <w:tabs>
          <w:tab w:val="num" w:pos="1440"/>
        </w:tabs>
        <w:ind w:left="1440" w:hanging="240"/>
      </w:pPr>
      <w:rPr>
        <w:rFonts w:ascii="Arial Narrow" w:eastAsia="Arial Narrow" w:hAnsi="Arial Narrow" w:cs="Arial Narrow"/>
        <w:b/>
        <w:bCs/>
        <w:color w:val="000000"/>
        <w:position w:val="0"/>
        <w:sz w:val="26"/>
        <w:szCs w:val="26"/>
      </w:rPr>
    </w:lvl>
    <w:lvl w:ilvl="6">
      <w:start w:val="1"/>
      <w:numFmt w:val="bullet"/>
      <w:lvlText w:val="•"/>
      <w:lvlJc w:val="left"/>
      <w:pPr>
        <w:tabs>
          <w:tab w:val="num" w:pos="1680"/>
        </w:tabs>
        <w:ind w:left="1680" w:hanging="240"/>
      </w:pPr>
      <w:rPr>
        <w:rFonts w:ascii="Arial Narrow" w:eastAsia="Arial Narrow" w:hAnsi="Arial Narrow" w:cs="Arial Narrow"/>
        <w:b/>
        <w:bCs/>
        <w:color w:val="000000"/>
        <w:position w:val="0"/>
        <w:sz w:val="26"/>
        <w:szCs w:val="26"/>
      </w:rPr>
    </w:lvl>
    <w:lvl w:ilvl="7">
      <w:start w:val="1"/>
      <w:numFmt w:val="bullet"/>
      <w:lvlText w:val="•"/>
      <w:lvlJc w:val="left"/>
      <w:pPr>
        <w:tabs>
          <w:tab w:val="num" w:pos="1920"/>
        </w:tabs>
        <w:ind w:left="1920" w:hanging="240"/>
      </w:pPr>
      <w:rPr>
        <w:rFonts w:ascii="Arial Narrow" w:eastAsia="Arial Narrow" w:hAnsi="Arial Narrow" w:cs="Arial Narrow"/>
        <w:b/>
        <w:bCs/>
        <w:color w:val="000000"/>
        <w:position w:val="0"/>
        <w:sz w:val="26"/>
        <w:szCs w:val="26"/>
      </w:rPr>
    </w:lvl>
    <w:lvl w:ilvl="8">
      <w:start w:val="1"/>
      <w:numFmt w:val="bullet"/>
      <w:lvlText w:val="•"/>
      <w:lvlJc w:val="left"/>
      <w:pPr>
        <w:tabs>
          <w:tab w:val="num" w:pos="2160"/>
        </w:tabs>
        <w:ind w:left="2160" w:hanging="240"/>
      </w:pPr>
      <w:rPr>
        <w:rFonts w:ascii="Arial Narrow" w:eastAsia="Arial Narrow" w:hAnsi="Arial Narrow" w:cs="Arial Narrow"/>
        <w:b/>
        <w:bCs/>
        <w:color w:val="000000"/>
        <w:position w:val="0"/>
        <w:sz w:val="26"/>
        <w:szCs w:val="26"/>
      </w:rPr>
    </w:lvl>
  </w:abstractNum>
  <w:abstractNum w:abstractNumId="10" w15:restartNumberingAfterBreak="0">
    <w:nsid w:val="25777C37"/>
    <w:multiLevelType w:val="multilevel"/>
    <w:tmpl w:val="3CEEE940"/>
    <w:styleLink w:val="List81"/>
    <w:lvl w:ilvl="0">
      <w:start w:val="1"/>
      <w:numFmt w:val="bullet"/>
      <w:lvlText w:val="•"/>
      <w:lvlJc w:val="left"/>
      <w:pPr>
        <w:tabs>
          <w:tab w:val="num" w:pos="918"/>
        </w:tabs>
        <w:ind w:left="918" w:hanging="198"/>
      </w:pPr>
      <w:rPr>
        <w:rFonts w:ascii="Arial Narrow" w:eastAsia="Arial Narrow" w:hAnsi="Arial Narrow" w:cs="Arial Narrow"/>
        <w:color w:val="333333"/>
        <w:position w:val="0"/>
        <w:sz w:val="20"/>
        <w:szCs w:val="20"/>
      </w:rPr>
    </w:lvl>
    <w:lvl w:ilvl="1">
      <w:start w:val="1"/>
      <w:numFmt w:val="bullet"/>
      <w:lvlText w:val="•"/>
      <w:lvlJc w:val="left"/>
      <w:pPr>
        <w:tabs>
          <w:tab w:val="num" w:pos="1050"/>
        </w:tabs>
        <w:ind w:left="1050" w:hanging="330"/>
      </w:pPr>
      <w:rPr>
        <w:rFonts w:ascii="Arial Narrow" w:eastAsia="Arial Narrow" w:hAnsi="Arial Narrow" w:cs="Arial Narrow"/>
        <w:color w:val="333333"/>
        <w:position w:val="0"/>
        <w:sz w:val="20"/>
        <w:szCs w:val="20"/>
      </w:rPr>
    </w:lvl>
    <w:lvl w:ilvl="2">
      <w:numFmt w:val="bullet"/>
      <w:lvlText w:val=""/>
      <w:lvlJc w:val="left"/>
      <w:pPr>
        <w:tabs>
          <w:tab w:val="num" w:pos="1605"/>
        </w:tabs>
        <w:ind w:left="1605" w:hanging="165"/>
      </w:pPr>
      <w:rPr>
        <w:rFonts w:ascii="Arial Narrow" w:eastAsia="Arial Narrow" w:hAnsi="Arial Narrow" w:cs="Arial Narrow"/>
        <w:color w:val="333333"/>
        <w:position w:val="0"/>
        <w:sz w:val="22"/>
        <w:szCs w:val="22"/>
      </w:rPr>
    </w:lvl>
    <w:lvl w:ilvl="3">
      <w:start w:val="1"/>
      <w:numFmt w:val="bullet"/>
      <w:lvlText w:val="•"/>
      <w:lvlJc w:val="left"/>
      <w:pPr>
        <w:tabs>
          <w:tab w:val="num" w:pos="3570"/>
        </w:tabs>
        <w:ind w:left="3570" w:hanging="330"/>
      </w:pPr>
      <w:rPr>
        <w:rFonts w:ascii="Arial Narrow" w:eastAsia="Arial Narrow" w:hAnsi="Arial Narrow" w:cs="Arial Narrow"/>
        <w:color w:val="333333"/>
        <w:position w:val="0"/>
        <w:sz w:val="20"/>
        <w:szCs w:val="20"/>
      </w:rPr>
    </w:lvl>
    <w:lvl w:ilvl="4">
      <w:start w:val="1"/>
      <w:numFmt w:val="bullet"/>
      <w:lvlText w:val="o"/>
      <w:lvlJc w:val="left"/>
      <w:pPr>
        <w:tabs>
          <w:tab w:val="num" w:pos="4290"/>
        </w:tabs>
        <w:ind w:left="4290" w:hanging="330"/>
      </w:pPr>
      <w:rPr>
        <w:rFonts w:ascii="Arial Narrow" w:eastAsia="Arial Narrow" w:hAnsi="Arial Narrow" w:cs="Arial Narrow"/>
        <w:color w:val="333333"/>
        <w:position w:val="0"/>
        <w:sz w:val="20"/>
        <w:szCs w:val="20"/>
      </w:rPr>
    </w:lvl>
    <w:lvl w:ilvl="5">
      <w:start w:val="1"/>
      <w:numFmt w:val="bullet"/>
      <w:lvlText w:val=""/>
      <w:lvlJc w:val="left"/>
      <w:pPr>
        <w:tabs>
          <w:tab w:val="num" w:pos="5010"/>
        </w:tabs>
        <w:ind w:left="5010" w:hanging="330"/>
      </w:pPr>
      <w:rPr>
        <w:rFonts w:ascii="Arial Narrow" w:eastAsia="Arial Narrow" w:hAnsi="Arial Narrow" w:cs="Arial Narrow"/>
        <w:color w:val="333333"/>
        <w:position w:val="0"/>
        <w:sz w:val="20"/>
        <w:szCs w:val="20"/>
      </w:rPr>
    </w:lvl>
    <w:lvl w:ilvl="6">
      <w:start w:val="1"/>
      <w:numFmt w:val="bullet"/>
      <w:lvlText w:val="•"/>
      <w:lvlJc w:val="left"/>
      <w:pPr>
        <w:tabs>
          <w:tab w:val="num" w:pos="5730"/>
        </w:tabs>
        <w:ind w:left="573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450"/>
        </w:tabs>
        <w:ind w:left="6450" w:hanging="330"/>
      </w:pPr>
      <w:rPr>
        <w:rFonts w:ascii="Arial Narrow" w:eastAsia="Arial Narrow" w:hAnsi="Arial Narrow" w:cs="Arial Narrow"/>
        <w:color w:val="333333"/>
        <w:position w:val="0"/>
        <w:sz w:val="20"/>
        <w:szCs w:val="20"/>
      </w:rPr>
    </w:lvl>
    <w:lvl w:ilvl="8">
      <w:start w:val="1"/>
      <w:numFmt w:val="bullet"/>
      <w:lvlText w:val=""/>
      <w:lvlJc w:val="left"/>
      <w:pPr>
        <w:tabs>
          <w:tab w:val="num" w:pos="7170"/>
        </w:tabs>
        <w:ind w:left="7170" w:hanging="330"/>
      </w:pPr>
      <w:rPr>
        <w:rFonts w:ascii="Arial Narrow" w:eastAsia="Arial Narrow" w:hAnsi="Arial Narrow" w:cs="Arial Narrow"/>
        <w:color w:val="333333"/>
        <w:position w:val="0"/>
        <w:sz w:val="20"/>
        <w:szCs w:val="20"/>
      </w:rPr>
    </w:lvl>
  </w:abstractNum>
  <w:abstractNum w:abstractNumId="11" w15:restartNumberingAfterBreak="0">
    <w:nsid w:val="25AD1E89"/>
    <w:multiLevelType w:val="multilevel"/>
    <w:tmpl w:val="3CC25BC4"/>
    <w:styleLink w:val="List0"/>
    <w:lvl w:ilvl="0">
      <w:numFmt w:val="bullet"/>
      <w:lvlText w:val="•"/>
      <w:lvlJc w:val="left"/>
      <w:pPr>
        <w:tabs>
          <w:tab w:val="num" w:pos="690"/>
        </w:tabs>
        <w:ind w:left="690" w:hanging="330"/>
      </w:pPr>
      <w:rPr>
        <w:rFonts w:ascii="Arial Narrow" w:eastAsia="Arial Narrow" w:hAnsi="Arial Narrow" w:cs="Arial Narrow"/>
        <w:color w:val="000000"/>
        <w:position w:val="0"/>
        <w:sz w:val="22"/>
        <w:szCs w:val="22"/>
      </w:rPr>
    </w:lvl>
    <w:lvl w:ilvl="1">
      <w:start w:val="1"/>
      <w:numFmt w:val="bullet"/>
      <w:lvlText w:val="o"/>
      <w:lvlJc w:val="left"/>
      <w:pPr>
        <w:tabs>
          <w:tab w:val="num" w:pos="1410"/>
        </w:tabs>
        <w:ind w:left="1410" w:hanging="330"/>
      </w:pPr>
      <w:rPr>
        <w:rFonts w:ascii="Arial Narrow" w:eastAsia="Arial Narrow" w:hAnsi="Arial Narrow" w:cs="Arial Narrow"/>
        <w:color w:val="000000"/>
        <w:position w:val="0"/>
        <w:sz w:val="20"/>
        <w:szCs w:val="20"/>
      </w:rPr>
    </w:lvl>
    <w:lvl w:ilvl="2">
      <w:start w:val="1"/>
      <w:numFmt w:val="bullet"/>
      <w:lvlText w:val=""/>
      <w:lvlJc w:val="left"/>
      <w:pPr>
        <w:tabs>
          <w:tab w:val="num" w:pos="2130"/>
        </w:tabs>
        <w:ind w:left="2130" w:hanging="330"/>
      </w:pPr>
      <w:rPr>
        <w:rFonts w:ascii="Arial Narrow" w:eastAsia="Arial Narrow" w:hAnsi="Arial Narrow" w:cs="Arial Narrow"/>
        <w:color w:val="000000"/>
        <w:position w:val="0"/>
        <w:sz w:val="20"/>
        <w:szCs w:val="20"/>
      </w:rPr>
    </w:lvl>
    <w:lvl w:ilvl="3">
      <w:start w:val="1"/>
      <w:numFmt w:val="bullet"/>
      <w:lvlText w:val="•"/>
      <w:lvlJc w:val="left"/>
      <w:pPr>
        <w:tabs>
          <w:tab w:val="num" w:pos="2850"/>
        </w:tabs>
        <w:ind w:left="2850" w:hanging="330"/>
      </w:pPr>
      <w:rPr>
        <w:rFonts w:ascii="Arial Narrow" w:eastAsia="Arial Narrow" w:hAnsi="Arial Narrow" w:cs="Arial Narrow"/>
        <w:color w:val="000000"/>
        <w:position w:val="0"/>
        <w:sz w:val="20"/>
        <w:szCs w:val="20"/>
      </w:rPr>
    </w:lvl>
    <w:lvl w:ilvl="4">
      <w:start w:val="1"/>
      <w:numFmt w:val="bullet"/>
      <w:lvlText w:val="o"/>
      <w:lvlJc w:val="left"/>
      <w:pPr>
        <w:tabs>
          <w:tab w:val="num" w:pos="3570"/>
        </w:tabs>
        <w:ind w:left="3570" w:hanging="330"/>
      </w:pPr>
      <w:rPr>
        <w:rFonts w:ascii="Arial Narrow" w:eastAsia="Arial Narrow" w:hAnsi="Arial Narrow" w:cs="Arial Narrow"/>
        <w:color w:val="000000"/>
        <w:position w:val="0"/>
        <w:sz w:val="20"/>
        <w:szCs w:val="20"/>
      </w:rPr>
    </w:lvl>
    <w:lvl w:ilvl="5">
      <w:start w:val="1"/>
      <w:numFmt w:val="bullet"/>
      <w:lvlText w:val=""/>
      <w:lvlJc w:val="left"/>
      <w:pPr>
        <w:tabs>
          <w:tab w:val="num" w:pos="4290"/>
        </w:tabs>
        <w:ind w:left="4290" w:hanging="330"/>
      </w:pPr>
      <w:rPr>
        <w:rFonts w:ascii="Arial Narrow" w:eastAsia="Arial Narrow" w:hAnsi="Arial Narrow" w:cs="Arial Narrow"/>
        <w:color w:val="000000"/>
        <w:position w:val="0"/>
        <w:sz w:val="20"/>
        <w:szCs w:val="20"/>
      </w:rPr>
    </w:lvl>
    <w:lvl w:ilvl="6">
      <w:start w:val="1"/>
      <w:numFmt w:val="bullet"/>
      <w:lvlText w:val="•"/>
      <w:lvlJc w:val="left"/>
      <w:pPr>
        <w:tabs>
          <w:tab w:val="num" w:pos="5010"/>
        </w:tabs>
        <w:ind w:left="5010" w:hanging="330"/>
      </w:pPr>
      <w:rPr>
        <w:rFonts w:ascii="Arial Narrow" w:eastAsia="Arial Narrow" w:hAnsi="Arial Narrow" w:cs="Arial Narrow"/>
        <w:color w:val="000000"/>
        <w:position w:val="0"/>
        <w:sz w:val="20"/>
        <w:szCs w:val="20"/>
      </w:rPr>
    </w:lvl>
    <w:lvl w:ilvl="7">
      <w:start w:val="1"/>
      <w:numFmt w:val="bullet"/>
      <w:lvlText w:val="o"/>
      <w:lvlJc w:val="left"/>
      <w:pPr>
        <w:tabs>
          <w:tab w:val="num" w:pos="5730"/>
        </w:tabs>
        <w:ind w:left="5730" w:hanging="330"/>
      </w:pPr>
      <w:rPr>
        <w:rFonts w:ascii="Arial Narrow" w:eastAsia="Arial Narrow" w:hAnsi="Arial Narrow" w:cs="Arial Narrow"/>
        <w:color w:val="000000"/>
        <w:position w:val="0"/>
        <w:sz w:val="20"/>
        <w:szCs w:val="20"/>
      </w:rPr>
    </w:lvl>
    <w:lvl w:ilvl="8">
      <w:start w:val="1"/>
      <w:numFmt w:val="bullet"/>
      <w:lvlText w:val=""/>
      <w:lvlJc w:val="left"/>
      <w:pPr>
        <w:tabs>
          <w:tab w:val="num" w:pos="6450"/>
        </w:tabs>
        <w:ind w:left="6450" w:hanging="330"/>
      </w:pPr>
      <w:rPr>
        <w:rFonts w:ascii="Arial Narrow" w:eastAsia="Arial Narrow" w:hAnsi="Arial Narrow" w:cs="Arial Narrow"/>
        <w:color w:val="000000"/>
        <w:position w:val="0"/>
        <w:sz w:val="20"/>
        <w:szCs w:val="20"/>
      </w:rPr>
    </w:lvl>
  </w:abstractNum>
  <w:abstractNum w:abstractNumId="12" w15:restartNumberingAfterBreak="0">
    <w:nsid w:val="28E2272C"/>
    <w:multiLevelType w:val="multilevel"/>
    <w:tmpl w:val="FD38E602"/>
    <w:styleLink w:val="List11"/>
    <w:lvl w:ilvl="0">
      <w:numFmt w:val="bullet"/>
      <w:lvlText w:val="•"/>
      <w:lvlJc w:val="left"/>
      <w:pPr>
        <w:tabs>
          <w:tab w:val="num" w:pos="1050"/>
        </w:tabs>
        <w:ind w:left="1050" w:hanging="330"/>
      </w:pPr>
      <w:rPr>
        <w:rFonts w:ascii="Arial Narrow" w:eastAsia="Arial Narrow" w:hAnsi="Arial Narrow" w:cs="Arial Narrow"/>
        <w:color w:val="333333"/>
        <w:position w:val="0"/>
        <w:sz w:val="22"/>
        <w:szCs w:val="22"/>
      </w:rPr>
    </w:lvl>
    <w:lvl w:ilvl="1">
      <w:start w:val="1"/>
      <w:numFmt w:val="bullet"/>
      <w:lvlText w:val="o"/>
      <w:lvlJc w:val="left"/>
      <w:pPr>
        <w:tabs>
          <w:tab w:val="num" w:pos="1770"/>
        </w:tabs>
        <w:ind w:left="1770" w:hanging="330"/>
      </w:pPr>
      <w:rPr>
        <w:rFonts w:ascii="Arial Narrow" w:eastAsia="Arial Narrow" w:hAnsi="Arial Narrow" w:cs="Arial Narrow"/>
        <w:color w:val="333333"/>
        <w:position w:val="0"/>
        <w:sz w:val="20"/>
        <w:szCs w:val="20"/>
      </w:rPr>
    </w:lvl>
    <w:lvl w:ilvl="2">
      <w:start w:val="1"/>
      <w:numFmt w:val="bullet"/>
      <w:lvlText w:val=""/>
      <w:lvlJc w:val="left"/>
      <w:pPr>
        <w:tabs>
          <w:tab w:val="num" w:pos="2490"/>
        </w:tabs>
        <w:ind w:left="2490" w:hanging="330"/>
      </w:pPr>
      <w:rPr>
        <w:rFonts w:ascii="Arial Narrow" w:eastAsia="Arial Narrow" w:hAnsi="Arial Narrow" w:cs="Arial Narrow"/>
        <w:color w:val="333333"/>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333333"/>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333333"/>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333333"/>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333333"/>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333333"/>
        <w:position w:val="0"/>
        <w:sz w:val="20"/>
        <w:szCs w:val="20"/>
      </w:rPr>
    </w:lvl>
  </w:abstractNum>
  <w:abstractNum w:abstractNumId="13" w15:restartNumberingAfterBreak="0">
    <w:nsid w:val="2D223373"/>
    <w:multiLevelType w:val="hybridMultilevel"/>
    <w:tmpl w:val="19C2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6675D"/>
    <w:multiLevelType w:val="multilevel"/>
    <w:tmpl w:val="625CE486"/>
    <w:styleLink w:val="List7"/>
    <w:lvl w:ilvl="0">
      <w:start w:val="1"/>
      <w:numFmt w:val="bullet"/>
      <w:lvlText w:val="•"/>
      <w:lvlJc w:val="left"/>
      <w:pPr>
        <w:tabs>
          <w:tab w:val="num" w:pos="918"/>
        </w:tabs>
        <w:ind w:left="918" w:hanging="198"/>
      </w:pPr>
      <w:rPr>
        <w:rFonts w:ascii="Arial Narrow" w:eastAsia="Arial Narrow" w:hAnsi="Arial Narrow" w:cs="Arial Narrow"/>
        <w:color w:val="333333"/>
        <w:position w:val="0"/>
        <w:sz w:val="20"/>
        <w:szCs w:val="20"/>
      </w:rPr>
    </w:lvl>
    <w:lvl w:ilvl="1">
      <w:numFmt w:val="bullet"/>
      <w:lvlText w:val="•"/>
      <w:lvlJc w:val="left"/>
      <w:pPr>
        <w:tabs>
          <w:tab w:val="num" w:pos="1050"/>
        </w:tabs>
        <w:ind w:left="1050" w:hanging="330"/>
      </w:pPr>
      <w:rPr>
        <w:rFonts w:ascii="Arial Narrow" w:eastAsia="Arial Narrow" w:hAnsi="Arial Narrow" w:cs="Arial Narrow"/>
        <w:color w:val="333333"/>
        <w:position w:val="0"/>
        <w:sz w:val="22"/>
        <w:szCs w:val="22"/>
      </w:rPr>
    </w:lvl>
    <w:lvl w:ilvl="2">
      <w:start w:val="1"/>
      <w:numFmt w:val="bullet"/>
      <w:lvlText w:val=""/>
      <w:lvlJc w:val="left"/>
      <w:pPr>
        <w:tabs>
          <w:tab w:val="num" w:pos="2850"/>
        </w:tabs>
        <w:ind w:left="2850" w:hanging="330"/>
      </w:pPr>
      <w:rPr>
        <w:rFonts w:ascii="Arial Narrow" w:eastAsia="Arial Narrow" w:hAnsi="Arial Narrow" w:cs="Arial Narrow"/>
        <w:color w:val="333333"/>
        <w:position w:val="0"/>
        <w:sz w:val="20"/>
        <w:szCs w:val="20"/>
      </w:rPr>
    </w:lvl>
    <w:lvl w:ilvl="3">
      <w:start w:val="1"/>
      <w:numFmt w:val="bullet"/>
      <w:lvlText w:val="•"/>
      <w:lvlJc w:val="left"/>
      <w:pPr>
        <w:tabs>
          <w:tab w:val="num" w:pos="3570"/>
        </w:tabs>
        <w:ind w:left="3570" w:hanging="330"/>
      </w:pPr>
      <w:rPr>
        <w:rFonts w:ascii="Arial Narrow" w:eastAsia="Arial Narrow" w:hAnsi="Arial Narrow" w:cs="Arial Narrow"/>
        <w:color w:val="333333"/>
        <w:position w:val="0"/>
        <w:sz w:val="20"/>
        <w:szCs w:val="20"/>
      </w:rPr>
    </w:lvl>
    <w:lvl w:ilvl="4">
      <w:start w:val="1"/>
      <w:numFmt w:val="bullet"/>
      <w:lvlText w:val="o"/>
      <w:lvlJc w:val="left"/>
      <w:pPr>
        <w:tabs>
          <w:tab w:val="num" w:pos="4290"/>
        </w:tabs>
        <w:ind w:left="4290" w:hanging="330"/>
      </w:pPr>
      <w:rPr>
        <w:rFonts w:ascii="Arial Narrow" w:eastAsia="Arial Narrow" w:hAnsi="Arial Narrow" w:cs="Arial Narrow"/>
        <w:color w:val="333333"/>
        <w:position w:val="0"/>
        <w:sz w:val="20"/>
        <w:szCs w:val="20"/>
      </w:rPr>
    </w:lvl>
    <w:lvl w:ilvl="5">
      <w:start w:val="1"/>
      <w:numFmt w:val="bullet"/>
      <w:lvlText w:val=""/>
      <w:lvlJc w:val="left"/>
      <w:pPr>
        <w:tabs>
          <w:tab w:val="num" w:pos="5010"/>
        </w:tabs>
        <w:ind w:left="5010" w:hanging="330"/>
      </w:pPr>
      <w:rPr>
        <w:rFonts w:ascii="Arial Narrow" w:eastAsia="Arial Narrow" w:hAnsi="Arial Narrow" w:cs="Arial Narrow"/>
        <w:color w:val="333333"/>
        <w:position w:val="0"/>
        <w:sz w:val="20"/>
        <w:szCs w:val="20"/>
      </w:rPr>
    </w:lvl>
    <w:lvl w:ilvl="6">
      <w:start w:val="1"/>
      <w:numFmt w:val="bullet"/>
      <w:lvlText w:val="•"/>
      <w:lvlJc w:val="left"/>
      <w:pPr>
        <w:tabs>
          <w:tab w:val="num" w:pos="5730"/>
        </w:tabs>
        <w:ind w:left="573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450"/>
        </w:tabs>
        <w:ind w:left="6450" w:hanging="330"/>
      </w:pPr>
      <w:rPr>
        <w:rFonts w:ascii="Arial Narrow" w:eastAsia="Arial Narrow" w:hAnsi="Arial Narrow" w:cs="Arial Narrow"/>
        <w:color w:val="333333"/>
        <w:position w:val="0"/>
        <w:sz w:val="20"/>
        <w:szCs w:val="20"/>
      </w:rPr>
    </w:lvl>
    <w:lvl w:ilvl="8">
      <w:start w:val="1"/>
      <w:numFmt w:val="bullet"/>
      <w:lvlText w:val=""/>
      <w:lvlJc w:val="left"/>
      <w:pPr>
        <w:tabs>
          <w:tab w:val="num" w:pos="7170"/>
        </w:tabs>
        <w:ind w:left="7170" w:hanging="330"/>
      </w:pPr>
      <w:rPr>
        <w:rFonts w:ascii="Arial Narrow" w:eastAsia="Arial Narrow" w:hAnsi="Arial Narrow" w:cs="Arial Narrow"/>
        <w:color w:val="333333"/>
        <w:position w:val="0"/>
        <w:sz w:val="20"/>
        <w:szCs w:val="20"/>
      </w:rPr>
    </w:lvl>
  </w:abstractNum>
  <w:abstractNum w:abstractNumId="15" w15:restartNumberingAfterBreak="0">
    <w:nsid w:val="3308653A"/>
    <w:multiLevelType w:val="hybridMultilevel"/>
    <w:tmpl w:val="80C2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233AC"/>
    <w:multiLevelType w:val="hybridMultilevel"/>
    <w:tmpl w:val="1E04042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4167587B"/>
    <w:multiLevelType w:val="multilevel"/>
    <w:tmpl w:val="6BF40B54"/>
    <w:styleLink w:val="List51"/>
    <w:lvl w:ilvl="0">
      <w:numFmt w:val="bullet"/>
      <w:lvlText w:val="•"/>
      <w:lvlJc w:val="left"/>
      <w:pPr>
        <w:tabs>
          <w:tab w:val="num" w:pos="1050"/>
        </w:tabs>
        <w:ind w:left="1050" w:hanging="330"/>
      </w:pPr>
      <w:rPr>
        <w:rFonts w:ascii="Arial Narrow" w:eastAsia="Arial Narrow" w:hAnsi="Arial Narrow" w:cs="Arial Narrow"/>
        <w:color w:val="000000"/>
        <w:position w:val="0"/>
        <w:sz w:val="22"/>
        <w:szCs w:val="22"/>
      </w:rPr>
    </w:lvl>
    <w:lvl w:ilvl="1">
      <w:start w:val="1"/>
      <w:numFmt w:val="bullet"/>
      <w:lvlText w:val="o"/>
      <w:lvlJc w:val="left"/>
      <w:pPr>
        <w:tabs>
          <w:tab w:val="num" w:pos="1770"/>
        </w:tabs>
        <w:ind w:left="1770" w:hanging="330"/>
      </w:pPr>
      <w:rPr>
        <w:rFonts w:ascii="Arial Narrow" w:eastAsia="Arial Narrow" w:hAnsi="Arial Narrow" w:cs="Arial Narrow"/>
        <w:color w:val="000000"/>
        <w:position w:val="0"/>
        <w:sz w:val="20"/>
        <w:szCs w:val="20"/>
      </w:rPr>
    </w:lvl>
    <w:lvl w:ilvl="2">
      <w:start w:val="1"/>
      <w:numFmt w:val="bullet"/>
      <w:lvlText w:val=""/>
      <w:lvlJc w:val="left"/>
      <w:pPr>
        <w:tabs>
          <w:tab w:val="num" w:pos="2490"/>
        </w:tabs>
        <w:ind w:left="2490" w:hanging="330"/>
      </w:pPr>
      <w:rPr>
        <w:rFonts w:ascii="Arial Narrow" w:eastAsia="Arial Narrow" w:hAnsi="Arial Narrow" w:cs="Arial Narrow"/>
        <w:color w:val="000000"/>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000000"/>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000000"/>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000000"/>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000000"/>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000000"/>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000000"/>
        <w:position w:val="0"/>
        <w:sz w:val="20"/>
        <w:szCs w:val="20"/>
      </w:rPr>
    </w:lvl>
  </w:abstractNum>
  <w:abstractNum w:abstractNumId="18" w15:restartNumberingAfterBreak="0">
    <w:nsid w:val="425E4B4D"/>
    <w:multiLevelType w:val="hybridMultilevel"/>
    <w:tmpl w:val="DD3015DA"/>
    <w:lvl w:ilvl="0" w:tplc="5408109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690952"/>
    <w:multiLevelType w:val="hybridMultilevel"/>
    <w:tmpl w:val="5F304AA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50754FEF"/>
    <w:multiLevelType w:val="hybridMultilevel"/>
    <w:tmpl w:val="B3F0755A"/>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527D4D4D"/>
    <w:multiLevelType w:val="hybridMultilevel"/>
    <w:tmpl w:val="87D6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D370D"/>
    <w:multiLevelType w:val="hybridMultilevel"/>
    <w:tmpl w:val="3A3A0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AAD78BE"/>
    <w:multiLevelType w:val="hybridMultilevel"/>
    <w:tmpl w:val="BF6C3500"/>
    <w:lvl w:ilvl="0" w:tplc="CE4E020A">
      <w:start w:val="1"/>
      <w:numFmt w:val="decimal"/>
      <w:lvlText w:val="%1."/>
      <w:lvlJc w:val="left"/>
      <w:pPr>
        <w:ind w:left="720" w:hanging="360"/>
      </w:pPr>
      <w:rPr>
        <w:rFonts w:ascii="Arial Narrow" w:hAnsi="Arial Narrow" w:hint="default"/>
        <w:b w:val="0"/>
        <w:bCs/>
        <w:i w:val="0"/>
        <w:iCs/>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E92AF8"/>
    <w:multiLevelType w:val="hybridMultilevel"/>
    <w:tmpl w:val="522E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D5040"/>
    <w:multiLevelType w:val="hybridMultilevel"/>
    <w:tmpl w:val="536A64E4"/>
    <w:lvl w:ilvl="0" w:tplc="F0A69944">
      <w:start w:val="4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0674C5"/>
    <w:multiLevelType w:val="multilevel"/>
    <w:tmpl w:val="084827C8"/>
    <w:styleLink w:val="List41"/>
    <w:lvl w:ilvl="0">
      <w:start w:val="1"/>
      <w:numFmt w:val="bullet"/>
      <w:lvlText w:val="•"/>
      <w:lvlJc w:val="left"/>
      <w:pPr>
        <w:tabs>
          <w:tab w:val="num" w:pos="1050"/>
        </w:tabs>
        <w:ind w:left="1050" w:hanging="330"/>
      </w:pPr>
      <w:rPr>
        <w:rFonts w:ascii="Arial Narrow" w:eastAsia="Arial Narrow" w:hAnsi="Arial Narrow" w:cs="Arial Narrow"/>
        <w:color w:val="000000"/>
        <w:position w:val="0"/>
        <w:sz w:val="20"/>
        <w:szCs w:val="20"/>
      </w:rPr>
    </w:lvl>
    <w:lvl w:ilvl="1">
      <w:numFmt w:val="bullet"/>
      <w:lvlText w:val="o"/>
      <w:lvlJc w:val="left"/>
      <w:pPr>
        <w:tabs>
          <w:tab w:val="num" w:pos="1770"/>
        </w:tabs>
        <w:ind w:left="1770" w:hanging="330"/>
      </w:pPr>
      <w:rPr>
        <w:rFonts w:ascii="Arial Narrow" w:eastAsia="Arial Narrow" w:hAnsi="Arial Narrow" w:cs="Arial Narrow"/>
        <w:color w:val="000000"/>
        <w:position w:val="0"/>
        <w:sz w:val="22"/>
        <w:szCs w:val="22"/>
      </w:rPr>
    </w:lvl>
    <w:lvl w:ilvl="2">
      <w:start w:val="1"/>
      <w:numFmt w:val="bullet"/>
      <w:lvlText w:val=""/>
      <w:lvlJc w:val="left"/>
      <w:pPr>
        <w:tabs>
          <w:tab w:val="num" w:pos="2490"/>
        </w:tabs>
        <w:ind w:left="2490" w:hanging="330"/>
      </w:pPr>
      <w:rPr>
        <w:rFonts w:ascii="Arial Narrow" w:eastAsia="Arial Narrow" w:hAnsi="Arial Narrow" w:cs="Arial Narrow"/>
        <w:color w:val="000000"/>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000000"/>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000000"/>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000000"/>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000000"/>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000000"/>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000000"/>
        <w:position w:val="0"/>
        <w:sz w:val="20"/>
        <w:szCs w:val="20"/>
      </w:rPr>
    </w:lvl>
  </w:abstractNum>
  <w:abstractNum w:abstractNumId="27" w15:restartNumberingAfterBreak="0">
    <w:nsid w:val="618F7E97"/>
    <w:multiLevelType w:val="hybridMultilevel"/>
    <w:tmpl w:val="70C6F52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8" w15:restartNumberingAfterBreak="0">
    <w:nsid w:val="68DA4E47"/>
    <w:multiLevelType w:val="hybridMultilevel"/>
    <w:tmpl w:val="05A25AEA"/>
    <w:lvl w:ilvl="0" w:tplc="8102B708">
      <w:start w:val="1"/>
      <w:numFmt w:val="decimal"/>
      <w:lvlText w:val="%1."/>
      <w:lvlJc w:val="left"/>
      <w:pPr>
        <w:ind w:left="720" w:hanging="360"/>
      </w:pPr>
      <w:rPr>
        <w:rFonts w:hint="default"/>
        <w:b w:val="0"/>
        <w:bCs/>
        <w:i w:val="0"/>
        <w:i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46397D"/>
    <w:multiLevelType w:val="multilevel"/>
    <w:tmpl w:val="7EE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90A09"/>
    <w:multiLevelType w:val="hybridMultilevel"/>
    <w:tmpl w:val="709CAA0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1" w15:restartNumberingAfterBreak="0">
    <w:nsid w:val="7B6F1399"/>
    <w:multiLevelType w:val="multilevel"/>
    <w:tmpl w:val="2BBE6510"/>
    <w:styleLink w:val="List91"/>
    <w:lvl w:ilvl="0">
      <w:numFmt w:val="bullet"/>
      <w:lvlText w:val="•"/>
      <w:lvlJc w:val="left"/>
      <w:pPr>
        <w:tabs>
          <w:tab w:val="num" w:pos="1050"/>
        </w:tabs>
        <w:ind w:left="1050" w:hanging="330"/>
      </w:pPr>
      <w:rPr>
        <w:rFonts w:ascii="Arial Narrow" w:eastAsia="Arial Narrow" w:hAnsi="Arial Narrow" w:cs="Arial Narrow"/>
        <w:color w:val="333333"/>
        <w:position w:val="0"/>
        <w:sz w:val="22"/>
        <w:szCs w:val="22"/>
      </w:rPr>
    </w:lvl>
    <w:lvl w:ilvl="1">
      <w:start w:val="1"/>
      <w:numFmt w:val="bullet"/>
      <w:lvlText w:val="o"/>
      <w:lvlJc w:val="left"/>
      <w:pPr>
        <w:tabs>
          <w:tab w:val="num" w:pos="1770"/>
        </w:tabs>
        <w:ind w:left="1770" w:hanging="330"/>
      </w:pPr>
      <w:rPr>
        <w:rFonts w:ascii="Arial Narrow" w:eastAsia="Arial Narrow" w:hAnsi="Arial Narrow" w:cs="Arial Narrow"/>
        <w:color w:val="333333"/>
        <w:position w:val="0"/>
        <w:sz w:val="20"/>
        <w:szCs w:val="20"/>
      </w:rPr>
    </w:lvl>
    <w:lvl w:ilvl="2">
      <w:start w:val="1"/>
      <w:numFmt w:val="bullet"/>
      <w:lvlText w:val=""/>
      <w:lvlJc w:val="left"/>
      <w:pPr>
        <w:tabs>
          <w:tab w:val="num" w:pos="2490"/>
        </w:tabs>
        <w:ind w:left="2490" w:hanging="330"/>
      </w:pPr>
      <w:rPr>
        <w:rFonts w:ascii="Arial Narrow" w:eastAsia="Arial Narrow" w:hAnsi="Arial Narrow" w:cs="Arial Narrow"/>
        <w:color w:val="333333"/>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333333"/>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333333"/>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333333"/>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333333"/>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333333"/>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333333"/>
        <w:position w:val="0"/>
        <w:sz w:val="20"/>
        <w:szCs w:val="20"/>
      </w:rPr>
    </w:lvl>
  </w:abstractNum>
  <w:abstractNum w:abstractNumId="32" w15:restartNumberingAfterBreak="0">
    <w:nsid w:val="7F0B1329"/>
    <w:multiLevelType w:val="multilevel"/>
    <w:tmpl w:val="8EF01382"/>
    <w:styleLink w:val="List32"/>
    <w:lvl w:ilvl="0">
      <w:numFmt w:val="bullet"/>
      <w:lvlText w:val="•"/>
      <w:lvlJc w:val="left"/>
      <w:pPr>
        <w:tabs>
          <w:tab w:val="num" w:pos="1050"/>
        </w:tabs>
        <w:ind w:left="1050" w:hanging="330"/>
      </w:pPr>
      <w:rPr>
        <w:rFonts w:ascii="Arial Narrow" w:eastAsia="Arial Narrow" w:hAnsi="Arial Narrow" w:cs="Arial Narrow"/>
        <w:color w:val="000000"/>
        <w:position w:val="0"/>
        <w:sz w:val="22"/>
        <w:szCs w:val="22"/>
      </w:rPr>
    </w:lvl>
    <w:lvl w:ilvl="1">
      <w:start w:val="1"/>
      <w:numFmt w:val="bullet"/>
      <w:lvlText w:val="o"/>
      <w:lvlJc w:val="left"/>
      <w:pPr>
        <w:tabs>
          <w:tab w:val="num" w:pos="1770"/>
        </w:tabs>
        <w:ind w:left="1770" w:hanging="330"/>
      </w:pPr>
      <w:rPr>
        <w:rFonts w:ascii="Arial Narrow" w:eastAsia="Arial Narrow" w:hAnsi="Arial Narrow" w:cs="Arial Narrow"/>
        <w:color w:val="000000"/>
        <w:position w:val="0"/>
        <w:sz w:val="20"/>
        <w:szCs w:val="20"/>
      </w:rPr>
    </w:lvl>
    <w:lvl w:ilvl="2">
      <w:start w:val="1"/>
      <w:numFmt w:val="bullet"/>
      <w:lvlText w:val=""/>
      <w:lvlJc w:val="left"/>
      <w:pPr>
        <w:tabs>
          <w:tab w:val="num" w:pos="2490"/>
        </w:tabs>
        <w:ind w:left="2490" w:hanging="330"/>
      </w:pPr>
      <w:rPr>
        <w:rFonts w:ascii="Arial Narrow" w:eastAsia="Arial Narrow" w:hAnsi="Arial Narrow" w:cs="Arial Narrow"/>
        <w:color w:val="000000"/>
        <w:position w:val="0"/>
        <w:sz w:val="20"/>
        <w:szCs w:val="20"/>
      </w:rPr>
    </w:lvl>
    <w:lvl w:ilvl="3">
      <w:start w:val="1"/>
      <w:numFmt w:val="bullet"/>
      <w:lvlText w:val="•"/>
      <w:lvlJc w:val="left"/>
      <w:pPr>
        <w:tabs>
          <w:tab w:val="num" w:pos="3210"/>
        </w:tabs>
        <w:ind w:left="3210" w:hanging="330"/>
      </w:pPr>
      <w:rPr>
        <w:rFonts w:ascii="Arial Narrow" w:eastAsia="Arial Narrow" w:hAnsi="Arial Narrow" w:cs="Arial Narrow"/>
        <w:color w:val="000000"/>
        <w:position w:val="0"/>
        <w:sz w:val="20"/>
        <w:szCs w:val="20"/>
      </w:rPr>
    </w:lvl>
    <w:lvl w:ilvl="4">
      <w:start w:val="1"/>
      <w:numFmt w:val="bullet"/>
      <w:lvlText w:val="o"/>
      <w:lvlJc w:val="left"/>
      <w:pPr>
        <w:tabs>
          <w:tab w:val="num" w:pos="3930"/>
        </w:tabs>
        <w:ind w:left="3930" w:hanging="330"/>
      </w:pPr>
      <w:rPr>
        <w:rFonts w:ascii="Arial Narrow" w:eastAsia="Arial Narrow" w:hAnsi="Arial Narrow" w:cs="Arial Narrow"/>
        <w:color w:val="000000"/>
        <w:position w:val="0"/>
        <w:sz w:val="20"/>
        <w:szCs w:val="20"/>
      </w:rPr>
    </w:lvl>
    <w:lvl w:ilvl="5">
      <w:start w:val="1"/>
      <w:numFmt w:val="bullet"/>
      <w:lvlText w:val=""/>
      <w:lvlJc w:val="left"/>
      <w:pPr>
        <w:tabs>
          <w:tab w:val="num" w:pos="4650"/>
        </w:tabs>
        <w:ind w:left="4650" w:hanging="330"/>
      </w:pPr>
      <w:rPr>
        <w:rFonts w:ascii="Arial Narrow" w:eastAsia="Arial Narrow" w:hAnsi="Arial Narrow" w:cs="Arial Narrow"/>
        <w:color w:val="000000"/>
        <w:position w:val="0"/>
        <w:sz w:val="20"/>
        <w:szCs w:val="20"/>
      </w:rPr>
    </w:lvl>
    <w:lvl w:ilvl="6">
      <w:start w:val="1"/>
      <w:numFmt w:val="bullet"/>
      <w:lvlText w:val="•"/>
      <w:lvlJc w:val="left"/>
      <w:pPr>
        <w:tabs>
          <w:tab w:val="num" w:pos="5370"/>
        </w:tabs>
        <w:ind w:left="5370" w:hanging="330"/>
      </w:pPr>
      <w:rPr>
        <w:rFonts w:ascii="Arial Narrow" w:eastAsia="Arial Narrow" w:hAnsi="Arial Narrow" w:cs="Arial Narrow"/>
        <w:color w:val="000000"/>
        <w:position w:val="0"/>
        <w:sz w:val="20"/>
        <w:szCs w:val="20"/>
      </w:rPr>
    </w:lvl>
    <w:lvl w:ilvl="7">
      <w:start w:val="1"/>
      <w:numFmt w:val="bullet"/>
      <w:lvlText w:val="o"/>
      <w:lvlJc w:val="left"/>
      <w:pPr>
        <w:tabs>
          <w:tab w:val="num" w:pos="6090"/>
        </w:tabs>
        <w:ind w:left="6090" w:hanging="330"/>
      </w:pPr>
      <w:rPr>
        <w:rFonts w:ascii="Arial Narrow" w:eastAsia="Arial Narrow" w:hAnsi="Arial Narrow" w:cs="Arial Narrow"/>
        <w:color w:val="000000"/>
        <w:position w:val="0"/>
        <w:sz w:val="20"/>
        <w:szCs w:val="20"/>
      </w:rPr>
    </w:lvl>
    <w:lvl w:ilvl="8">
      <w:start w:val="1"/>
      <w:numFmt w:val="bullet"/>
      <w:lvlText w:val=""/>
      <w:lvlJc w:val="left"/>
      <w:pPr>
        <w:tabs>
          <w:tab w:val="num" w:pos="6810"/>
        </w:tabs>
        <w:ind w:left="6810" w:hanging="330"/>
      </w:pPr>
      <w:rPr>
        <w:rFonts w:ascii="Arial Narrow" w:eastAsia="Arial Narrow" w:hAnsi="Arial Narrow" w:cs="Arial Narrow"/>
        <w:color w:val="000000"/>
        <w:position w:val="0"/>
        <w:sz w:val="20"/>
        <w:szCs w:val="20"/>
      </w:rPr>
    </w:lvl>
  </w:abstractNum>
  <w:num w:numId="1" w16cid:durableId="1636763196">
    <w:abstractNumId w:val="11"/>
  </w:num>
  <w:num w:numId="2" w16cid:durableId="1270047210">
    <w:abstractNumId w:val="12"/>
  </w:num>
  <w:num w:numId="3" w16cid:durableId="153838440">
    <w:abstractNumId w:val="1"/>
  </w:num>
  <w:num w:numId="4" w16cid:durableId="117719943">
    <w:abstractNumId w:val="32"/>
  </w:num>
  <w:num w:numId="5" w16cid:durableId="1267427031">
    <w:abstractNumId w:val="4"/>
  </w:num>
  <w:num w:numId="6" w16cid:durableId="493952982">
    <w:abstractNumId w:val="26"/>
  </w:num>
  <w:num w:numId="7" w16cid:durableId="454755827">
    <w:abstractNumId w:val="9"/>
  </w:num>
  <w:num w:numId="8" w16cid:durableId="1562788650">
    <w:abstractNumId w:val="17"/>
  </w:num>
  <w:num w:numId="9" w16cid:durableId="1582985179">
    <w:abstractNumId w:val="0"/>
  </w:num>
  <w:num w:numId="10" w16cid:durableId="71003762">
    <w:abstractNumId w:val="10"/>
  </w:num>
  <w:num w:numId="11" w16cid:durableId="1333869901">
    <w:abstractNumId w:val="5"/>
  </w:num>
  <w:num w:numId="12" w16cid:durableId="2109809817">
    <w:abstractNumId w:val="14"/>
  </w:num>
  <w:num w:numId="13" w16cid:durableId="1086608689">
    <w:abstractNumId w:val="31"/>
  </w:num>
  <w:num w:numId="14" w16cid:durableId="1666320715">
    <w:abstractNumId w:val="13"/>
  </w:num>
  <w:num w:numId="15" w16cid:durableId="322009646">
    <w:abstractNumId w:val="21"/>
  </w:num>
  <w:num w:numId="16" w16cid:durableId="220794901">
    <w:abstractNumId w:val="3"/>
  </w:num>
  <w:num w:numId="17" w16cid:durableId="1515919016">
    <w:abstractNumId w:val="18"/>
  </w:num>
  <w:num w:numId="18" w16cid:durableId="445003658">
    <w:abstractNumId w:val="2"/>
  </w:num>
  <w:num w:numId="19" w16cid:durableId="1992830489">
    <w:abstractNumId w:val="20"/>
  </w:num>
  <w:num w:numId="20" w16cid:durableId="656765911">
    <w:abstractNumId w:val="16"/>
  </w:num>
  <w:num w:numId="21" w16cid:durableId="1246500988">
    <w:abstractNumId w:val="19"/>
  </w:num>
  <w:num w:numId="22" w16cid:durableId="1362627681">
    <w:abstractNumId w:val="28"/>
  </w:num>
  <w:num w:numId="23" w16cid:durableId="306277243">
    <w:abstractNumId w:val="23"/>
  </w:num>
  <w:num w:numId="24" w16cid:durableId="1840344270">
    <w:abstractNumId w:val="27"/>
  </w:num>
  <w:num w:numId="25" w16cid:durableId="1496073584">
    <w:abstractNumId w:val="15"/>
  </w:num>
  <w:num w:numId="26" w16cid:durableId="608779473">
    <w:abstractNumId w:val="7"/>
  </w:num>
  <w:num w:numId="27" w16cid:durableId="1979073261">
    <w:abstractNumId w:val="6"/>
  </w:num>
  <w:num w:numId="28" w16cid:durableId="1706178099">
    <w:abstractNumId w:val="8"/>
  </w:num>
  <w:num w:numId="29" w16cid:durableId="434784646">
    <w:abstractNumId w:val="22"/>
  </w:num>
  <w:num w:numId="30" w16cid:durableId="1935477296">
    <w:abstractNumId w:val="30"/>
  </w:num>
  <w:num w:numId="31" w16cid:durableId="1251046119">
    <w:abstractNumId w:val="29"/>
  </w:num>
  <w:num w:numId="32" w16cid:durableId="1781218230">
    <w:abstractNumId w:val="25"/>
  </w:num>
  <w:num w:numId="33" w16cid:durableId="2088114322">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tLQ0NLU0NzeyNDFW0lEKTi0uzszPAykwNagFAPiT25YtAAAA"/>
  </w:docVars>
  <w:rsids>
    <w:rsidRoot w:val="006D4E77"/>
    <w:rsid w:val="00000687"/>
    <w:rsid w:val="0000254A"/>
    <w:rsid w:val="000033CD"/>
    <w:rsid w:val="00004EB7"/>
    <w:rsid w:val="00005245"/>
    <w:rsid w:val="00005F58"/>
    <w:rsid w:val="00006756"/>
    <w:rsid w:val="0000777E"/>
    <w:rsid w:val="00007CE5"/>
    <w:rsid w:val="00011B88"/>
    <w:rsid w:val="00012D07"/>
    <w:rsid w:val="0001754F"/>
    <w:rsid w:val="00017F6D"/>
    <w:rsid w:val="000207A4"/>
    <w:rsid w:val="00023FE7"/>
    <w:rsid w:val="00026B7B"/>
    <w:rsid w:val="000311C3"/>
    <w:rsid w:val="000324F2"/>
    <w:rsid w:val="00032808"/>
    <w:rsid w:val="0003721F"/>
    <w:rsid w:val="0003798B"/>
    <w:rsid w:val="00040119"/>
    <w:rsid w:val="00042031"/>
    <w:rsid w:val="00043EAD"/>
    <w:rsid w:val="00051001"/>
    <w:rsid w:val="000535D2"/>
    <w:rsid w:val="00056030"/>
    <w:rsid w:val="00056D01"/>
    <w:rsid w:val="0005708F"/>
    <w:rsid w:val="000611BB"/>
    <w:rsid w:val="00061458"/>
    <w:rsid w:val="00061673"/>
    <w:rsid w:val="00061D7C"/>
    <w:rsid w:val="0006404C"/>
    <w:rsid w:val="000641F4"/>
    <w:rsid w:val="000651E2"/>
    <w:rsid w:val="0006673A"/>
    <w:rsid w:val="00067328"/>
    <w:rsid w:val="00073646"/>
    <w:rsid w:val="00075AEE"/>
    <w:rsid w:val="00076159"/>
    <w:rsid w:val="0008073A"/>
    <w:rsid w:val="00082A3C"/>
    <w:rsid w:val="00082B79"/>
    <w:rsid w:val="0008440D"/>
    <w:rsid w:val="000914E7"/>
    <w:rsid w:val="00092FCC"/>
    <w:rsid w:val="00093B66"/>
    <w:rsid w:val="000967C7"/>
    <w:rsid w:val="000A085E"/>
    <w:rsid w:val="000A0E62"/>
    <w:rsid w:val="000A2300"/>
    <w:rsid w:val="000A3D32"/>
    <w:rsid w:val="000A4D1D"/>
    <w:rsid w:val="000A6E1D"/>
    <w:rsid w:val="000B0418"/>
    <w:rsid w:val="000B4377"/>
    <w:rsid w:val="000B4BBD"/>
    <w:rsid w:val="000C0C59"/>
    <w:rsid w:val="000C0CD6"/>
    <w:rsid w:val="000C15BF"/>
    <w:rsid w:val="000C2C28"/>
    <w:rsid w:val="000C5E0A"/>
    <w:rsid w:val="000D0280"/>
    <w:rsid w:val="000D110E"/>
    <w:rsid w:val="000D1502"/>
    <w:rsid w:val="000D1E83"/>
    <w:rsid w:val="000D2340"/>
    <w:rsid w:val="000D24F0"/>
    <w:rsid w:val="000D2FEC"/>
    <w:rsid w:val="000D3D69"/>
    <w:rsid w:val="000D436B"/>
    <w:rsid w:val="000D5F6C"/>
    <w:rsid w:val="000D661B"/>
    <w:rsid w:val="000D78A6"/>
    <w:rsid w:val="000D7EB7"/>
    <w:rsid w:val="000E04DB"/>
    <w:rsid w:val="000E0AB8"/>
    <w:rsid w:val="000E1877"/>
    <w:rsid w:val="000E2846"/>
    <w:rsid w:val="000E2E20"/>
    <w:rsid w:val="000F0FD6"/>
    <w:rsid w:val="000F22F7"/>
    <w:rsid w:val="00100F4C"/>
    <w:rsid w:val="00101C24"/>
    <w:rsid w:val="00101DE4"/>
    <w:rsid w:val="00102FA0"/>
    <w:rsid w:val="00103420"/>
    <w:rsid w:val="001035BA"/>
    <w:rsid w:val="00104087"/>
    <w:rsid w:val="0011105F"/>
    <w:rsid w:val="00111603"/>
    <w:rsid w:val="00111644"/>
    <w:rsid w:val="00114B8F"/>
    <w:rsid w:val="00114CC6"/>
    <w:rsid w:val="00117C71"/>
    <w:rsid w:val="00122916"/>
    <w:rsid w:val="001253E1"/>
    <w:rsid w:val="00125D10"/>
    <w:rsid w:val="001277A6"/>
    <w:rsid w:val="001306B2"/>
    <w:rsid w:val="001319A8"/>
    <w:rsid w:val="00134A92"/>
    <w:rsid w:val="001367AA"/>
    <w:rsid w:val="00136BCD"/>
    <w:rsid w:val="00140F4E"/>
    <w:rsid w:val="00140FA8"/>
    <w:rsid w:val="0014191A"/>
    <w:rsid w:val="001426B6"/>
    <w:rsid w:val="00146B25"/>
    <w:rsid w:val="00147007"/>
    <w:rsid w:val="00151897"/>
    <w:rsid w:val="00156DBF"/>
    <w:rsid w:val="0015720A"/>
    <w:rsid w:val="0016174F"/>
    <w:rsid w:val="001618FD"/>
    <w:rsid w:val="00162994"/>
    <w:rsid w:val="00164C25"/>
    <w:rsid w:val="001653E1"/>
    <w:rsid w:val="00166232"/>
    <w:rsid w:val="00171351"/>
    <w:rsid w:val="001718AD"/>
    <w:rsid w:val="001725A2"/>
    <w:rsid w:val="0017362F"/>
    <w:rsid w:val="0017438B"/>
    <w:rsid w:val="001764F6"/>
    <w:rsid w:val="0017757C"/>
    <w:rsid w:val="00177F1F"/>
    <w:rsid w:val="00180CAD"/>
    <w:rsid w:val="00181662"/>
    <w:rsid w:val="00182371"/>
    <w:rsid w:val="00182CDC"/>
    <w:rsid w:val="0018487D"/>
    <w:rsid w:val="00185609"/>
    <w:rsid w:val="001859A2"/>
    <w:rsid w:val="0018763C"/>
    <w:rsid w:val="00190E51"/>
    <w:rsid w:val="0019161E"/>
    <w:rsid w:val="00193ED7"/>
    <w:rsid w:val="00195059"/>
    <w:rsid w:val="00195EC1"/>
    <w:rsid w:val="001962A5"/>
    <w:rsid w:val="00196A79"/>
    <w:rsid w:val="001A0E09"/>
    <w:rsid w:val="001A157E"/>
    <w:rsid w:val="001A24FC"/>
    <w:rsid w:val="001A5129"/>
    <w:rsid w:val="001A616B"/>
    <w:rsid w:val="001A7869"/>
    <w:rsid w:val="001A7E79"/>
    <w:rsid w:val="001B1090"/>
    <w:rsid w:val="001B1392"/>
    <w:rsid w:val="001B3DBC"/>
    <w:rsid w:val="001B7B0C"/>
    <w:rsid w:val="001C0E74"/>
    <w:rsid w:val="001C14A4"/>
    <w:rsid w:val="001C2E6B"/>
    <w:rsid w:val="001C784D"/>
    <w:rsid w:val="001C7B44"/>
    <w:rsid w:val="001D187D"/>
    <w:rsid w:val="001D31C2"/>
    <w:rsid w:val="001D5F99"/>
    <w:rsid w:val="001D6B7C"/>
    <w:rsid w:val="001E043E"/>
    <w:rsid w:val="001E0AA0"/>
    <w:rsid w:val="001E2AFB"/>
    <w:rsid w:val="001E39BD"/>
    <w:rsid w:val="001E3E57"/>
    <w:rsid w:val="001E7826"/>
    <w:rsid w:val="001F0D31"/>
    <w:rsid w:val="001F3058"/>
    <w:rsid w:val="001F4BBF"/>
    <w:rsid w:val="001F53CE"/>
    <w:rsid w:val="001F5485"/>
    <w:rsid w:val="001F647B"/>
    <w:rsid w:val="001F69B9"/>
    <w:rsid w:val="001F7E00"/>
    <w:rsid w:val="002019C2"/>
    <w:rsid w:val="00210A2A"/>
    <w:rsid w:val="00210AD2"/>
    <w:rsid w:val="00210C27"/>
    <w:rsid w:val="0021157C"/>
    <w:rsid w:val="00212B78"/>
    <w:rsid w:val="00223626"/>
    <w:rsid w:val="00223A30"/>
    <w:rsid w:val="00224624"/>
    <w:rsid w:val="002266C8"/>
    <w:rsid w:val="00226D48"/>
    <w:rsid w:val="00230B07"/>
    <w:rsid w:val="0023271D"/>
    <w:rsid w:val="002345E9"/>
    <w:rsid w:val="00234AE3"/>
    <w:rsid w:val="002350C5"/>
    <w:rsid w:val="00235E4B"/>
    <w:rsid w:val="0024001C"/>
    <w:rsid w:val="0024070F"/>
    <w:rsid w:val="0024134E"/>
    <w:rsid w:val="0024155B"/>
    <w:rsid w:val="00241A1D"/>
    <w:rsid w:val="00242534"/>
    <w:rsid w:val="00243DAF"/>
    <w:rsid w:val="00243FE9"/>
    <w:rsid w:val="00247E03"/>
    <w:rsid w:val="00250752"/>
    <w:rsid w:val="00251735"/>
    <w:rsid w:val="00251891"/>
    <w:rsid w:val="002545C5"/>
    <w:rsid w:val="00257D2A"/>
    <w:rsid w:val="00260579"/>
    <w:rsid w:val="00263203"/>
    <w:rsid w:val="00264099"/>
    <w:rsid w:val="00265241"/>
    <w:rsid w:val="00265E50"/>
    <w:rsid w:val="00267200"/>
    <w:rsid w:val="00270130"/>
    <w:rsid w:val="00270C1D"/>
    <w:rsid w:val="00270C20"/>
    <w:rsid w:val="00270DCE"/>
    <w:rsid w:val="00274BEC"/>
    <w:rsid w:val="00277F70"/>
    <w:rsid w:val="00281893"/>
    <w:rsid w:val="00282391"/>
    <w:rsid w:val="00282724"/>
    <w:rsid w:val="00285529"/>
    <w:rsid w:val="002861CD"/>
    <w:rsid w:val="0029325F"/>
    <w:rsid w:val="002941BA"/>
    <w:rsid w:val="00294FAB"/>
    <w:rsid w:val="00296941"/>
    <w:rsid w:val="002A1F31"/>
    <w:rsid w:val="002A2A56"/>
    <w:rsid w:val="002A3A30"/>
    <w:rsid w:val="002A3D11"/>
    <w:rsid w:val="002A54BB"/>
    <w:rsid w:val="002B2544"/>
    <w:rsid w:val="002B283C"/>
    <w:rsid w:val="002B32AA"/>
    <w:rsid w:val="002B42D9"/>
    <w:rsid w:val="002B5366"/>
    <w:rsid w:val="002C4F9E"/>
    <w:rsid w:val="002C54F0"/>
    <w:rsid w:val="002C5FB5"/>
    <w:rsid w:val="002C6A4D"/>
    <w:rsid w:val="002C6F6B"/>
    <w:rsid w:val="002D3356"/>
    <w:rsid w:val="002D3B17"/>
    <w:rsid w:val="002D4D7E"/>
    <w:rsid w:val="002E08BC"/>
    <w:rsid w:val="002E0FE4"/>
    <w:rsid w:val="002E1582"/>
    <w:rsid w:val="002E1933"/>
    <w:rsid w:val="002E2722"/>
    <w:rsid w:val="002E51DF"/>
    <w:rsid w:val="002E5571"/>
    <w:rsid w:val="002E5B74"/>
    <w:rsid w:val="002E6235"/>
    <w:rsid w:val="002F12ED"/>
    <w:rsid w:val="002F2DF4"/>
    <w:rsid w:val="00300CAE"/>
    <w:rsid w:val="003040F0"/>
    <w:rsid w:val="00305954"/>
    <w:rsid w:val="00307D3F"/>
    <w:rsid w:val="00310520"/>
    <w:rsid w:val="003107EC"/>
    <w:rsid w:val="00311BC0"/>
    <w:rsid w:val="0031525E"/>
    <w:rsid w:val="00315B38"/>
    <w:rsid w:val="00316923"/>
    <w:rsid w:val="003170D0"/>
    <w:rsid w:val="00321186"/>
    <w:rsid w:val="003227C6"/>
    <w:rsid w:val="003237CF"/>
    <w:rsid w:val="00324592"/>
    <w:rsid w:val="00324AE7"/>
    <w:rsid w:val="00325E88"/>
    <w:rsid w:val="003274EF"/>
    <w:rsid w:val="00327630"/>
    <w:rsid w:val="003306B9"/>
    <w:rsid w:val="00337BFA"/>
    <w:rsid w:val="0034165F"/>
    <w:rsid w:val="00342388"/>
    <w:rsid w:val="003436B2"/>
    <w:rsid w:val="00344B17"/>
    <w:rsid w:val="00345521"/>
    <w:rsid w:val="00345B06"/>
    <w:rsid w:val="00345D66"/>
    <w:rsid w:val="00346276"/>
    <w:rsid w:val="0034680C"/>
    <w:rsid w:val="00350218"/>
    <w:rsid w:val="00350403"/>
    <w:rsid w:val="003541CA"/>
    <w:rsid w:val="003545DC"/>
    <w:rsid w:val="00356F96"/>
    <w:rsid w:val="00360E8B"/>
    <w:rsid w:val="00360FC9"/>
    <w:rsid w:val="0036338A"/>
    <w:rsid w:val="003645A9"/>
    <w:rsid w:val="00365A6E"/>
    <w:rsid w:val="00371364"/>
    <w:rsid w:val="0037168F"/>
    <w:rsid w:val="00371A40"/>
    <w:rsid w:val="00373A06"/>
    <w:rsid w:val="00376760"/>
    <w:rsid w:val="00376876"/>
    <w:rsid w:val="003802E6"/>
    <w:rsid w:val="003803B3"/>
    <w:rsid w:val="0038219D"/>
    <w:rsid w:val="003846D5"/>
    <w:rsid w:val="003848B3"/>
    <w:rsid w:val="00385324"/>
    <w:rsid w:val="0038547C"/>
    <w:rsid w:val="00385952"/>
    <w:rsid w:val="00386A34"/>
    <w:rsid w:val="00393C59"/>
    <w:rsid w:val="00394D7A"/>
    <w:rsid w:val="00395BDD"/>
    <w:rsid w:val="00396016"/>
    <w:rsid w:val="003A0013"/>
    <w:rsid w:val="003A05FF"/>
    <w:rsid w:val="003A0774"/>
    <w:rsid w:val="003A0BAF"/>
    <w:rsid w:val="003A0D39"/>
    <w:rsid w:val="003A3C78"/>
    <w:rsid w:val="003A3E70"/>
    <w:rsid w:val="003A4410"/>
    <w:rsid w:val="003A71C4"/>
    <w:rsid w:val="003B2050"/>
    <w:rsid w:val="003B262E"/>
    <w:rsid w:val="003B2E5A"/>
    <w:rsid w:val="003B7315"/>
    <w:rsid w:val="003C0B9F"/>
    <w:rsid w:val="003C1718"/>
    <w:rsid w:val="003C69B2"/>
    <w:rsid w:val="003D05E3"/>
    <w:rsid w:val="003D07F3"/>
    <w:rsid w:val="003D1769"/>
    <w:rsid w:val="003D473C"/>
    <w:rsid w:val="003E14B9"/>
    <w:rsid w:val="003E1BF6"/>
    <w:rsid w:val="003E2C0B"/>
    <w:rsid w:val="003E3D12"/>
    <w:rsid w:val="003E55BC"/>
    <w:rsid w:val="003E6706"/>
    <w:rsid w:val="003E737C"/>
    <w:rsid w:val="003E77D2"/>
    <w:rsid w:val="003F0583"/>
    <w:rsid w:val="003F077B"/>
    <w:rsid w:val="003F0D67"/>
    <w:rsid w:val="003F1BD4"/>
    <w:rsid w:val="003F2DB3"/>
    <w:rsid w:val="003F335E"/>
    <w:rsid w:val="0040091E"/>
    <w:rsid w:val="00401322"/>
    <w:rsid w:val="0040154E"/>
    <w:rsid w:val="00403C75"/>
    <w:rsid w:val="004040BE"/>
    <w:rsid w:val="00405913"/>
    <w:rsid w:val="00406D0F"/>
    <w:rsid w:val="004077B1"/>
    <w:rsid w:val="00410472"/>
    <w:rsid w:val="004107BC"/>
    <w:rsid w:val="00411FAD"/>
    <w:rsid w:val="00413DA2"/>
    <w:rsid w:val="0041653A"/>
    <w:rsid w:val="004167A3"/>
    <w:rsid w:val="004167AF"/>
    <w:rsid w:val="004206C8"/>
    <w:rsid w:val="004242A2"/>
    <w:rsid w:val="0042706B"/>
    <w:rsid w:val="0043010A"/>
    <w:rsid w:val="0043403F"/>
    <w:rsid w:val="0043632D"/>
    <w:rsid w:val="00436A56"/>
    <w:rsid w:val="00444117"/>
    <w:rsid w:val="004447C2"/>
    <w:rsid w:val="00445072"/>
    <w:rsid w:val="004453B1"/>
    <w:rsid w:val="004462CD"/>
    <w:rsid w:val="004471FA"/>
    <w:rsid w:val="004507DE"/>
    <w:rsid w:val="004509E3"/>
    <w:rsid w:val="00451B55"/>
    <w:rsid w:val="0045453E"/>
    <w:rsid w:val="00456040"/>
    <w:rsid w:val="004614BF"/>
    <w:rsid w:val="00461CC5"/>
    <w:rsid w:val="00461EF5"/>
    <w:rsid w:val="004641A4"/>
    <w:rsid w:val="00464FA3"/>
    <w:rsid w:val="00465D65"/>
    <w:rsid w:val="00467BBA"/>
    <w:rsid w:val="00467F9D"/>
    <w:rsid w:val="00467FD1"/>
    <w:rsid w:val="0047082F"/>
    <w:rsid w:val="004727D1"/>
    <w:rsid w:val="00473537"/>
    <w:rsid w:val="00476B22"/>
    <w:rsid w:val="00476B92"/>
    <w:rsid w:val="00477393"/>
    <w:rsid w:val="004809E9"/>
    <w:rsid w:val="004812B4"/>
    <w:rsid w:val="004814C8"/>
    <w:rsid w:val="00482D77"/>
    <w:rsid w:val="00484B4A"/>
    <w:rsid w:val="00484FD5"/>
    <w:rsid w:val="0048793D"/>
    <w:rsid w:val="004931A4"/>
    <w:rsid w:val="004960B1"/>
    <w:rsid w:val="00496F94"/>
    <w:rsid w:val="0049755F"/>
    <w:rsid w:val="004A0705"/>
    <w:rsid w:val="004A2994"/>
    <w:rsid w:val="004A3B36"/>
    <w:rsid w:val="004A4EBA"/>
    <w:rsid w:val="004A66CB"/>
    <w:rsid w:val="004A6EEA"/>
    <w:rsid w:val="004A6F72"/>
    <w:rsid w:val="004A72F0"/>
    <w:rsid w:val="004B149F"/>
    <w:rsid w:val="004B524C"/>
    <w:rsid w:val="004B5528"/>
    <w:rsid w:val="004C3868"/>
    <w:rsid w:val="004C3F9A"/>
    <w:rsid w:val="004C4399"/>
    <w:rsid w:val="004C553A"/>
    <w:rsid w:val="004C695F"/>
    <w:rsid w:val="004C6ED7"/>
    <w:rsid w:val="004C767D"/>
    <w:rsid w:val="004D0097"/>
    <w:rsid w:val="004D0850"/>
    <w:rsid w:val="004D38F4"/>
    <w:rsid w:val="004D4E7A"/>
    <w:rsid w:val="004D6AC3"/>
    <w:rsid w:val="004D7EDA"/>
    <w:rsid w:val="004E22F5"/>
    <w:rsid w:val="004E2544"/>
    <w:rsid w:val="004E3228"/>
    <w:rsid w:val="004E436A"/>
    <w:rsid w:val="004E45B6"/>
    <w:rsid w:val="004E5273"/>
    <w:rsid w:val="004E5AF3"/>
    <w:rsid w:val="004E66D6"/>
    <w:rsid w:val="004E6F0F"/>
    <w:rsid w:val="004F0A2F"/>
    <w:rsid w:val="0050041E"/>
    <w:rsid w:val="005010D2"/>
    <w:rsid w:val="00502411"/>
    <w:rsid w:val="0050503A"/>
    <w:rsid w:val="00505ADF"/>
    <w:rsid w:val="00505B97"/>
    <w:rsid w:val="005105AE"/>
    <w:rsid w:val="0051319F"/>
    <w:rsid w:val="0051424C"/>
    <w:rsid w:val="005148C7"/>
    <w:rsid w:val="00515038"/>
    <w:rsid w:val="0051642C"/>
    <w:rsid w:val="00517B50"/>
    <w:rsid w:val="00521C08"/>
    <w:rsid w:val="00523D80"/>
    <w:rsid w:val="00524284"/>
    <w:rsid w:val="00524D22"/>
    <w:rsid w:val="00526730"/>
    <w:rsid w:val="005270B0"/>
    <w:rsid w:val="00527440"/>
    <w:rsid w:val="005329DA"/>
    <w:rsid w:val="00533914"/>
    <w:rsid w:val="00533D2A"/>
    <w:rsid w:val="00534777"/>
    <w:rsid w:val="00536FDE"/>
    <w:rsid w:val="005377ED"/>
    <w:rsid w:val="00540B2B"/>
    <w:rsid w:val="00545372"/>
    <w:rsid w:val="0055007D"/>
    <w:rsid w:val="005505A8"/>
    <w:rsid w:val="00550C02"/>
    <w:rsid w:val="00551502"/>
    <w:rsid w:val="005535A5"/>
    <w:rsid w:val="00553ED7"/>
    <w:rsid w:val="00555008"/>
    <w:rsid w:val="00557043"/>
    <w:rsid w:val="00557CD6"/>
    <w:rsid w:val="00560B29"/>
    <w:rsid w:val="005615E3"/>
    <w:rsid w:val="005617B3"/>
    <w:rsid w:val="005617EB"/>
    <w:rsid w:val="00564707"/>
    <w:rsid w:val="00566A41"/>
    <w:rsid w:val="0057081E"/>
    <w:rsid w:val="00571375"/>
    <w:rsid w:val="005714CE"/>
    <w:rsid w:val="00571B91"/>
    <w:rsid w:val="005721DA"/>
    <w:rsid w:val="00572A20"/>
    <w:rsid w:val="00572B21"/>
    <w:rsid w:val="00575895"/>
    <w:rsid w:val="00577954"/>
    <w:rsid w:val="0058087D"/>
    <w:rsid w:val="0058176C"/>
    <w:rsid w:val="00581939"/>
    <w:rsid w:val="00582114"/>
    <w:rsid w:val="00582C8A"/>
    <w:rsid w:val="00584AAC"/>
    <w:rsid w:val="0058505A"/>
    <w:rsid w:val="005858DE"/>
    <w:rsid w:val="00586A9E"/>
    <w:rsid w:val="00590C6E"/>
    <w:rsid w:val="00590D50"/>
    <w:rsid w:val="00590D6D"/>
    <w:rsid w:val="0059119D"/>
    <w:rsid w:val="00592307"/>
    <w:rsid w:val="00592914"/>
    <w:rsid w:val="005929E1"/>
    <w:rsid w:val="00592A57"/>
    <w:rsid w:val="005952AF"/>
    <w:rsid w:val="00595866"/>
    <w:rsid w:val="00595BAE"/>
    <w:rsid w:val="00596EE2"/>
    <w:rsid w:val="0059747D"/>
    <w:rsid w:val="005977B9"/>
    <w:rsid w:val="005A0E34"/>
    <w:rsid w:val="005A2185"/>
    <w:rsid w:val="005A357C"/>
    <w:rsid w:val="005A3CB1"/>
    <w:rsid w:val="005B3BAF"/>
    <w:rsid w:val="005B3C3B"/>
    <w:rsid w:val="005B4876"/>
    <w:rsid w:val="005B6D99"/>
    <w:rsid w:val="005C025C"/>
    <w:rsid w:val="005C3608"/>
    <w:rsid w:val="005C4E47"/>
    <w:rsid w:val="005C784B"/>
    <w:rsid w:val="005D1667"/>
    <w:rsid w:val="005D3F32"/>
    <w:rsid w:val="005D6C8D"/>
    <w:rsid w:val="005D7980"/>
    <w:rsid w:val="005E2514"/>
    <w:rsid w:val="005E522B"/>
    <w:rsid w:val="005E6EBF"/>
    <w:rsid w:val="005E7D0A"/>
    <w:rsid w:val="005E7DC2"/>
    <w:rsid w:val="005E7FB1"/>
    <w:rsid w:val="005F14D7"/>
    <w:rsid w:val="005F18FB"/>
    <w:rsid w:val="005F30F9"/>
    <w:rsid w:val="005F39DB"/>
    <w:rsid w:val="005F4069"/>
    <w:rsid w:val="005F7668"/>
    <w:rsid w:val="005F76C6"/>
    <w:rsid w:val="005F7DDD"/>
    <w:rsid w:val="00601E69"/>
    <w:rsid w:val="00602066"/>
    <w:rsid w:val="006042BE"/>
    <w:rsid w:val="0060480D"/>
    <w:rsid w:val="00605DB3"/>
    <w:rsid w:val="006066BE"/>
    <w:rsid w:val="00606DA2"/>
    <w:rsid w:val="00607D74"/>
    <w:rsid w:val="0061388A"/>
    <w:rsid w:val="00614BC2"/>
    <w:rsid w:val="00614EA1"/>
    <w:rsid w:val="00616101"/>
    <w:rsid w:val="0061622E"/>
    <w:rsid w:val="006164F3"/>
    <w:rsid w:val="00616E59"/>
    <w:rsid w:val="00621E91"/>
    <w:rsid w:val="00622737"/>
    <w:rsid w:val="0062402F"/>
    <w:rsid w:val="00625680"/>
    <w:rsid w:val="006260CC"/>
    <w:rsid w:val="00626E6D"/>
    <w:rsid w:val="006307C1"/>
    <w:rsid w:val="00630850"/>
    <w:rsid w:val="0063175F"/>
    <w:rsid w:val="00635A75"/>
    <w:rsid w:val="0063622D"/>
    <w:rsid w:val="00637202"/>
    <w:rsid w:val="00642A0A"/>
    <w:rsid w:val="00647D1F"/>
    <w:rsid w:val="00647E29"/>
    <w:rsid w:val="00651538"/>
    <w:rsid w:val="00651939"/>
    <w:rsid w:val="0065200C"/>
    <w:rsid w:val="006528F5"/>
    <w:rsid w:val="00653A3D"/>
    <w:rsid w:val="00656C34"/>
    <w:rsid w:val="006578B8"/>
    <w:rsid w:val="00661EBD"/>
    <w:rsid w:val="00662A52"/>
    <w:rsid w:val="00662DFC"/>
    <w:rsid w:val="00664A33"/>
    <w:rsid w:val="00666678"/>
    <w:rsid w:val="00667DBF"/>
    <w:rsid w:val="00671628"/>
    <w:rsid w:val="006725A4"/>
    <w:rsid w:val="00673924"/>
    <w:rsid w:val="00674CDC"/>
    <w:rsid w:val="00674CE3"/>
    <w:rsid w:val="00675591"/>
    <w:rsid w:val="00676DF5"/>
    <w:rsid w:val="006805ED"/>
    <w:rsid w:val="00682BD2"/>
    <w:rsid w:val="00683B5F"/>
    <w:rsid w:val="00690959"/>
    <w:rsid w:val="00691B58"/>
    <w:rsid w:val="00692E49"/>
    <w:rsid w:val="00695D60"/>
    <w:rsid w:val="006967C7"/>
    <w:rsid w:val="00696815"/>
    <w:rsid w:val="006A0673"/>
    <w:rsid w:val="006A5E36"/>
    <w:rsid w:val="006A7BD4"/>
    <w:rsid w:val="006B0BC9"/>
    <w:rsid w:val="006B0D55"/>
    <w:rsid w:val="006B1BFE"/>
    <w:rsid w:val="006B29BF"/>
    <w:rsid w:val="006B29E1"/>
    <w:rsid w:val="006B2F7F"/>
    <w:rsid w:val="006B38CB"/>
    <w:rsid w:val="006B4995"/>
    <w:rsid w:val="006B5E8A"/>
    <w:rsid w:val="006C040B"/>
    <w:rsid w:val="006C08F2"/>
    <w:rsid w:val="006C2382"/>
    <w:rsid w:val="006C2B2C"/>
    <w:rsid w:val="006C2D3A"/>
    <w:rsid w:val="006C3899"/>
    <w:rsid w:val="006C3CAA"/>
    <w:rsid w:val="006C5FD4"/>
    <w:rsid w:val="006C63EF"/>
    <w:rsid w:val="006C6B25"/>
    <w:rsid w:val="006D0DC3"/>
    <w:rsid w:val="006D11D8"/>
    <w:rsid w:val="006D1D19"/>
    <w:rsid w:val="006D4654"/>
    <w:rsid w:val="006D4E77"/>
    <w:rsid w:val="006D59E3"/>
    <w:rsid w:val="006D614C"/>
    <w:rsid w:val="006D763A"/>
    <w:rsid w:val="006E3443"/>
    <w:rsid w:val="006E603E"/>
    <w:rsid w:val="006E6489"/>
    <w:rsid w:val="006E6D5D"/>
    <w:rsid w:val="006F4FFB"/>
    <w:rsid w:val="006F7B89"/>
    <w:rsid w:val="007006E8"/>
    <w:rsid w:val="00702CE5"/>
    <w:rsid w:val="007030D5"/>
    <w:rsid w:val="00703EF1"/>
    <w:rsid w:val="007060DA"/>
    <w:rsid w:val="0070792B"/>
    <w:rsid w:val="00710719"/>
    <w:rsid w:val="00712427"/>
    <w:rsid w:val="00712FF7"/>
    <w:rsid w:val="007130AA"/>
    <w:rsid w:val="007150BB"/>
    <w:rsid w:val="00720DE7"/>
    <w:rsid w:val="00722D80"/>
    <w:rsid w:val="00724FC2"/>
    <w:rsid w:val="00726B4F"/>
    <w:rsid w:val="007305E6"/>
    <w:rsid w:val="0073073B"/>
    <w:rsid w:val="00731263"/>
    <w:rsid w:val="00731EC3"/>
    <w:rsid w:val="007332C8"/>
    <w:rsid w:val="00735158"/>
    <w:rsid w:val="007357FE"/>
    <w:rsid w:val="00735971"/>
    <w:rsid w:val="007367B4"/>
    <w:rsid w:val="00742AF4"/>
    <w:rsid w:val="0074629D"/>
    <w:rsid w:val="00747361"/>
    <w:rsid w:val="007524D9"/>
    <w:rsid w:val="0075276F"/>
    <w:rsid w:val="00752A73"/>
    <w:rsid w:val="00754978"/>
    <w:rsid w:val="00756256"/>
    <w:rsid w:val="007576BD"/>
    <w:rsid w:val="00757901"/>
    <w:rsid w:val="00760866"/>
    <w:rsid w:val="00764909"/>
    <w:rsid w:val="00764B2B"/>
    <w:rsid w:val="00766106"/>
    <w:rsid w:val="00770A01"/>
    <w:rsid w:val="00770EAD"/>
    <w:rsid w:val="00772407"/>
    <w:rsid w:val="0077290D"/>
    <w:rsid w:val="00773913"/>
    <w:rsid w:val="0077568C"/>
    <w:rsid w:val="00775A6A"/>
    <w:rsid w:val="00777629"/>
    <w:rsid w:val="00780A1B"/>
    <w:rsid w:val="00781BE6"/>
    <w:rsid w:val="00784DE4"/>
    <w:rsid w:val="0078620F"/>
    <w:rsid w:val="00791684"/>
    <w:rsid w:val="00792352"/>
    <w:rsid w:val="007934E9"/>
    <w:rsid w:val="007A3D98"/>
    <w:rsid w:val="007A4D37"/>
    <w:rsid w:val="007A5DB2"/>
    <w:rsid w:val="007A7773"/>
    <w:rsid w:val="007B0D94"/>
    <w:rsid w:val="007B1CC4"/>
    <w:rsid w:val="007B5712"/>
    <w:rsid w:val="007B61D2"/>
    <w:rsid w:val="007B6818"/>
    <w:rsid w:val="007C1561"/>
    <w:rsid w:val="007C1B80"/>
    <w:rsid w:val="007C2313"/>
    <w:rsid w:val="007C45B5"/>
    <w:rsid w:val="007C4A17"/>
    <w:rsid w:val="007C4DC7"/>
    <w:rsid w:val="007C52CC"/>
    <w:rsid w:val="007C6422"/>
    <w:rsid w:val="007C795C"/>
    <w:rsid w:val="007D05DC"/>
    <w:rsid w:val="007D07A6"/>
    <w:rsid w:val="007D0D6F"/>
    <w:rsid w:val="007D140A"/>
    <w:rsid w:val="007D35CA"/>
    <w:rsid w:val="007D4505"/>
    <w:rsid w:val="007E13BA"/>
    <w:rsid w:val="007E2BF9"/>
    <w:rsid w:val="007E3C7A"/>
    <w:rsid w:val="007E4302"/>
    <w:rsid w:val="007E52D1"/>
    <w:rsid w:val="007E5BE4"/>
    <w:rsid w:val="007E6A1A"/>
    <w:rsid w:val="007E7229"/>
    <w:rsid w:val="007F1471"/>
    <w:rsid w:val="007F1C63"/>
    <w:rsid w:val="007F1E5F"/>
    <w:rsid w:val="007F38E1"/>
    <w:rsid w:val="007F6E83"/>
    <w:rsid w:val="00800254"/>
    <w:rsid w:val="00800301"/>
    <w:rsid w:val="00801CC2"/>
    <w:rsid w:val="00802B0D"/>
    <w:rsid w:val="00803DAB"/>
    <w:rsid w:val="00805DC9"/>
    <w:rsid w:val="0080604D"/>
    <w:rsid w:val="008107EB"/>
    <w:rsid w:val="00815DD2"/>
    <w:rsid w:val="00820893"/>
    <w:rsid w:val="00820B0B"/>
    <w:rsid w:val="00820CD6"/>
    <w:rsid w:val="008214F8"/>
    <w:rsid w:val="00821924"/>
    <w:rsid w:val="00822AF3"/>
    <w:rsid w:val="008241AD"/>
    <w:rsid w:val="00824548"/>
    <w:rsid w:val="00824DA8"/>
    <w:rsid w:val="00827594"/>
    <w:rsid w:val="00827F16"/>
    <w:rsid w:val="0083118E"/>
    <w:rsid w:val="00831833"/>
    <w:rsid w:val="00832857"/>
    <w:rsid w:val="00833578"/>
    <w:rsid w:val="00833B11"/>
    <w:rsid w:val="00833E74"/>
    <w:rsid w:val="00835307"/>
    <w:rsid w:val="00835C23"/>
    <w:rsid w:val="008400FC"/>
    <w:rsid w:val="00842D16"/>
    <w:rsid w:val="0084393D"/>
    <w:rsid w:val="00845439"/>
    <w:rsid w:val="008511BB"/>
    <w:rsid w:val="008547EA"/>
    <w:rsid w:val="00854C24"/>
    <w:rsid w:val="00860898"/>
    <w:rsid w:val="0086395B"/>
    <w:rsid w:val="008642E0"/>
    <w:rsid w:val="00864463"/>
    <w:rsid w:val="008662A0"/>
    <w:rsid w:val="008717C2"/>
    <w:rsid w:val="00872BB7"/>
    <w:rsid w:val="00872C23"/>
    <w:rsid w:val="00874D4F"/>
    <w:rsid w:val="00875D78"/>
    <w:rsid w:val="00877C46"/>
    <w:rsid w:val="00880557"/>
    <w:rsid w:val="00880B62"/>
    <w:rsid w:val="00881646"/>
    <w:rsid w:val="0088233D"/>
    <w:rsid w:val="0088246E"/>
    <w:rsid w:val="008838EC"/>
    <w:rsid w:val="00883C2A"/>
    <w:rsid w:val="008842A1"/>
    <w:rsid w:val="008871A6"/>
    <w:rsid w:val="00887C35"/>
    <w:rsid w:val="00887CE3"/>
    <w:rsid w:val="00891376"/>
    <w:rsid w:val="00893864"/>
    <w:rsid w:val="00893DF8"/>
    <w:rsid w:val="00894C59"/>
    <w:rsid w:val="008955C0"/>
    <w:rsid w:val="00896448"/>
    <w:rsid w:val="008966C3"/>
    <w:rsid w:val="008A0263"/>
    <w:rsid w:val="008A02A4"/>
    <w:rsid w:val="008A0816"/>
    <w:rsid w:val="008A1EBE"/>
    <w:rsid w:val="008A3F8F"/>
    <w:rsid w:val="008A5F61"/>
    <w:rsid w:val="008A7626"/>
    <w:rsid w:val="008B0E7D"/>
    <w:rsid w:val="008B14EA"/>
    <w:rsid w:val="008B17A5"/>
    <w:rsid w:val="008B257B"/>
    <w:rsid w:val="008B4315"/>
    <w:rsid w:val="008B707E"/>
    <w:rsid w:val="008C3035"/>
    <w:rsid w:val="008C49BF"/>
    <w:rsid w:val="008C4CCE"/>
    <w:rsid w:val="008C5FEF"/>
    <w:rsid w:val="008C6019"/>
    <w:rsid w:val="008C6616"/>
    <w:rsid w:val="008D2CEB"/>
    <w:rsid w:val="008D3A56"/>
    <w:rsid w:val="008D3EFD"/>
    <w:rsid w:val="008D4CEA"/>
    <w:rsid w:val="008D5F06"/>
    <w:rsid w:val="008E4072"/>
    <w:rsid w:val="008E4908"/>
    <w:rsid w:val="008E6243"/>
    <w:rsid w:val="008E676C"/>
    <w:rsid w:val="008F151D"/>
    <w:rsid w:val="008F4C8A"/>
    <w:rsid w:val="008F5DBE"/>
    <w:rsid w:val="00901D3D"/>
    <w:rsid w:val="00905E05"/>
    <w:rsid w:val="00907BBC"/>
    <w:rsid w:val="009103E4"/>
    <w:rsid w:val="009108D3"/>
    <w:rsid w:val="00910A58"/>
    <w:rsid w:val="00910B6C"/>
    <w:rsid w:val="00910F0F"/>
    <w:rsid w:val="0091205E"/>
    <w:rsid w:val="00912546"/>
    <w:rsid w:val="0091423C"/>
    <w:rsid w:val="009158D5"/>
    <w:rsid w:val="00915B9F"/>
    <w:rsid w:val="009167ED"/>
    <w:rsid w:val="00917CB6"/>
    <w:rsid w:val="0092116F"/>
    <w:rsid w:val="00921393"/>
    <w:rsid w:val="009227E9"/>
    <w:rsid w:val="00922C8E"/>
    <w:rsid w:val="009234F9"/>
    <w:rsid w:val="0092540F"/>
    <w:rsid w:val="0092738C"/>
    <w:rsid w:val="009278D6"/>
    <w:rsid w:val="0093030F"/>
    <w:rsid w:val="00930592"/>
    <w:rsid w:val="0094210F"/>
    <w:rsid w:val="009426CE"/>
    <w:rsid w:val="00950CF6"/>
    <w:rsid w:val="00952397"/>
    <w:rsid w:val="00957A1A"/>
    <w:rsid w:val="00957BF6"/>
    <w:rsid w:val="00960724"/>
    <w:rsid w:val="00962404"/>
    <w:rsid w:val="0096275D"/>
    <w:rsid w:val="00963CAB"/>
    <w:rsid w:val="009642B3"/>
    <w:rsid w:val="00965E94"/>
    <w:rsid w:val="00970366"/>
    <w:rsid w:val="0097036C"/>
    <w:rsid w:val="00970B12"/>
    <w:rsid w:val="009712A8"/>
    <w:rsid w:val="00971343"/>
    <w:rsid w:val="0097137C"/>
    <w:rsid w:val="009714EA"/>
    <w:rsid w:val="00973958"/>
    <w:rsid w:val="00974AFC"/>
    <w:rsid w:val="00975EB5"/>
    <w:rsid w:val="00977BBF"/>
    <w:rsid w:val="00977C0E"/>
    <w:rsid w:val="00977DCC"/>
    <w:rsid w:val="009800D3"/>
    <w:rsid w:val="009811DB"/>
    <w:rsid w:val="009815C5"/>
    <w:rsid w:val="00983A0E"/>
    <w:rsid w:val="009845A2"/>
    <w:rsid w:val="00994A7B"/>
    <w:rsid w:val="00996928"/>
    <w:rsid w:val="00996FF7"/>
    <w:rsid w:val="009A04FB"/>
    <w:rsid w:val="009A3AD2"/>
    <w:rsid w:val="009A45B7"/>
    <w:rsid w:val="009A54A1"/>
    <w:rsid w:val="009A68E2"/>
    <w:rsid w:val="009B0E60"/>
    <w:rsid w:val="009B2180"/>
    <w:rsid w:val="009B306E"/>
    <w:rsid w:val="009B36BC"/>
    <w:rsid w:val="009B37B1"/>
    <w:rsid w:val="009C0B72"/>
    <w:rsid w:val="009C0BE6"/>
    <w:rsid w:val="009C238F"/>
    <w:rsid w:val="009C23A4"/>
    <w:rsid w:val="009C3369"/>
    <w:rsid w:val="009C362D"/>
    <w:rsid w:val="009C36B6"/>
    <w:rsid w:val="009C3716"/>
    <w:rsid w:val="009C4695"/>
    <w:rsid w:val="009C7064"/>
    <w:rsid w:val="009D2A7C"/>
    <w:rsid w:val="009D6D2D"/>
    <w:rsid w:val="009D7B80"/>
    <w:rsid w:val="009E0D80"/>
    <w:rsid w:val="009E1C0A"/>
    <w:rsid w:val="009E4CB0"/>
    <w:rsid w:val="009E513F"/>
    <w:rsid w:val="009E59F5"/>
    <w:rsid w:val="009E5CBE"/>
    <w:rsid w:val="009E6F86"/>
    <w:rsid w:val="009F1DAF"/>
    <w:rsid w:val="009F39C0"/>
    <w:rsid w:val="009F3E35"/>
    <w:rsid w:val="009F3F13"/>
    <w:rsid w:val="009F7697"/>
    <w:rsid w:val="00A0108A"/>
    <w:rsid w:val="00A01740"/>
    <w:rsid w:val="00A021DD"/>
    <w:rsid w:val="00A05D77"/>
    <w:rsid w:val="00A06AA6"/>
    <w:rsid w:val="00A06B3E"/>
    <w:rsid w:val="00A07828"/>
    <w:rsid w:val="00A07C34"/>
    <w:rsid w:val="00A118F5"/>
    <w:rsid w:val="00A13491"/>
    <w:rsid w:val="00A16557"/>
    <w:rsid w:val="00A21F95"/>
    <w:rsid w:val="00A22511"/>
    <w:rsid w:val="00A229E3"/>
    <w:rsid w:val="00A240C9"/>
    <w:rsid w:val="00A24CC7"/>
    <w:rsid w:val="00A251B1"/>
    <w:rsid w:val="00A26624"/>
    <w:rsid w:val="00A26AE8"/>
    <w:rsid w:val="00A33ADB"/>
    <w:rsid w:val="00A340BA"/>
    <w:rsid w:val="00A340C1"/>
    <w:rsid w:val="00A343A0"/>
    <w:rsid w:val="00A3513B"/>
    <w:rsid w:val="00A35E22"/>
    <w:rsid w:val="00A363F1"/>
    <w:rsid w:val="00A374CC"/>
    <w:rsid w:val="00A37FC5"/>
    <w:rsid w:val="00A40B02"/>
    <w:rsid w:val="00A41972"/>
    <w:rsid w:val="00A4233F"/>
    <w:rsid w:val="00A42F94"/>
    <w:rsid w:val="00A437E5"/>
    <w:rsid w:val="00A43A09"/>
    <w:rsid w:val="00A46624"/>
    <w:rsid w:val="00A479E2"/>
    <w:rsid w:val="00A51BC1"/>
    <w:rsid w:val="00A54F60"/>
    <w:rsid w:val="00A557E5"/>
    <w:rsid w:val="00A60E9E"/>
    <w:rsid w:val="00A61058"/>
    <w:rsid w:val="00A611B7"/>
    <w:rsid w:val="00A62822"/>
    <w:rsid w:val="00A63317"/>
    <w:rsid w:val="00A64466"/>
    <w:rsid w:val="00A66E5E"/>
    <w:rsid w:val="00A67E1B"/>
    <w:rsid w:val="00A70394"/>
    <w:rsid w:val="00A718B1"/>
    <w:rsid w:val="00A71955"/>
    <w:rsid w:val="00A73EFF"/>
    <w:rsid w:val="00A7429B"/>
    <w:rsid w:val="00A76188"/>
    <w:rsid w:val="00A81D77"/>
    <w:rsid w:val="00A860C4"/>
    <w:rsid w:val="00A86188"/>
    <w:rsid w:val="00A901C9"/>
    <w:rsid w:val="00A906FD"/>
    <w:rsid w:val="00A9402F"/>
    <w:rsid w:val="00A957A2"/>
    <w:rsid w:val="00A95CFB"/>
    <w:rsid w:val="00AA0136"/>
    <w:rsid w:val="00AA0140"/>
    <w:rsid w:val="00AA02AF"/>
    <w:rsid w:val="00AA056D"/>
    <w:rsid w:val="00AA16F6"/>
    <w:rsid w:val="00AA29AC"/>
    <w:rsid w:val="00AA3132"/>
    <w:rsid w:val="00AA35B9"/>
    <w:rsid w:val="00AA42C3"/>
    <w:rsid w:val="00AA562C"/>
    <w:rsid w:val="00AA5854"/>
    <w:rsid w:val="00AA75E4"/>
    <w:rsid w:val="00AB21E4"/>
    <w:rsid w:val="00AB3672"/>
    <w:rsid w:val="00AB4A2B"/>
    <w:rsid w:val="00AB7192"/>
    <w:rsid w:val="00AC1454"/>
    <w:rsid w:val="00AC221E"/>
    <w:rsid w:val="00AC2EA7"/>
    <w:rsid w:val="00AC3813"/>
    <w:rsid w:val="00AC7587"/>
    <w:rsid w:val="00AD09D1"/>
    <w:rsid w:val="00AD13C7"/>
    <w:rsid w:val="00AD57E2"/>
    <w:rsid w:val="00AD6880"/>
    <w:rsid w:val="00AE0AE1"/>
    <w:rsid w:val="00AE0EC4"/>
    <w:rsid w:val="00AE1781"/>
    <w:rsid w:val="00AE4E6B"/>
    <w:rsid w:val="00AE638F"/>
    <w:rsid w:val="00AE6A3B"/>
    <w:rsid w:val="00AE72B4"/>
    <w:rsid w:val="00AF086C"/>
    <w:rsid w:val="00AF1EBA"/>
    <w:rsid w:val="00AF213F"/>
    <w:rsid w:val="00AF3590"/>
    <w:rsid w:val="00AF3814"/>
    <w:rsid w:val="00AF46C1"/>
    <w:rsid w:val="00B0033A"/>
    <w:rsid w:val="00B00CB8"/>
    <w:rsid w:val="00B032E7"/>
    <w:rsid w:val="00B03B87"/>
    <w:rsid w:val="00B03E8F"/>
    <w:rsid w:val="00B04CAF"/>
    <w:rsid w:val="00B060EF"/>
    <w:rsid w:val="00B075AB"/>
    <w:rsid w:val="00B07F0C"/>
    <w:rsid w:val="00B1026C"/>
    <w:rsid w:val="00B13FB0"/>
    <w:rsid w:val="00B142F8"/>
    <w:rsid w:val="00B143BE"/>
    <w:rsid w:val="00B16D04"/>
    <w:rsid w:val="00B174BF"/>
    <w:rsid w:val="00B20974"/>
    <w:rsid w:val="00B2210A"/>
    <w:rsid w:val="00B22823"/>
    <w:rsid w:val="00B2356B"/>
    <w:rsid w:val="00B23D1A"/>
    <w:rsid w:val="00B25CDF"/>
    <w:rsid w:val="00B31A1C"/>
    <w:rsid w:val="00B32C8D"/>
    <w:rsid w:val="00B33ED0"/>
    <w:rsid w:val="00B34016"/>
    <w:rsid w:val="00B35391"/>
    <w:rsid w:val="00B37E33"/>
    <w:rsid w:val="00B41351"/>
    <w:rsid w:val="00B42458"/>
    <w:rsid w:val="00B4427F"/>
    <w:rsid w:val="00B46A38"/>
    <w:rsid w:val="00B479B8"/>
    <w:rsid w:val="00B50355"/>
    <w:rsid w:val="00B50723"/>
    <w:rsid w:val="00B52208"/>
    <w:rsid w:val="00B55C5C"/>
    <w:rsid w:val="00B5605D"/>
    <w:rsid w:val="00B5623E"/>
    <w:rsid w:val="00B562AE"/>
    <w:rsid w:val="00B56CED"/>
    <w:rsid w:val="00B60400"/>
    <w:rsid w:val="00B60B25"/>
    <w:rsid w:val="00B60FA5"/>
    <w:rsid w:val="00B617AD"/>
    <w:rsid w:val="00B6214B"/>
    <w:rsid w:val="00B6230C"/>
    <w:rsid w:val="00B62F3D"/>
    <w:rsid w:val="00B633C9"/>
    <w:rsid w:val="00B6611A"/>
    <w:rsid w:val="00B66E4D"/>
    <w:rsid w:val="00B671AE"/>
    <w:rsid w:val="00B710D7"/>
    <w:rsid w:val="00B71EA7"/>
    <w:rsid w:val="00B73556"/>
    <w:rsid w:val="00B73D56"/>
    <w:rsid w:val="00B766BF"/>
    <w:rsid w:val="00B852BE"/>
    <w:rsid w:val="00B85EAD"/>
    <w:rsid w:val="00B90B82"/>
    <w:rsid w:val="00B92B45"/>
    <w:rsid w:val="00B93EED"/>
    <w:rsid w:val="00B9463F"/>
    <w:rsid w:val="00B94859"/>
    <w:rsid w:val="00B94BF0"/>
    <w:rsid w:val="00B94FBF"/>
    <w:rsid w:val="00B96DED"/>
    <w:rsid w:val="00B97934"/>
    <w:rsid w:val="00BA0063"/>
    <w:rsid w:val="00BA102A"/>
    <w:rsid w:val="00BA1B07"/>
    <w:rsid w:val="00BA2C5E"/>
    <w:rsid w:val="00BA55FE"/>
    <w:rsid w:val="00BA5EAD"/>
    <w:rsid w:val="00BA640B"/>
    <w:rsid w:val="00BB23A6"/>
    <w:rsid w:val="00BB39B9"/>
    <w:rsid w:val="00BB6844"/>
    <w:rsid w:val="00BB6E55"/>
    <w:rsid w:val="00BC38CB"/>
    <w:rsid w:val="00BC4EE5"/>
    <w:rsid w:val="00BC6C8F"/>
    <w:rsid w:val="00BC7B15"/>
    <w:rsid w:val="00BD0B80"/>
    <w:rsid w:val="00BD338B"/>
    <w:rsid w:val="00BD5F5F"/>
    <w:rsid w:val="00BD6446"/>
    <w:rsid w:val="00BD661F"/>
    <w:rsid w:val="00BD7AE6"/>
    <w:rsid w:val="00BE08A9"/>
    <w:rsid w:val="00BE0E7B"/>
    <w:rsid w:val="00BE4BE7"/>
    <w:rsid w:val="00BE5A33"/>
    <w:rsid w:val="00BE6BA2"/>
    <w:rsid w:val="00BE7D39"/>
    <w:rsid w:val="00BE7F37"/>
    <w:rsid w:val="00BF06A9"/>
    <w:rsid w:val="00BF3C50"/>
    <w:rsid w:val="00BF4EDE"/>
    <w:rsid w:val="00BF5473"/>
    <w:rsid w:val="00BF75B2"/>
    <w:rsid w:val="00C00C88"/>
    <w:rsid w:val="00C01175"/>
    <w:rsid w:val="00C05CD2"/>
    <w:rsid w:val="00C06CE1"/>
    <w:rsid w:val="00C10BBC"/>
    <w:rsid w:val="00C11B0F"/>
    <w:rsid w:val="00C12169"/>
    <w:rsid w:val="00C13C3B"/>
    <w:rsid w:val="00C13FC5"/>
    <w:rsid w:val="00C2372F"/>
    <w:rsid w:val="00C241C1"/>
    <w:rsid w:val="00C24718"/>
    <w:rsid w:val="00C27FD1"/>
    <w:rsid w:val="00C303A3"/>
    <w:rsid w:val="00C3064A"/>
    <w:rsid w:val="00C30DE3"/>
    <w:rsid w:val="00C32735"/>
    <w:rsid w:val="00C3308E"/>
    <w:rsid w:val="00C3357C"/>
    <w:rsid w:val="00C33739"/>
    <w:rsid w:val="00C3562D"/>
    <w:rsid w:val="00C356B8"/>
    <w:rsid w:val="00C373C6"/>
    <w:rsid w:val="00C37948"/>
    <w:rsid w:val="00C42DDA"/>
    <w:rsid w:val="00C43649"/>
    <w:rsid w:val="00C43805"/>
    <w:rsid w:val="00C45B2D"/>
    <w:rsid w:val="00C47713"/>
    <w:rsid w:val="00C47EE1"/>
    <w:rsid w:val="00C5027E"/>
    <w:rsid w:val="00C50A11"/>
    <w:rsid w:val="00C512AF"/>
    <w:rsid w:val="00C52FEB"/>
    <w:rsid w:val="00C54386"/>
    <w:rsid w:val="00C54978"/>
    <w:rsid w:val="00C55CC8"/>
    <w:rsid w:val="00C57A92"/>
    <w:rsid w:val="00C60BE0"/>
    <w:rsid w:val="00C63B98"/>
    <w:rsid w:val="00C70971"/>
    <w:rsid w:val="00C7312B"/>
    <w:rsid w:val="00C733DD"/>
    <w:rsid w:val="00C73AFB"/>
    <w:rsid w:val="00C74467"/>
    <w:rsid w:val="00C74FC1"/>
    <w:rsid w:val="00C75EB5"/>
    <w:rsid w:val="00C80936"/>
    <w:rsid w:val="00C8375F"/>
    <w:rsid w:val="00C86CF6"/>
    <w:rsid w:val="00C91204"/>
    <w:rsid w:val="00C949EA"/>
    <w:rsid w:val="00C96DFC"/>
    <w:rsid w:val="00CA01B2"/>
    <w:rsid w:val="00CA1F5D"/>
    <w:rsid w:val="00CA1FBA"/>
    <w:rsid w:val="00CA3D6C"/>
    <w:rsid w:val="00CA657B"/>
    <w:rsid w:val="00CB1E92"/>
    <w:rsid w:val="00CB262D"/>
    <w:rsid w:val="00CB4119"/>
    <w:rsid w:val="00CB4C8C"/>
    <w:rsid w:val="00CB6537"/>
    <w:rsid w:val="00CB69F4"/>
    <w:rsid w:val="00CB7121"/>
    <w:rsid w:val="00CB73EC"/>
    <w:rsid w:val="00CC01D0"/>
    <w:rsid w:val="00CC19A2"/>
    <w:rsid w:val="00CC2656"/>
    <w:rsid w:val="00CC37EB"/>
    <w:rsid w:val="00CC50F6"/>
    <w:rsid w:val="00CC707B"/>
    <w:rsid w:val="00CC79A0"/>
    <w:rsid w:val="00CC7FD3"/>
    <w:rsid w:val="00CD3C2A"/>
    <w:rsid w:val="00CD6E20"/>
    <w:rsid w:val="00CD7CBD"/>
    <w:rsid w:val="00CE1CA2"/>
    <w:rsid w:val="00CE283E"/>
    <w:rsid w:val="00CE342D"/>
    <w:rsid w:val="00CE5D1B"/>
    <w:rsid w:val="00CE62D7"/>
    <w:rsid w:val="00CE753D"/>
    <w:rsid w:val="00CE7C2A"/>
    <w:rsid w:val="00CF1CE1"/>
    <w:rsid w:val="00CF5610"/>
    <w:rsid w:val="00CF56FB"/>
    <w:rsid w:val="00CF5FD5"/>
    <w:rsid w:val="00CF78BD"/>
    <w:rsid w:val="00D0039A"/>
    <w:rsid w:val="00D02C65"/>
    <w:rsid w:val="00D03375"/>
    <w:rsid w:val="00D034B5"/>
    <w:rsid w:val="00D04ED6"/>
    <w:rsid w:val="00D0590A"/>
    <w:rsid w:val="00D075E5"/>
    <w:rsid w:val="00D10391"/>
    <w:rsid w:val="00D10F8E"/>
    <w:rsid w:val="00D132F4"/>
    <w:rsid w:val="00D13C6E"/>
    <w:rsid w:val="00D13FCE"/>
    <w:rsid w:val="00D16F97"/>
    <w:rsid w:val="00D211C2"/>
    <w:rsid w:val="00D22693"/>
    <w:rsid w:val="00D239F2"/>
    <w:rsid w:val="00D2440B"/>
    <w:rsid w:val="00D24543"/>
    <w:rsid w:val="00D24C63"/>
    <w:rsid w:val="00D25396"/>
    <w:rsid w:val="00D27E58"/>
    <w:rsid w:val="00D31426"/>
    <w:rsid w:val="00D36C0B"/>
    <w:rsid w:val="00D40882"/>
    <w:rsid w:val="00D41ED4"/>
    <w:rsid w:val="00D4328A"/>
    <w:rsid w:val="00D446FA"/>
    <w:rsid w:val="00D44A80"/>
    <w:rsid w:val="00D516C6"/>
    <w:rsid w:val="00D538C0"/>
    <w:rsid w:val="00D53B0E"/>
    <w:rsid w:val="00D55402"/>
    <w:rsid w:val="00D55D53"/>
    <w:rsid w:val="00D56E03"/>
    <w:rsid w:val="00D61801"/>
    <w:rsid w:val="00D64768"/>
    <w:rsid w:val="00D64FF8"/>
    <w:rsid w:val="00D6534D"/>
    <w:rsid w:val="00D65593"/>
    <w:rsid w:val="00D66299"/>
    <w:rsid w:val="00D67B50"/>
    <w:rsid w:val="00D7074C"/>
    <w:rsid w:val="00D708D8"/>
    <w:rsid w:val="00D7223F"/>
    <w:rsid w:val="00D725F0"/>
    <w:rsid w:val="00D72A3E"/>
    <w:rsid w:val="00D7357D"/>
    <w:rsid w:val="00D742FD"/>
    <w:rsid w:val="00D76EEF"/>
    <w:rsid w:val="00D82AF3"/>
    <w:rsid w:val="00D8380D"/>
    <w:rsid w:val="00D84698"/>
    <w:rsid w:val="00D85739"/>
    <w:rsid w:val="00D875C1"/>
    <w:rsid w:val="00D91579"/>
    <w:rsid w:val="00D92892"/>
    <w:rsid w:val="00D94BEE"/>
    <w:rsid w:val="00D95525"/>
    <w:rsid w:val="00D973E6"/>
    <w:rsid w:val="00DA1780"/>
    <w:rsid w:val="00DA1E32"/>
    <w:rsid w:val="00DA2169"/>
    <w:rsid w:val="00DA6FDF"/>
    <w:rsid w:val="00DA7629"/>
    <w:rsid w:val="00DB2BFE"/>
    <w:rsid w:val="00DB715D"/>
    <w:rsid w:val="00DC0F8E"/>
    <w:rsid w:val="00DC3DB4"/>
    <w:rsid w:val="00DC4933"/>
    <w:rsid w:val="00DC4B39"/>
    <w:rsid w:val="00DC7383"/>
    <w:rsid w:val="00DD02A8"/>
    <w:rsid w:val="00DD142C"/>
    <w:rsid w:val="00DD5E02"/>
    <w:rsid w:val="00DD7BEB"/>
    <w:rsid w:val="00DE03EE"/>
    <w:rsid w:val="00DE206F"/>
    <w:rsid w:val="00DE38CB"/>
    <w:rsid w:val="00DE3E3E"/>
    <w:rsid w:val="00DE4EE4"/>
    <w:rsid w:val="00DE51FD"/>
    <w:rsid w:val="00DE6B1E"/>
    <w:rsid w:val="00DF26D1"/>
    <w:rsid w:val="00DF3AA5"/>
    <w:rsid w:val="00DF4CA2"/>
    <w:rsid w:val="00E00281"/>
    <w:rsid w:val="00E01354"/>
    <w:rsid w:val="00E03272"/>
    <w:rsid w:val="00E05DD6"/>
    <w:rsid w:val="00E05E93"/>
    <w:rsid w:val="00E07C16"/>
    <w:rsid w:val="00E118F9"/>
    <w:rsid w:val="00E12DEE"/>
    <w:rsid w:val="00E14C6D"/>
    <w:rsid w:val="00E1689C"/>
    <w:rsid w:val="00E16A72"/>
    <w:rsid w:val="00E234DC"/>
    <w:rsid w:val="00E2479A"/>
    <w:rsid w:val="00E24A91"/>
    <w:rsid w:val="00E258DF"/>
    <w:rsid w:val="00E2623C"/>
    <w:rsid w:val="00E26B53"/>
    <w:rsid w:val="00E3024F"/>
    <w:rsid w:val="00E321CC"/>
    <w:rsid w:val="00E326B7"/>
    <w:rsid w:val="00E33037"/>
    <w:rsid w:val="00E336E8"/>
    <w:rsid w:val="00E33C2C"/>
    <w:rsid w:val="00E33D9B"/>
    <w:rsid w:val="00E342F0"/>
    <w:rsid w:val="00E3582C"/>
    <w:rsid w:val="00E358D8"/>
    <w:rsid w:val="00E35A07"/>
    <w:rsid w:val="00E35FCB"/>
    <w:rsid w:val="00E364B2"/>
    <w:rsid w:val="00E41C6E"/>
    <w:rsid w:val="00E43221"/>
    <w:rsid w:val="00E45E40"/>
    <w:rsid w:val="00E47975"/>
    <w:rsid w:val="00E47CBE"/>
    <w:rsid w:val="00E50EE7"/>
    <w:rsid w:val="00E51B2E"/>
    <w:rsid w:val="00E53949"/>
    <w:rsid w:val="00E543BB"/>
    <w:rsid w:val="00E561A7"/>
    <w:rsid w:val="00E56472"/>
    <w:rsid w:val="00E60A6C"/>
    <w:rsid w:val="00E64B26"/>
    <w:rsid w:val="00E66A2E"/>
    <w:rsid w:val="00E672E8"/>
    <w:rsid w:val="00E674A8"/>
    <w:rsid w:val="00E70159"/>
    <w:rsid w:val="00E71229"/>
    <w:rsid w:val="00E71F30"/>
    <w:rsid w:val="00E732CC"/>
    <w:rsid w:val="00E73583"/>
    <w:rsid w:val="00E73789"/>
    <w:rsid w:val="00E74022"/>
    <w:rsid w:val="00E741B5"/>
    <w:rsid w:val="00E7546A"/>
    <w:rsid w:val="00E75E15"/>
    <w:rsid w:val="00E81C8E"/>
    <w:rsid w:val="00E82709"/>
    <w:rsid w:val="00E82E83"/>
    <w:rsid w:val="00E84AD1"/>
    <w:rsid w:val="00E84F71"/>
    <w:rsid w:val="00E86C04"/>
    <w:rsid w:val="00E955CB"/>
    <w:rsid w:val="00E979CE"/>
    <w:rsid w:val="00E97D45"/>
    <w:rsid w:val="00EA0042"/>
    <w:rsid w:val="00EA2DEA"/>
    <w:rsid w:val="00EA5406"/>
    <w:rsid w:val="00EA6966"/>
    <w:rsid w:val="00EA766D"/>
    <w:rsid w:val="00EB03CA"/>
    <w:rsid w:val="00EB3B9A"/>
    <w:rsid w:val="00EB5880"/>
    <w:rsid w:val="00EB7563"/>
    <w:rsid w:val="00EC4675"/>
    <w:rsid w:val="00EC54D0"/>
    <w:rsid w:val="00EC7FCA"/>
    <w:rsid w:val="00ED197A"/>
    <w:rsid w:val="00ED1991"/>
    <w:rsid w:val="00ED2BD8"/>
    <w:rsid w:val="00ED356C"/>
    <w:rsid w:val="00ED509C"/>
    <w:rsid w:val="00ED6905"/>
    <w:rsid w:val="00ED6B8B"/>
    <w:rsid w:val="00EE108B"/>
    <w:rsid w:val="00EE23AD"/>
    <w:rsid w:val="00EE2EC8"/>
    <w:rsid w:val="00EE4DDF"/>
    <w:rsid w:val="00EF0E6C"/>
    <w:rsid w:val="00EF127E"/>
    <w:rsid w:val="00EF14FB"/>
    <w:rsid w:val="00EF4D9D"/>
    <w:rsid w:val="00EF51FF"/>
    <w:rsid w:val="00EF6854"/>
    <w:rsid w:val="00EF6E98"/>
    <w:rsid w:val="00EF70D0"/>
    <w:rsid w:val="00EF72B6"/>
    <w:rsid w:val="00F014B6"/>
    <w:rsid w:val="00F01A5B"/>
    <w:rsid w:val="00F027D6"/>
    <w:rsid w:val="00F05053"/>
    <w:rsid w:val="00F05EB4"/>
    <w:rsid w:val="00F06189"/>
    <w:rsid w:val="00F06524"/>
    <w:rsid w:val="00F108C6"/>
    <w:rsid w:val="00F167DA"/>
    <w:rsid w:val="00F16D13"/>
    <w:rsid w:val="00F2192F"/>
    <w:rsid w:val="00F2223B"/>
    <w:rsid w:val="00F2278D"/>
    <w:rsid w:val="00F23617"/>
    <w:rsid w:val="00F23634"/>
    <w:rsid w:val="00F25318"/>
    <w:rsid w:val="00F2706F"/>
    <w:rsid w:val="00F27397"/>
    <w:rsid w:val="00F3155D"/>
    <w:rsid w:val="00F35213"/>
    <w:rsid w:val="00F35706"/>
    <w:rsid w:val="00F41B4A"/>
    <w:rsid w:val="00F41DDA"/>
    <w:rsid w:val="00F43713"/>
    <w:rsid w:val="00F45346"/>
    <w:rsid w:val="00F45AA6"/>
    <w:rsid w:val="00F47D0A"/>
    <w:rsid w:val="00F5275E"/>
    <w:rsid w:val="00F52BB5"/>
    <w:rsid w:val="00F5398A"/>
    <w:rsid w:val="00F54DD0"/>
    <w:rsid w:val="00F61141"/>
    <w:rsid w:val="00F614D5"/>
    <w:rsid w:val="00F63D17"/>
    <w:rsid w:val="00F6416C"/>
    <w:rsid w:val="00F64737"/>
    <w:rsid w:val="00F65676"/>
    <w:rsid w:val="00F67976"/>
    <w:rsid w:val="00F71254"/>
    <w:rsid w:val="00F74285"/>
    <w:rsid w:val="00F74434"/>
    <w:rsid w:val="00F74F09"/>
    <w:rsid w:val="00F80485"/>
    <w:rsid w:val="00F8078F"/>
    <w:rsid w:val="00F80AAC"/>
    <w:rsid w:val="00F85FC5"/>
    <w:rsid w:val="00F86C0D"/>
    <w:rsid w:val="00F90132"/>
    <w:rsid w:val="00F90AAC"/>
    <w:rsid w:val="00F9144F"/>
    <w:rsid w:val="00F9168D"/>
    <w:rsid w:val="00F93394"/>
    <w:rsid w:val="00F93750"/>
    <w:rsid w:val="00F93941"/>
    <w:rsid w:val="00F94527"/>
    <w:rsid w:val="00F95E23"/>
    <w:rsid w:val="00F9739C"/>
    <w:rsid w:val="00F979CE"/>
    <w:rsid w:val="00FA2094"/>
    <w:rsid w:val="00FA3CA8"/>
    <w:rsid w:val="00FA52AB"/>
    <w:rsid w:val="00FA5613"/>
    <w:rsid w:val="00FB1D24"/>
    <w:rsid w:val="00FB3BC3"/>
    <w:rsid w:val="00FB76B0"/>
    <w:rsid w:val="00FC0358"/>
    <w:rsid w:val="00FC0594"/>
    <w:rsid w:val="00FC07D3"/>
    <w:rsid w:val="00FC2ECA"/>
    <w:rsid w:val="00FC4400"/>
    <w:rsid w:val="00FC49EE"/>
    <w:rsid w:val="00FC5696"/>
    <w:rsid w:val="00FC6474"/>
    <w:rsid w:val="00FD06DF"/>
    <w:rsid w:val="00FD573C"/>
    <w:rsid w:val="00FD583E"/>
    <w:rsid w:val="00FD6237"/>
    <w:rsid w:val="00FD6804"/>
    <w:rsid w:val="00FD7ECB"/>
    <w:rsid w:val="00FE0379"/>
    <w:rsid w:val="00FE2C15"/>
    <w:rsid w:val="00FE66D8"/>
    <w:rsid w:val="00FF06D5"/>
    <w:rsid w:val="00FF1157"/>
    <w:rsid w:val="00FF3E0C"/>
    <w:rsid w:val="00FF4921"/>
    <w:rsid w:val="00FF4CB7"/>
    <w:rsid w:val="00FF5F8D"/>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122CE"/>
  <w15:docId w15:val="{827E6A7E-1502-4871-9FE2-08EE8F45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rFonts w:hAnsi="Arial Unicode MS" w:cs="Arial Unicode MS"/>
      <w:color w:val="000000"/>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ListParagraph">
    <w:name w:val="List Paragraph"/>
    <w:qFormat/>
    <w:pPr>
      <w:pBdr>
        <w:top w:val="nil"/>
        <w:left w:val="nil"/>
        <w:bottom w:val="nil"/>
        <w:right w:val="nil"/>
        <w:between w:val="nil"/>
        <w:bar w:val="nil"/>
      </w:pBdr>
      <w:ind w:left="720"/>
    </w:pPr>
    <w:rPr>
      <w:rFonts w:hAnsi="Arial Unicode MS" w:cs="Arial Unicode MS"/>
      <w:color w:val="000000"/>
      <w:sz w:val="24"/>
      <w:szCs w:val="24"/>
      <w:bdr w:val="nil"/>
    </w:rPr>
  </w:style>
  <w:style w:type="numbering" w:customStyle="1" w:styleId="List0">
    <w:name w:val="List 0"/>
    <w:basedOn w:val="List1"/>
    <w:pPr>
      <w:numPr>
        <w:numId w:val="1"/>
      </w:numPr>
    </w:pPr>
  </w:style>
  <w:style w:type="numbering" w:customStyle="1" w:styleId="List1">
    <w:name w:val="List 1"/>
  </w:style>
  <w:style w:type="numbering" w:customStyle="1" w:styleId="List11">
    <w:name w:val="List 11"/>
    <w:basedOn w:val="List21"/>
    <w:pPr>
      <w:numPr>
        <w:numId w:val="2"/>
      </w:numPr>
    </w:pPr>
  </w:style>
  <w:style w:type="numbering" w:customStyle="1" w:styleId="List21">
    <w:name w:val="List 21"/>
    <w:pPr>
      <w:numPr>
        <w:numId w:val="9"/>
      </w:numPr>
    </w:pPr>
  </w:style>
  <w:style w:type="numbering" w:customStyle="1" w:styleId="List22">
    <w:name w:val="List 22"/>
    <w:basedOn w:val="List31"/>
    <w:pPr>
      <w:numPr>
        <w:numId w:val="3"/>
      </w:numPr>
    </w:pPr>
  </w:style>
  <w:style w:type="numbering" w:customStyle="1" w:styleId="List31">
    <w:name w:val="List 31"/>
  </w:style>
  <w:style w:type="numbering" w:customStyle="1" w:styleId="List32">
    <w:name w:val="List 32"/>
    <w:basedOn w:val="List9"/>
    <w:pPr>
      <w:numPr>
        <w:numId w:val="4"/>
      </w:numPr>
    </w:pPr>
  </w:style>
  <w:style w:type="numbering" w:customStyle="1" w:styleId="List9">
    <w:name w:val="List 9"/>
  </w:style>
  <w:style w:type="numbering" w:customStyle="1" w:styleId="List41">
    <w:name w:val="List 41"/>
    <w:basedOn w:val="List10"/>
    <w:pPr>
      <w:numPr>
        <w:numId w:val="6"/>
      </w:numPr>
    </w:pPr>
  </w:style>
  <w:style w:type="numbering" w:customStyle="1" w:styleId="List10">
    <w:name w:val="List 10"/>
  </w:style>
  <w:style w:type="numbering" w:customStyle="1" w:styleId="Dash">
    <w:name w:val="Dash"/>
    <w:pPr>
      <w:numPr>
        <w:numId w:val="5"/>
      </w:numPr>
    </w:pPr>
  </w:style>
  <w:style w:type="numbering" w:customStyle="1" w:styleId="BulletBig">
    <w:name w:val="Bullet Big"/>
    <w:pPr>
      <w:numPr>
        <w:numId w:val="7"/>
      </w:numPr>
    </w:pPr>
  </w:style>
  <w:style w:type="numbering" w:customStyle="1" w:styleId="List51">
    <w:name w:val="List 51"/>
    <w:basedOn w:val="List8"/>
    <w:pPr>
      <w:numPr>
        <w:numId w:val="8"/>
      </w:numPr>
    </w:pPr>
  </w:style>
  <w:style w:type="numbering" w:customStyle="1" w:styleId="List8">
    <w:name w:val="List 8"/>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6">
    <w:name w:val="List 6"/>
    <w:basedOn w:val="List40"/>
    <w:pPr>
      <w:numPr>
        <w:numId w:val="11"/>
      </w:numPr>
    </w:pPr>
  </w:style>
  <w:style w:type="numbering" w:customStyle="1" w:styleId="List40">
    <w:name w:val="List 4.0"/>
  </w:style>
  <w:style w:type="numbering" w:customStyle="1" w:styleId="List7">
    <w:name w:val="List 7"/>
    <w:basedOn w:val="List40"/>
    <w:pPr>
      <w:numPr>
        <w:numId w:val="12"/>
      </w:numPr>
    </w:pPr>
  </w:style>
  <w:style w:type="numbering" w:customStyle="1" w:styleId="List81">
    <w:name w:val="List 81"/>
    <w:basedOn w:val="List40"/>
    <w:pPr>
      <w:numPr>
        <w:numId w:val="10"/>
      </w:numPr>
    </w:pPr>
  </w:style>
  <w:style w:type="numbering" w:customStyle="1" w:styleId="List91">
    <w:name w:val="List 91"/>
    <w:basedOn w:val="List70"/>
    <w:pPr>
      <w:numPr>
        <w:numId w:val="13"/>
      </w:numPr>
    </w:pPr>
  </w:style>
  <w:style w:type="numbering" w:customStyle="1" w:styleId="List70">
    <w:name w:val="List 7.0"/>
  </w:style>
  <w:style w:type="paragraph" w:styleId="DocumentMap">
    <w:name w:val="Document Map"/>
    <w:basedOn w:val="Normal"/>
    <w:link w:val="DocumentMapChar"/>
    <w:uiPriority w:val="99"/>
    <w:semiHidden/>
    <w:unhideWhenUsed/>
    <w:rsid w:val="004F0A2F"/>
    <w:rPr>
      <w:rFonts w:hAnsi="Times New Roman" w:cs="Times New Roman"/>
    </w:rPr>
  </w:style>
  <w:style w:type="character" w:customStyle="1" w:styleId="DocumentMapChar">
    <w:name w:val="Document Map Char"/>
    <w:link w:val="DocumentMap"/>
    <w:uiPriority w:val="99"/>
    <w:semiHidden/>
    <w:rsid w:val="004F0A2F"/>
    <w:rPr>
      <w:color w:val="000000"/>
      <w:sz w:val="24"/>
      <w:szCs w:val="24"/>
    </w:rPr>
  </w:style>
  <w:style w:type="character" w:customStyle="1" w:styleId="apple-converted-space">
    <w:name w:val="apple-converted-space"/>
    <w:basedOn w:val="DefaultParagraphFont"/>
    <w:rsid w:val="00464FA3"/>
  </w:style>
  <w:style w:type="character" w:styleId="CommentReference">
    <w:name w:val="annotation reference"/>
    <w:uiPriority w:val="99"/>
    <w:semiHidden/>
    <w:unhideWhenUsed/>
    <w:rsid w:val="001E39BD"/>
    <w:rPr>
      <w:sz w:val="16"/>
      <w:szCs w:val="16"/>
    </w:rPr>
  </w:style>
  <w:style w:type="paragraph" w:styleId="CommentText">
    <w:name w:val="annotation text"/>
    <w:basedOn w:val="Normal"/>
    <w:link w:val="CommentTextChar"/>
    <w:uiPriority w:val="99"/>
    <w:unhideWhenUsed/>
    <w:rsid w:val="001E39BD"/>
    <w:rPr>
      <w:sz w:val="20"/>
      <w:szCs w:val="20"/>
    </w:rPr>
  </w:style>
  <w:style w:type="character" w:customStyle="1" w:styleId="CommentTextChar">
    <w:name w:val="Comment Text Char"/>
    <w:link w:val="CommentText"/>
    <w:uiPriority w:val="99"/>
    <w:rsid w:val="001E39BD"/>
    <w:rPr>
      <w:rFonts w:hAnsi="Arial Unicode MS" w:cs="Arial Unicode MS"/>
      <w:color w:val="000000"/>
    </w:rPr>
  </w:style>
  <w:style w:type="paragraph" w:styleId="CommentSubject">
    <w:name w:val="annotation subject"/>
    <w:basedOn w:val="CommentText"/>
    <w:next w:val="CommentText"/>
    <w:link w:val="CommentSubjectChar"/>
    <w:uiPriority w:val="99"/>
    <w:semiHidden/>
    <w:unhideWhenUsed/>
    <w:rsid w:val="001E39BD"/>
    <w:rPr>
      <w:b/>
      <w:bCs/>
    </w:rPr>
  </w:style>
  <w:style w:type="character" w:customStyle="1" w:styleId="CommentSubjectChar">
    <w:name w:val="Comment Subject Char"/>
    <w:link w:val="CommentSubject"/>
    <w:uiPriority w:val="99"/>
    <w:semiHidden/>
    <w:rsid w:val="001E39BD"/>
    <w:rPr>
      <w:rFonts w:hAnsi="Arial Unicode MS" w:cs="Arial Unicode MS"/>
      <w:b/>
      <w:bCs/>
      <w:color w:val="000000"/>
    </w:rPr>
  </w:style>
  <w:style w:type="paragraph" w:styleId="BalloonText">
    <w:name w:val="Balloon Text"/>
    <w:basedOn w:val="Normal"/>
    <w:link w:val="BalloonTextChar"/>
    <w:uiPriority w:val="99"/>
    <w:semiHidden/>
    <w:unhideWhenUsed/>
    <w:rsid w:val="001E39BD"/>
    <w:rPr>
      <w:rFonts w:ascii="Segoe UI" w:hAnsi="Segoe UI" w:cs="Segoe UI"/>
      <w:sz w:val="18"/>
      <w:szCs w:val="18"/>
    </w:rPr>
  </w:style>
  <w:style w:type="character" w:customStyle="1" w:styleId="BalloonTextChar">
    <w:name w:val="Balloon Text Char"/>
    <w:link w:val="BalloonText"/>
    <w:uiPriority w:val="99"/>
    <w:semiHidden/>
    <w:rsid w:val="001E39BD"/>
    <w:rPr>
      <w:rFonts w:ascii="Segoe UI" w:hAnsi="Segoe UI" w:cs="Segoe UI"/>
      <w:color w:val="000000"/>
      <w:sz w:val="18"/>
      <w:szCs w:val="18"/>
    </w:rPr>
  </w:style>
  <w:style w:type="paragraph" w:styleId="NormalWeb">
    <w:name w:val="Normal (Web)"/>
    <w:basedOn w:val="Normal"/>
    <w:uiPriority w:val="99"/>
    <w:semiHidden/>
    <w:unhideWhenUsed/>
    <w:rsid w:val="00FD06DF"/>
    <w:rPr>
      <w:rFonts w:hAnsi="Times New Roman" w:cs="Times New Roman"/>
    </w:rPr>
  </w:style>
  <w:style w:type="character" w:styleId="UnresolvedMention">
    <w:name w:val="Unresolved Mention"/>
    <w:uiPriority w:val="99"/>
    <w:semiHidden/>
    <w:unhideWhenUsed/>
    <w:rsid w:val="00C06CE1"/>
    <w:rPr>
      <w:color w:val="605E5C"/>
      <w:shd w:val="clear" w:color="auto" w:fill="E1DFDD"/>
    </w:rPr>
  </w:style>
  <w:style w:type="character" w:customStyle="1" w:styleId="highlight">
    <w:name w:val="highlight"/>
    <w:basedOn w:val="DefaultParagraphFont"/>
    <w:rsid w:val="002345E9"/>
  </w:style>
  <w:style w:type="character" w:styleId="FollowedHyperlink">
    <w:name w:val="FollowedHyperlink"/>
    <w:uiPriority w:val="99"/>
    <w:semiHidden/>
    <w:unhideWhenUsed/>
    <w:rsid w:val="00860898"/>
    <w:rPr>
      <w:color w:val="FF00FF"/>
      <w:u w:val="single"/>
    </w:rPr>
  </w:style>
  <w:style w:type="character" w:customStyle="1" w:styleId="docsum-pmid">
    <w:name w:val="docsum-pmid"/>
    <w:basedOn w:val="DefaultParagraphFont"/>
    <w:rsid w:val="00B73556"/>
  </w:style>
  <w:style w:type="paragraph" w:styleId="Header">
    <w:name w:val="header"/>
    <w:basedOn w:val="Normal"/>
    <w:link w:val="HeaderChar"/>
    <w:uiPriority w:val="99"/>
    <w:unhideWhenUsed/>
    <w:rsid w:val="003436B2"/>
    <w:pPr>
      <w:tabs>
        <w:tab w:val="center" w:pos="4680"/>
        <w:tab w:val="right" w:pos="9360"/>
      </w:tabs>
    </w:pPr>
  </w:style>
  <w:style w:type="character" w:customStyle="1" w:styleId="HeaderChar">
    <w:name w:val="Header Char"/>
    <w:link w:val="Header"/>
    <w:uiPriority w:val="99"/>
    <w:rsid w:val="003436B2"/>
    <w:rPr>
      <w:rFonts w:hAnsi="Arial Unicode MS" w:cs="Arial Unicode MS"/>
      <w:color w:val="000000"/>
      <w:sz w:val="24"/>
      <w:szCs w:val="24"/>
    </w:rPr>
  </w:style>
  <w:style w:type="paragraph" w:styleId="Footer">
    <w:name w:val="footer"/>
    <w:basedOn w:val="Normal"/>
    <w:link w:val="FooterChar"/>
    <w:uiPriority w:val="99"/>
    <w:unhideWhenUsed/>
    <w:rsid w:val="003436B2"/>
    <w:pPr>
      <w:tabs>
        <w:tab w:val="center" w:pos="4680"/>
        <w:tab w:val="right" w:pos="9360"/>
      </w:tabs>
    </w:pPr>
  </w:style>
  <w:style w:type="character" w:customStyle="1" w:styleId="FooterChar">
    <w:name w:val="Footer Char"/>
    <w:link w:val="Footer"/>
    <w:uiPriority w:val="99"/>
    <w:rsid w:val="003436B2"/>
    <w:rPr>
      <w:rFonts w:hAnsi="Arial Unicode MS" w:cs="Arial Unicode MS"/>
      <w:color w:val="000000"/>
      <w:sz w:val="24"/>
      <w:szCs w:val="24"/>
    </w:rPr>
  </w:style>
  <w:style w:type="paragraph" w:styleId="Revision">
    <w:name w:val="Revision"/>
    <w:hidden/>
    <w:uiPriority w:val="99"/>
    <w:semiHidden/>
    <w:rsid w:val="00D7223F"/>
    <w:rPr>
      <w:rFonts w:hAnsi="Arial Unicode MS"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60">
      <w:bodyDiv w:val="1"/>
      <w:marLeft w:val="0"/>
      <w:marRight w:val="0"/>
      <w:marTop w:val="0"/>
      <w:marBottom w:val="0"/>
      <w:divBdr>
        <w:top w:val="none" w:sz="0" w:space="0" w:color="auto"/>
        <w:left w:val="none" w:sz="0" w:space="0" w:color="auto"/>
        <w:bottom w:val="none" w:sz="0" w:space="0" w:color="auto"/>
        <w:right w:val="none" w:sz="0" w:space="0" w:color="auto"/>
      </w:divBdr>
    </w:div>
    <w:div w:id="81493728">
      <w:bodyDiv w:val="1"/>
      <w:marLeft w:val="0"/>
      <w:marRight w:val="0"/>
      <w:marTop w:val="0"/>
      <w:marBottom w:val="0"/>
      <w:divBdr>
        <w:top w:val="none" w:sz="0" w:space="0" w:color="auto"/>
        <w:left w:val="none" w:sz="0" w:space="0" w:color="auto"/>
        <w:bottom w:val="none" w:sz="0" w:space="0" w:color="auto"/>
        <w:right w:val="none" w:sz="0" w:space="0" w:color="auto"/>
      </w:divBdr>
    </w:div>
    <w:div w:id="565650944">
      <w:bodyDiv w:val="1"/>
      <w:marLeft w:val="0"/>
      <w:marRight w:val="0"/>
      <w:marTop w:val="0"/>
      <w:marBottom w:val="0"/>
      <w:divBdr>
        <w:top w:val="none" w:sz="0" w:space="0" w:color="auto"/>
        <w:left w:val="none" w:sz="0" w:space="0" w:color="auto"/>
        <w:bottom w:val="none" w:sz="0" w:space="0" w:color="auto"/>
        <w:right w:val="none" w:sz="0" w:space="0" w:color="auto"/>
      </w:divBdr>
    </w:div>
    <w:div w:id="663552923">
      <w:bodyDiv w:val="1"/>
      <w:marLeft w:val="0"/>
      <w:marRight w:val="0"/>
      <w:marTop w:val="0"/>
      <w:marBottom w:val="0"/>
      <w:divBdr>
        <w:top w:val="none" w:sz="0" w:space="0" w:color="auto"/>
        <w:left w:val="none" w:sz="0" w:space="0" w:color="auto"/>
        <w:bottom w:val="none" w:sz="0" w:space="0" w:color="auto"/>
        <w:right w:val="none" w:sz="0" w:space="0" w:color="auto"/>
      </w:divBdr>
    </w:div>
    <w:div w:id="690375510">
      <w:bodyDiv w:val="1"/>
      <w:marLeft w:val="0"/>
      <w:marRight w:val="0"/>
      <w:marTop w:val="0"/>
      <w:marBottom w:val="0"/>
      <w:divBdr>
        <w:top w:val="none" w:sz="0" w:space="0" w:color="auto"/>
        <w:left w:val="none" w:sz="0" w:space="0" w:color="auto"/>
        <w:bottom w:val="none" w:sz="0" w:space="0" w:color="auto"/>
        <w:right w:val="none" w:sz="0" w:space="0" w:color="auto"/>
      </w:divBdr>
      <w:divsChild>
        <w:div w:id="20937821">
          <w:marLeft w:val="0"/>
          <w:marRight w:val="0"/>
          <w:marTop w:val="0"/>
          <w:marBottom w:val="0"/>
          <w:divBdr>
            <w:top w:val="none" w:sz="0" w:space="0" w:color="auto"/>
            <w:left w:val="none" w:sz="0" w:space="0" w:color="auto"/>
            <w:bottom w:val="none" w:sz="0" w:space="0" w:color="auto"/>
            <w:right w:val="none" w:sz="0" w:space="0" w:color="auto"/>
          </w:divBdr>
        </w:div>
        <w:div w:id="336539206">
          <w:marLeft w:val="0"/>
          <w:marRight w:val="0"/>
          <w:marTop w:val="0"/>
          <w:marBottom w:val="0"/>
          <w:divBdr>
            <w:top w:val="none" w:sz="0" w:space="0" w:color="auto"/>
            <w:left w:val="none" w:sz="0" w:space="0" w:color="auto"/>
            <w:bottom w:val="none" w:sz="0" w:space="0" w:color="auto"/>
            <w:right w:val="none" w:sz="0" w:space="0" w:color="auto"/>
          </w:divBdr>
        </w:div>
        <w:div w:id="351421467">
          <w:marLeft w:val="0"/>
          <w:marRight w:val="0"/>
          <w:marTop w:val="0"/>
          <w:marBottom w:val="0"/>
          <w:divBdr>
            <w:top w:val="none" w:sz="0" w:space="0" w:color="auto"/>
            <w:left w:val="none" w:sz="0" w:space="0" w:color="auto"/>
            <w:bottom w:val="none" w:sz="0" w:space="0" w:color="auto"/>
            <w:right w:val="none" w:sz="0" w:space="0" w:color="auto"/>
          </w:divBdr>
        </w:div>
        <w:div w:id="1223171441">
          <w:marLeft w:val="0"/>
          <w:marRight w:val="0"/>
          <w:marTop w:val="0"/>
          <w:marBottom w:val="0"/>
          <w:divBdr>
            <w:top w:val="none" w:sz="0" w:space="0" w:color="auto"/>
            <w:left w:val="none" w:sz="0" w:space="0" w:color="auto"/>
            <w:bottom w:val="none" w:sz="0" w:space="0" w:color="auto"/>
            <w:right w:val="none" w:sz="0" w:space="0" w:color="auto"/>
          </w:divBdr>
        </w:div>
        <w:div w:id="1393962530">
          <w:marLeft w:val="0"/>
          <w:marRight w:val="0"/>
          <w:marTop w:val="0"/>
          <w:marBottom w:val="0"/>
          <w:divBdr>
            <w:top w:val="none" w:sz="0" w:space="0" w:color="auto"/>
            <w:left w:val="none" w:sz="0" w:space="0" w:color="auto"/>
            <w:bottom w:val="none" w:sz="0" w:space="0" w:color="auto"/>
            <w:right w:val="none" w:sz="0" w:space="0" w:color="auto"/>
          </w:divBdr>
        </w:div>
        <w:div w:id="1668945638">
          <w:marLeft w:val="0"/>
          <w:marRight w:val="0"/>
          <w:marTop w:val="0"/>
          <w:marBottom w:val="0"/>
          <w:divBdr>
            <w:top w:val="none" w:sz="0" w:space="0" w:color="auto"/>
            <w:left w:val="none" w:sz="0" w:space="0" w:color="auto"/>
            <w:bottom w:val="none" w:sz="0" w:space="0" w:color="auto"/>
            <w:right w:val="none" w:sz="0" w:space="0" w:color="auto"/>
          </w:divBdr>
        </w:div>
        <w:div w:id="2093120528">
          <w:marLeft w:val="0"/>
          <w:marRight w:val="0"/>
          <w:marTop w:val="0"/>
          <w:marBottom w:val="0"/>
          <w:divBdr>
            <w:top w:val="none" w:sz="0" w:space="0" w:color="auto"/>
            <w:left w:val="none" w:sz="0" w:space="0" w:color="auto"/>
            <w:bottom w:val="none" w:sz="0" w:space="0" w:color="auto"/>
            <w:right w:val="none" w:sz="0" w:space="0" w:color="auto"/>
          </w:divBdr>
        </w:div>
      </w:divsChild>
    </w:div>
    <w:div w:id="752508486">
      <w:bodyDiv w:val="1"/>
      <w:marLeft w:val="0"/>
      <w:marRight w:val="0"/>
      <w:marTop w:val="0"/>
      <w:marBottom w:val="0"/>
      <w:divBdr>
        <w:top w:val="none" w:sz="0" w:space="0" w:color="auto"/>
        <w:left w:val="none" w:sz="0" w:space="0" w:color="auto"/>
        <w:bottom w:val="none" w:sz="0" w:space="0" w:color="auto"/>
        <w:right w:val="none" w:sz="0" w:space="0" w:color="auto"/>
      </w:divBdr>
    </w:div>
    <w:div w:id="815533782">
      <w:bodyDiv w:val="1"/>
      <w:marLeft w:val="0"/>
      <w:marRight w:val="0"/>
      <w:marTop w:val="0"/>
      <w:marBottom w:val="0"/>
      <w:divBdr>
        <w:top w:val="none" w:sz="0" w:space="0" w:color="auto"/>
        <w:left w:val="none" w:sz="0" w:space="0" w:color="auto"/>
        <w:bottom w:val="none" w:sz="0" w:space="0" w:color="auto"/>
        <w:right w:val="none" w:sz="0" w:space="0" w:color="auto"/>
      </w:divBdr>
    </w:div>
    <w:div w:id="817460483">
      <w:bodyDiv w:val="1"/>
      <w:marLeft w:val="0"/>
      <w:marRight w:val="0"/>
      <w:marTop w:val="0"/>
      <w:marBottom w:val="0"/>
      <w:divBdr>
        <w:top w:val="none" w:sz="0" w:space="0" w:color="auto"/>
        <w:left w:val="none" w:sz="0" w:space="0" w:color="auto"/>
        <w:bottom w:val="none" w:sz="0" w:space="0" w:color="auto"/>
        <w:right w:val="none" w:sz="0" w:space="0" w:color="auto"/>
      </w:divBdr>
    </w:div>
    <w:div w:id="823622141">
      <w:bodyDiv w:val="1"/>
      <w:marLeft w:val="0"/>
      <w:marRight w:val="0"/>
      <w:marTop w:val="0"/>
      <w:marBottom w:val="0"/>
      <w:divBdr>
        <w:top w:val="none" w:sz="0" w:space="0" w:color="auto"/>
        <w:left w:val="none" w:sz="0" w:space="0" w:color="auto"/>
        <w:bottom w:val="none" w:sz="0" w:space="0" w:color="auto"/>
        <w:right w:val="none" w:sz="0" w:space="0" w:color="auto"/>
      </w:divBdr>
    </w:div>
    <w:div w:id="876965943">
      <w:bodyDiv w:val="1"/>
      <w:marLeft w:val="0"/>
      <w:marRight w:val="0"/>
      <w:marTop w:val="0"/>
      <w:marBottom w:val="0"/>
      <w:divBdr>
        <w:top w:val="none" w:sz="0" w:space="0" w:color="auto"/>
        <w:left w:val="none" w:sz="0" w:space="0" w:color="auto"/>
        <w:bottom w:val="none" w:sz="0" w:space="0" w:color="auto"/>
        <w:right w:val="none" w:sz="0" w:space="0" w:color="auto"/>
      </w:divBdr>
    </w:div>
    <w:div w:id="887686527">
      <w:bodyDiv w:val="1"/>
      <w:marLeft w:val="0"/>
      <w:marRight w:val="0"/>
      <w:marTop w:val="0"/>
      <w:marBottom w:val="0"/>
      <w:divBdr>
        <w:top w:val="none" w:sz="0" w:space="0" w:color="auto"/>
        <w:left w:val="none" w:sz="0" w:space="0" w:color="auto"/>
        <w:bottom w:val="none" w:sz="0" w:space="0" w:color="auto"/>
        <w:right w:val="none" w:sz="0" w:space="0" w:color="auto"/>
      </w:divBdr>
    </w:div>
    <w:div w:id="922682109">
      <w:bodyDiv w:val="1"/>
      <w:marLeft w:val="0"/>
      <w:marRight w:val="0"/>
      <w:marTop w:val="0"/>
      <w:marBottom w:val="0"/>
      <w:divBdr>
        <w:top w:val="none" w:sz="0" w:space="0" w:color="auto"/>
        <w:left w:val="none" w:sz="0" w:space="0" w:color="auto"/>
        <w:bottom w:val="none" w:sz="0" w:space="0" w:color="auto"/>
        <w:right w:val="none" w:sz="0" w:space="0" w:color="auto"/>
      </w:divBdr>
    </w:div>
    <w:div w:id="1004741895">
      <w:bodyDiv w:val="1"/>
      <w:marLeft w:val="0"/>
      <w:marRight w:val="0"/>
      <w:marTop w:val="0"/>
      <w:marBottom w:val="0"/>
      <w:divBdr>
        <w:top w:val="none" w:sz="0" w:space="0" w:color="auto"/>
        <w:left w:val="none" w:sz="0" w:space="0" w:color="auto"/>
        <w:bottom w:val="none" w:sz="0" w:space="0" w:color="auto"/>
        <w:right w:val="none" w:sz="0" w:space="0" w:color="auto"/>
      </w:divBdr>
    </w:div>
    <w:div w:id="1080516442">
      <w:bodyDiv w:val="1"/>
      <w:marLeft w:val="0"/>
      <w:marRight w:val="0"/>
      <w:marTop w:val="0"/>
      <w:marBottom w:val="0"/>
      <w:divBdr>
        <w:top w:val="none" w:sz="0" w:space="0" w:color="auto"/>
        <w:left w:val="none" w:sz="0" w:space="0" w:color="auto"/>
        <w:bottom w:val="none" w:sz="0" w:space="0" w:color="auto"/>
        <w:right w:val="none" w:sz="0" w:space="0" w:color="auto"/>
      </w:divBdr>
    </w:div>
    <w:div w:id="1173647611">
      <w:bodyDiv w:val="1"/>
      <w:marLeft w:val="0"/>
      <w:marRight w:val="0"/>
      <w:marTop w:val="0"/>
      <w:marBottom w:val="0"/>
      <w:divBdr>
        <w:top w:val="none" w:sz="0" w:space="0" w:color="auto"/>
        <w:left w:val="none" w:sz="0" w:space="0" w:color="auto"/>
        <w:bottom w:val="none" w:sz="0" w:space="0" w:color="auto"/>
        <w:right w:val="none" w:sz="0" w:space="0" w:color="auto"/>
      </w:divBdr>
    </w:div>
    <w:div w:id="1183862749">
      <w:bodyDiv w:val="1"/>
      <w:marLeft w:val="0"/>
      <w:marRight w:val="0"/>
      <w:marTop w:val="0"/>
      <w:marBottom w:val="0"/>
      <w:divBdr>
        <w:top w:val="none" w:sz="0" w:space="0" w:color="auto"/>
        <w:left w:val="none" w:sz="0" w:space="0" w:color="auto"/>
        <w:bottom w:val="none" w:sz="0" w:space="0" w:color="auto"/>
        <w:right w:val="none" w:sz="0" w:space="0" w:color="auto"/>
      </w:divBdr>
    </w:div>
    <w:div w:id="1184127549">
      <w:bodyDiv w:val="1"/>
      <w:marLeft w:val="0"/>
      <w:marRight w:val="0"/>
      <w:marTop w:val="0"/>
      <w:marBottom w:val="0"/>
      <w:divBdr>
        <w:top w:val="none" w:sz="0" w:space="0" w:color="auto"/>
        <w:left w:val="none" w:sz="0" w:space="0" w:color="auto"/>
        <w:bottom w:val="none" w:sz="0" w:space="0" w:color="auto"/>
        <w:right w:val="none" w:sz="0" w:space="0" w:color="auto"/>
      </w:divBdr>
    </w:div>
    <w:div w:id="1307199898">
      <w:bodyDiv w:val="1"/>
      <w:marLeft w:val="0"/>
      <w:marRight w:val="0"/>
      <w:marTop w:val="0"/>
      <w:marBottom w:val="0"/>
      <w:divBdr>
        <w:top w:val="none" w:sz="0" w:space="0" w:color="auto"/>
        <w:left w:val="none" w:sz="0" w:space="0" w:color="auto"/>
        <w:bottom w:val="none" w:sz="0" w:space="0" w:color="auto"/>
        <w:right w:val="none" w:sz="0" w:space="0" w:color="auto"/>
      </w:divBdr>
    </w:div>
    <w:div w:id="1543058443">
      <w:bodyDiv w:val="1"/>
      <w:marLeft w:val="0"/>
      <w:marRight w:val="0"/>
      <w:marTop w:val="0"/>
      <w:marBottom w:val="0"/>
      <w:divBdr>
        <w:top w:val="none" w:sz="0" w:space="0" w:color="auto"/>
        <w:left w:val="none" w:sz="0" w:space="0" w:color="auto"/>
        <w:bottom w:val="none" w:sz="0" w:space="0" w:color="auto"/>
        <w:right w:val="none" w:sz="0" w:space="0" w:color="auto"/>
      </w:divBdr>
    </w:div>
    <w:div w:id="1548909910">
      <w:bodyDiv w:val="1"/>
      <w:marLeft w:val="0"/>
      <w:marRight w:val="0"/>
      <w:marTop w:val="0"/>
      <w:marBottom w:val="0"/>
      <w:divBdr>
        <w:top w:val="none" w:sz="0" w:space="0" w:color="auto"/>
        <w:left w:val="none" w:sz="0" w:space="0" w:color="auto"/>
        <w:bottom w:val="none" w:sz="0" w:space="0" w:color="auto"/>
        <w:right w:val="none" w:sz="0" w:space="0" w:color="auto"/>
      </w:divBdr>
    </w:div>
    <w:div w:id="1638996391">
      <w:bodyDiv w:val="1"/>
      <w:marLeft w:val="0"/>
      <w:marRight w:val="0"/>
      <w:marTop w:val="0"/>
      <w:marBottom w:val="0"/>
      <w:divBdr>
        <w:top w:val="none" w:sz="0" w:space="0" w:color="auto"/>
        <w:left w:val="none" w:sz="0" w:space="0" w:color="auto"/>
        <w:bottom w:val="none" w:sz="0" w:space="0" w:color="auto"/>
        <w:right w:val="none" w:sz="0" w:space="0" w:color="auto"/>
      </w:divBdr>
    </w:div>
    <w:div w:id="1652518715">
      <w:bodyDiv w:val="1"/>
      <w:marLeft w:val="0"/>
      <w:marRight w:val="0"/>
      <w:marTop w:val="0"/>
      <w:marBottom w:val="0"/>
      <w:divBdr>
        <w:top w:val="none" w:sz="0" w:space="0" w:color="auto"/>
        <w:left w:val="none" w:sz="0" w:space="0" w:color="auto"/>
        <w:bottom w:val="none" w:sz="0" w:space="0" w:color="auto"/>
        <w:right w:val="none" w:sz="0" w:space="0" w:color="auto"/>
      </w:divBdr>
    </w:div>
    <w:div w:id="1665553263">
      <w:bodyDiv w:val="1"/>
      <w:marLeft w:val="0"/>
      <w:marRight w:val="0"/>
      <w:marTop w:val="0"/>
      <w:marBottom w:val="0"/>
      <w:divBdr>
        <w:top w:val="none" w:sz="0" w:space="0" w:color="auto"/>
        <w:left w:val="none" w:sz="0" w:space="0" w:color="auto"/>
        <w:bottom w:val="none" w:sz="0" w:space="0" w:color="auto"/>
        <w:right w:val="none" w:sz="0" w:space="0" w:color="auto"/>
      </w:divBdr>
    </w:div>
    <w:div w:id="2121607061">
      <w:bodyDiv w:val="1"/>
      <w:marLeft w:val="0"/>
      <w:marRight w:val="0"/>
      <w:marTop w:val="0"/>
      <w:marBottom w:val="0"/>
      <w:divBdr>
        <w:top w:val="none" w:sz="0" w:space="0" w:color="auto"/>
        <w:left w:val="none" w:sz="0" w:space="0" w:color="auto"/>
        <w:bottom w:val="none" w:sz="0" w:space="0" w:color="auto"/>
        <w:right w:val="none" w:sz="0" w:space="0" w:color="auto"/>
      </w:divBdr>
      <w:divsChild>
        <w:div w:id="5370870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1tWSloco8vgkn/bibliography/public/" TargetMode="External"/><Relationship Id="rId18" Type="http://schemas.openxmlformats.org/officeDocument/2006/relationships/hyperlink" Target="DOI:%2010.3390/ijerph17103598" TargetMode="External"/><Relationship Id="rId26" Type="http://schemas.openxmlformats.org/officeDocument/2006/relationships/hyperlink" Target="https://journals.sagepub.com/doi/10.1177/08901171211024412" TargetMode="External"/><Relationship Id="rId39" Type="http://schemas.openxmlformats.org/officeDocument/2006/relationships/hyperlink" Target="https://doi.org/10.1089/chi.2024.0217" TargetMode="External"/><Relationship Id="rId21" Type="http://schemas.openxmlformats.org/officeDocument/2006/relationships/hyperlink" Target="https://onlinelibrary.wiley.com/doi/full/10.1111/ppe.12706" TargetMode="External"/><Relationship Id="rId34" Type="http://schemas.openxmlformats.org/officeDocument/2006/relationships/hyperlink" Target="https://www.ncbi.nlm.nih.gov/pmc/articles/PMC10480668/" TargetMode="External"/><Relationship Id="rId42" Type="http://schemas.openxmlformats.org/officeDocument/2006/relationships/hyperlink" Target="https://nam10.safelinks.protection.outlook.com/?url=https%3A%2F%2Fdoi.org%2F10.51250%2Fjheal.v5i1.90&amp;data=05%7C02%7Cmarilyn.wende%40ufl.edu%7C41c20121f0ea49c761c508dd597feeb4%7C0d4da0f84a314d76ace60a62331e1b84%7C0%7C0%7C638765128192703221%7CUnknown%7CTWFpbGZsb3d8eyJFbXB0eU1hcGkiOnRydWUsIlYiOiIwLjAuMDAwMCIsIlAiOiJXaW4zMiIsIkFOIjoiTWFpbCIsIldUIjoyfQ%3D%3D%7C0%7C%7C%7C&amp;sdata=u9AUiYdqwzrBH8NodrG1ZnEiUCVS9NjQl4u%2FVaEfB6w%3D&amp;reserved=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93985.2020.1765438" TargetMode="External"/><Relationship Id="rId29" Type="http://schemas.openxmlformats.org/officeDocument/2006/relationships/hyperlink" Target="https://pubmed.ncbi.nlm.nih.gov/34132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Marilyn-Wende%20" TargetMode="External"/><Relationship Id="rId24" Type="http://schemas.openxmlformats.org/officeDocument/2006/relationships/hyperlink" Target="https://doi.org/10.1016/j.ypmed.2021.106594" TargetMode="External"/><Relationship Id="rId32" Type="http://schemas.openxmlformats.org/officeDocument/2006/relationships/hyperlink" Target="https://doi.org/10.1186/s43058-022-00316-z" TargetMode="External"/><Relationship Id="rId37" Type="http://schemas.openxmlformats.org/officeDocument/2006/relationships/hyperlink" Target="https://www.mdpi.com/1660-4601/21/2/204" TargetMode="External"/><Relationship Id="rId40" Type="http://schemas.openxmlformats.org/officeDocument/2006/relationships/hyperlink" Target="https://doi.org/10.1186/s12889-024-19173-7"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i.org/10.1097/PHH.0000000000001076" TargetMode="External"/><Relationship Id="rId23" Type="http://schemas.openxmlformats.org/officeDocument/2006/relationships/hyperlink" Target="http://www.ncbi.nlm.nih.gov/pmc/articles/pmc7744752/" TargetMode="External"/><Relationship Id="rId28" Type="http://schemas.openxmlformats.org/officeDocument/2006/relationships/hyperlink" Target="https://foodsystems.msu" TargetMode="External"/><Relationship Id="rId36" Type="http://schemas.openxmlformats.org/officeDocument/2006/relationships/hyperlink" Target="https://doi.org/10.1177/15248399231221779" TargetMode="External"/><Relationship Id="rId10" Type="http://schemas.openxmlformats.org/officeDocument/2006/relationships/hyperlink" Target="https://scholar.google.com/citations?hl=en&amp;user=jLsFd2gAAAAJ" TargetMode="External"/><Relationship Id="rId19" Type="http://schemas.openxmlformats.org/officeDocument/2006/relationships/hyperlink" Target="http://DOI:%2010.1186/s12966-020-00984-x" TargetMode="External"/><Relationship Id="rId31" Type="http://schemas.openxmlformats.org/officeDocument/2006/relationships/hyperlink" Target="https://pubmed.ncbi.nlm.nih.gov/34225308/" TargetMode="External"/><Relationship Id="rId44" Type="http://schemas.openxmlformats.org/officeDocument/2006/relationships/hyperlink" Target="https://nam10.safelinks.protection.outlook.com/?url=https%3A%2F%2Fdoi.org%2F10.1093%2Fher%2Fcyaf016&amp;data=05%7C02%7Cmarilyn.wende%40ufl.edu%7C476cf8cf92f94d6fde2a08dd7b539b27%7C0d4da0f84a314d76ace60a62331e1b84%7C0%7C0%7C638802321188359075%7CUnknown%7CTWFpbGZsb3d8eyJFbXB0eU1hcGkiOnRydWUsIlYiOiIwLjAuMDAwMCIsIlAiOiJXaW4zMiIsIkFOIjoiTWFpbCIsIldUIjoyfQ%3D%3D%7C0%7C%7C%7C&amp;sdata=PTT0cgxTE9Kcwo5hQ3ST5OzS6%2FlRRvz6uLQvnXPfn2Y%3D&amp;reserved=0" TargetMode="External"/><Relationship Id="rId4" Type="http://schemas.openxmlformats.org/officeDocument/2006/relationships/settings" Target="settings.xml"/><Relationship Id="rId9" Type="http://schemas.openxmlformats.org/officeDocument/2006/relationships/hyperlink" Target="https://orcid.org/0000-0001-7397-7048" TargetMode="External"/><Relationship Id="rId14" Type="http://schemas.openxmlformats.org/officeDocument/2006/relationships/hyperlink" Target="http://doi.org/10.1097/PHH.0000000000001076" TargetMode="External"/><Relationship Id="rId22" Type="http://schemas.openxmlformats.org/officeDocument/2006/relationships/hyperlink" Target="DOI:%2010.1016/j.pmedr.2020.101218" TargetMode="External"/><Relationship Id="rId27" Type="http://schemas.openxmlformats.org/officeDocument/2006/relationships/hyperlink" Target="https://pubmed.ncbi.nlm.nih.gov/34105398/" TargetMode="External"/><Relationship Id="rId30" Type="http://schemas.openxmlformats.org/officeDocument/2006/relationships/hyperlink" Target="https://pubmed.ncbi.nlm.nih.gov/34225308/" TargetMode="External"/><Relationship Id="rId35" Type="http://schemas.openxmlformats.org/officeDocument/2006/relationships/hyperlink" Target="https://doi.org/10.1097/fch.0000000000000388" TargetMode="External"/><Relationship Id="rId43" Type="http://schemas.openxmlformats.org/officeDocument/2006/relationships/hyperlink" Target="https://nam10.safelinks.protection.outlook.com/?url=https%3A%2F%2Fdoi.org%2F10.51250%2Fjheal.v5i1.91&amp;data=05%7C02%7Cmarilyn.wende%40ufl.edu%7C41c20121f0ea49c761c508dd597feeb4%7C0d4da0f84a314d76ace60a62331e1b84%7C0%7C0%7C638765128192690676%7CUnknown%7CTWFpbGZsb3d8eyJFbXB0eU1hcGkiOnRydWUsIlYiOiIwLjAuMDAwMCIsIlAiOiJXaW4zMiIsIkFOIjoiTWFpbCIsIldUIjoyfQ%3D%3D%7C0%7C%7C%7C&amp;sdata=O28UHkzTC%2BbWO9M51xB8y6gQpr%2FZkARFKF4iJEYmbIA%3D&amp;reserved=0" TargetMode="External"/><Relationship Id="rId48" Type="http://schemas.openxmlformats.org/officeDocument/2006/relationships/theme" Target="theme/theme1.xml"/><Relationship Id="rId8" Type="http://schemas.openxmlformats.org/officeDocument/2006/relationships/hyperlink" Target="mailto:marilyn_wende@baylor.edu" TargetMode="External"/><Relationship Id="rId3" Type="http://schemas.openxmlformats.org/officeDocument/2006/relationships/styles" Target="styles.xml"/><Relationship Id="rId12" Type="http://schemas.openxmlformats.org/officeDocument/2006/relationships/hyperlink" Target="https://www.linkedin.com/in/marilyn-wende/%20" TargetMode="External"/><Relationship Id="rId17" Type="http://schemas.openxmlformats.org/officeDocument/2006/relationships/hyperlink" Target="http://dx.doi.org/10.1080/09603123.2020.1713304" TargetMode="External"/><Relationship Id="rId25" Type="http://schemas.openxmlformats.org/officeDocument/2006/relationships/hyperlink" Target="https://pubmed.ncbi.nlm.nih.gov/33932474/" TargetMode="External"/><Relationship Id="rId33" Type="http://schemas.openxmlformats.org/officeDocument/2006/relationships/hyperlink" Target="https://doi.org/10.1016/j.whi.2023.03.009" TargetMode="External"/><Relationship Id="rId38" Type="http://schemas.openxmlformats.org/officeDocument/2006/relationships/hyperlink" Target="https://pubmed.ncbi.nlm.nih.gov/38626162/" TargetMode="External"/><Relationship Id="rId46" Type="http://schemas.openxmlformats.org/officeDocument/2006/relationships/footer" Target="footer1.xml"/><Relationship Id="rId20" Type="http://schemas.openxmlformats.org/officeDocument/2006/relationships/hyperlink" Target="http://www.ncbi.nlm.nih.gov/pmc/articles/pmc7330993/" TargetMode="External"/><Relationship Id="rId41" Type="http://schemas.openxmlformats.org/officeDocument/2006/relationships/hyperlink" Target="https://doi.org/10.1186/s12966-024-0168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nd\OneDrive%20-%20Baylor%20University\Baylor\CV\CV_Wende_2.5.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3295-2CB3-4F94-9309-C3B11C85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CV_Wende_2.5.23</Template>
  <TotalTime>1</TotalTime>
  <Pages>19</Pages>
  <Words>8670</Words>
  <Characters>53847</Characters>
  <Application>Microsoft Office Word</Application>
  <DocSecurity>0</DocSecurity>
  <Lines>961</Lines>
  <Paragraphs>584</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61933</CharactersWithSpaces>
  <SharedDoc>false</SharedDoc>
  <HLinks>
    <vt:vector size="168" baseType="variant">
      <vt:variant>
        <vt:i4>458755</vt:i4>
      </vt:variant>
      <vt:variant>
        <vt:i4>81</vt:i4>
      </vt:variant>
      <vt:variant>
        <vt:i4>0</vt:i4>
      </vt:variant>
      <vt:variant>
        <vt:i4>5</vt:i4>
      </vt:variant>
      <vt:variant>
        <vt:lpwstr>https://pubmed.ncbi.nlm.nih.gov/34225308/</vt:lpwstr>
      </vt:variant>
      <vt:variant>
        <vt:lpwstr/>
      </vt:variant>
      <vt:variant>
        <vt:i4>458755</vt:i4>
      </vt:variant>
      <vt:variant>
        <vt:i4>78</vt:i4>
      </vt:variant>
      <vt:variant>
        <vt:i4>0</vt:i4>
      </vt:variant>
      <vt:variant>
        <vt:i4>5</vt:i4>
      </vt:variant>
      <vt:variant>
        <vt:lpwstr>https://pubmed.ncbi.nlm.nih.gov/34225308/</vt:lpwstr>
      </vt:variant>
      <vt:variant>
        <vt:lpwstr/>
      </vt:variant>
      <vt:variant>
        <vt:i4>458757</vt:i4>
      </vt:variant>
      <vt:variant>
        <vt:i4>75</vt:i4>
      </vt:variant>
      <vt:variant>
        <vt:i4>0</vt:i4>
      </vt:variant>
      <vt:variant>
        <vt:i4>5</vt:i4>
      </vt:variant>
      <vt:variant>
        <vt:lpwstr>https://pubmed.ncbi.nlm.nih.gov/34132329/</vt:lpwstr>
      </vt:variant>
      <vt:variant>
        <vt:lpwstr/>
      </vt:variant>
      <vt:variant>
        <vt:i4>8192102</vt:i4>
      </vt:variant>
      <vt:variant>
        <vt:i4>72</vt:i4>
      </vt:variant>
      <vt:variant>
        <vt:i4>0</vt:i4>
      </vt:variant>
      <vt:variant>
        <vt:i4>5</vt:i4>
      </vt:variant>
      <vt:variant>
        <vt:lpwstr>https://doi.org/10.1093/aje/kwab176</vt:lpwstr>
      </vt:variant>
      <vt:variant>
        <vt:lpwstr/>
      </vt:variant>
      <vt:variant>
        <vt:i4>524359</vt:i4>
      </vt:variant>
      <vt:variant>
        <vt:i4>69</vt:i4>
      </vt:variant>
      <vt:variant>
        <vt:i4>0</vt:i4>
      </vt:variant>
      <vt:variant>
        <vt:i4>5</vt:i4>
      </vt:variant>
      <vt:variant>
        <vt:lpwstr>https://foodsystems.msu/</vt:lpwstr>
      </vt:variant>
      <vt:variant>
        <vt:lpwstr/>
      </vt:variant>
      <vt:variant>
        <vt:i4>327689</vt:i4>
      </vt:variant>
      <vt:variant>
        <vt:i4>66</vt:i4>
      </vt:variant>
      <vt:variant>
        <vt:i4>0</vt:i4>
      </vt:variant>
      <vt:variant>
        <vt:i4>5</vt:i4>
      </vt:variant>
      <vt:variant>
        <vt:lpwstr>https://pubmed.ncbi.nlm.nih.gov/34105398/</vt:lpwstr>
      </vt:variant>
      <vt:variant>
        <vt:lpwstr/>
      </vt:variant>
      <vt:variant>
        <vt:i4>3801145</vt:i4>
      </vt:variant>
      <vt:variant>
        <vt:i4>63</vt:i4>
      </vt:variant>
      <vt:variant>
        <vt:i4>0</vt:i4>
      </vt:variant>
      <vt:variant>
        <vt:i4>5</vt:i4>
      </vt:variant>
      <vt:variant>
        <vt:lpwstr>https://journals.sagepub.com/doi/10.1177/08901171211024412</vt:lpwstr>
      </vt:variant>
      <vt:variant>
        <vt:lpwstr/>
      </vt:variant>
      <vt:variant>
        <vt:i4>655368</vt:i4>
      </vt:variant>
      <vt:variant>
        <vt:i4>60</vt:i4>
      </vt:variant>
      <vt:variant>
        <vt:i4>0</vt:i4>
      </vt:variant>
      <vt:variant>
        <vt:i4>5</vt:i4>
      </vt:variant>
      <vt:variant>
        <vt:lpwstr>https://pubmed.ncbi.nlm.nih.gov/33932474/</vt:lpwstr>
      </vt:variant>
      <vt:variant>
        <vt:lpwstr/>
      </vt:variant>
      <vt:variant>
        <vt:i4>3670125</vt:i4>
      </vt:variant>
      <vt:variant>
        <vt:i4>57</vt:i4>
      </vt:variant>
      <vt:variant>
        <vt:i4>0</vt:i4>
      </vt:variant>
      <vt:variant>
        <vt:i4>5</vt:i4>
      </vt:variant>
      <vt:variant>
        <vt:lpwstr>https://doi.org/10.1016/j.ypmed.2021.106594</vt:lpwstr>
      </vt:variant>
      <vt:variant>
        <vt:lpwstr/>
      </vt:variant>
      <vt:variant>
        <vt:i4>983043</vt:i4>
      </vt:variant>
      <vt:variant>
        <vt:i4>54</vt:i4>
      </vt:variant>
      <vt:variant>
        <vt:i4>0</vt:i4>
      </vt:variant>
      <vt:variant>
        <vt:i4>5</vt:i4>
      </vt:variant>
      <vt:variant>
        <vt:lpwstr>https://pubmed.ncbi.nlm.nih.gov/33785658/</vt:lpwstr>
      </vt:variant>
      <vt:variant>
        <vt:lpwstr/>
      </vt:variant>
      <vt:variant>
        <vt:i4>2162809</vt:i4>
      </vt:variant>
      <vt:variant>
        <vt:i4>51</vt:i4>
      </vt:variant>
      <vt:variant>
        <vt:i4>0</vt:i4>
      </vt:variant>
      <vt:variant>
        <vt:i4>5</vt:i4>
      </vt:variant>
      <vt:variant>
        <vt:lpwstr>https://doi.org/10.1123/jpah.2020-0540</vt:lpwstr>
      </vt:variant>
      <vt:variant>
        <vt:lpwstr/>
      </vt:variant>
      <vt:variant>
        <vt:i4>1835036</vt:i4>
      </vt:variant>
      <vt:variant>
        <vt:i4>48</vt:i4>
      </vt:variant>
      <vt:variant>
        <vt:i4>0</vt:i4>
      </vt:variant>
      <vt:variant>
        <vt:i4>5</vt:i4>
      </vt:variant>
      <vt:variant>
        <vt:lpwstr>https://doi.org/10.1017/S1368980020002104</vt:lpwstr>
      </vt:variant>
      <vt:variant>
        <vt:lpwstr/>
      </vt:variant>
      <vt:variant>
        <vt:i4>10</vt:i4>
      </vt:variant>
      <vt:variant>
        <vt:i4>45</vt:i4>
      </vt:variant>
      <vt:variant>
        <vt:i4>0</vt:i4>
      </vt:variant>
      <vt:variant>
        <vt:i4>5</vt:i4>
      </vt:variant>
      <vt:variant>
        <vt:lpwstr>http://www.ncbi.nlm.nih.gov/pmc/articles/pmc7744752/</vt:lpwstr>
      </vt:variant>
      <vt:variant>
        <vt:lpwstr/>
      </vt:variant>
      <vt:variant>
        <vt:i4>2752637</vt:i4>
      </vt:variant>
      <vt:variant>
        <vt:i4>42</vt:i4>
      </vt:variant>
      <vt:variant>
        <vt:i4>0</vt:i4>
      </vt:variant>
      <vt:variant>
        <vt:i4>5</vt:i4>
      </vt:variant>
      <vt:variant>
        <vt:lpwstr>https://doi.org/10.1016/j.pmedr.2020.101218</vt:lpwstr>
      </vt:variant>
      <vt:variant>
        <vt:lpwstr/>
      </vt:variant>
      <vt:variant>
        <vt:i4>3473468</vt:i4>
      </vt:variant>
      <vt:variant>
        <vt:i4>39</vt:i4>
      </vt:variant>
      <vt:variant>
        <vt:i4>0</vt:i4>
      </vt:variant>
      <vt:variant>
        <vt:i4>5</vt:i4>
      </vt:variant>
      <vt:variant>
        <vt:lpwstr>https://onlinelibrary.wiley.com/doi/full/10.1111/ppe.12706</vt:lpwstr>
      </vt:variant>
      <vt:variant>
        <vt:lpwstr/>
      </vt:variant>
      <vt:variant>
        <vt:i4>786434</vt:i4>
      </vt:variant>
      <vt:variant>
        <vt:i4>36</vt:i4>
      </vt:variant>
      <vt:variant>
        <vt:i4>0</vt:i4>
      </vt:variant>
      <vt:variant>
        <vt:i4>5</vt:i4>
      </vt:variant>
      <vt:variant>
        <vt:lpwstr>http://www.ncbi.nlm.nih.gov/pmc/articles/pmc7330993/</vt:lpwstr>
      </vt:variant>
      <vt:variant>
        <vt:lpwstr/>
      </vt:variant>
      <vt:variant>
        <vt:i4>6291517</vt:i4>
      </vt:variant>
      <vt:variant>
        <vt:i4>33</vt:i4>
      </vt:variant>
      <vt:variant>
        <vt:i4>0</vt:i4>
      </vt:variant>
      <vt:variant>
        <vt:i4>5</vt:i4>
      </vt:variant>
      <vt:variant>
        <vt:lpwstr>https://doi.org/10.1186/s12966-020-00984-x</vt:lpwstr>
      </vt:variant>
      <vt:variant>
        <vt:lpwstr/>
      </vt:variant>
      <vt:variant>
        <vt:i4>6422575</vt:i4>
      </vt:variant>
      <vt:variant>
        <vt:i4>30</vt:i4>
      </vt:variant>
      <vt:variant>
        <vt:i4>0</vt:i4>
      </vt:variant>
      <vt:variant>
        <vt:i4>5</vt:i4>
      </vt:variant>
      <vt:variant>
        <vt:lpwstr>https://doi.org/10.3390/ijerph17103598</vt:lpwstr>
      </vt:variant>
      <vt:variant>
        <vt:lpwstr/>
      </vt:variant>
      <vt:variant>
        <vt:i4>7995505</vt:i4>
      </vt:variant>
      <vt:variant>
        <vt:i4>27</vt:i4>
      </vt:variant>
      <vt:variant>
        <vt:i4>0</vt:i4>
      </vt:variant>
      <vt:variant>
        <vt:i4>5</vt:i4>
      </vt:variant>
      <vt:variant>
        <vt:lpwstr>http://dx.doi.org/10.1080/09603123.2020.1713304</vt:lpwstr>
      </vt:variant>
      <vt:variant>
        <vt:lpwstr/>
      </vt:variant>
      <vt:variant>
        <vt:i4>7995505</vt:i4>
      </vt:variant>
      <vt:variant>
        <vt:i4>24</vt:i4>
      </vt:variant>
      <vt:variant>
        <vt:i4>0</vt:i4>
      </vt:variant>
      <vt:variant>
        <vt:i4>5</vt:i4>
      </vt:variant>
      <vt:variant>
        <vt:lpwstr>http://dx.doi.org/10.1080/09603123.2020.1713304</vt:lpwstr>
      </vt:variant>
      <vt:variant>
        <vt:lpwstr/>
      </vt:variant>
      <vt:variant>
        <vt:i4>524361</vt:i4>
      </vt:variant>
      <vt:variant>
        <vt:i4>21</vt:i4>
      </vt:variant>
      <vt:variant>
        <vt:i4>0</vt:i4>
      </vt:variant>
      <vt:variant>
        <vt:i4>5</vt:i4>
      </vt:variant>
      <vt:variant>
        <vt:lpwstr>https://doi.org/10.1080/09593985.2020.1765438</vt:lpwstr>
      </vt:variant>
      <vt:variant>
        <vt:lpwstr/>
      </vt:variant>
      <vt:variant>
        <vt:i4>2621556</vt:i4>
      </vt:variant>
      <vt:variant>
        <vt:i4>18</vt:i4>
      </vt:variant>
      <vt:variant>
        <vt:i4>0</vt:i4>
      </vt:variant>
      <vt:variant>
        <vt:i4>5</vt:i4>
      </vt:variant>
      <vt:variant>
        <vt:lpwstr>http://doi.org/10.1097/PHH.0000000000001076</vt:lpwstr>
      </vt:variant>
      <vt:variant>
        <vt:lpwstr/>
      </vt:variant>
      <vt:variant>
        <vt:i4>2621556</vt:i4>
      </vt:variant>
      <vt:variant>
        <vt:i4>15</vt:i4>
      </vt:variant>
      <vt:variant>
        <vt:i4>0</vt:i4>
      </vt:variant>
      <vt:variant>
        <vt:i4>5</vt:i4>
      </vt:variant>
      <vt:variant>
        <vt:lpwstr>http://doi.org/10.1097/PHH.0000000000001076</vt:lpwstr>
      </vt:variant>
      <vt:variant>
        <vt:lpwstr/>
      </vt:variant>
      <vt:variant>
        <vt:i4>7995439</vt:i4>
      </vt:variant>
      <vt:variant>
        <vt:i4>12</vt:i4>
      </vt:variant>
      <vt:variant>
        <vt:i4>0</vt:i4>
      </vt:variant>
      <vt:variant>
        <vt:i4>5</vt:i4>
      </vt:variant>
      <vt:variant>
        <vt:lpwstr>https://www.linkedin.com/in/marilyn-wende/</vt:lpwstr>
      </vt:variant>
      <vt:variant>
        <vt:lpwstr/>
      </vt:variant>
      <vt:variant>
        <vt:i4>4063294</vt:i4>
      </vt:variant>
      <vt:variant>
        <vt:i4>9</vt:i4>
      </vt:variant>
      <vt:variant>
        <vt:i4>0</vt:i4>
      </vt:variant>
      <vt:variant>
        <vt:i4>5</vt:i4>
      </vt:variant>
      <vt:variant>
        <vt:lpwstr>https://www.researchgate.net/profile/Marilyn-Wende</vt:lpwstr>
      </vt:variant>
      <vt:variant>
        <vt:lpwstr/>
      </vt:variant>
      <vt:variant>
        <vt:i4>8192060</vt:i4>
      </vt:variant>
      <vt:variant>
        <vt:i4>6</vt:i4>
      </vt:variant>
      <vt:variant>
        <vt:i4>0</vt:i4>
      </vt:variant>
      <vt:variant>
        <vt:i4>5</vt:i4>
      </vt:variant>
      <vt:variant>
        <vt:lpwstr>https://scholar.google.com/citations?user=uhEZHO0AAAAJ&amp;hl=en%20</vt:lpwstr>
      </vt:variant>
      <vt:variant>
        <vt:lpwstr/>
      </vt:variant>
      <vt:variant>
        <vt:i4>5439519</vt:i4>
      </vt:variant>
      <vt:variant>
        <vt:i4>3</vt:i4>
      </vt:variant>
      <vt:variant>
        <vt:i4>0</vt:i4>
      </vt:variant>
      <vt:variant>
        <vt:i4>5</vt:i4>
      </vt:variant>
      <vt:variant>
        <vt:lpwstr>https://orcid.org/0000-0001-7397-7048</vt:lpwstr>
      </vt:variant>
      <vt:variant>
        <vt:lpwstr/>
      </vt:variant>
      <vt:variant>
        <vt:i4>3997759</vt:i4>
      </vt:variant>
      <vt:variant>
        <vt:i4>0</vt:i4>
      </vt:variant>
      <vt:variant>
        <vt:i4>0</vt:i4>
      </vt:variant>
      <vt:variant>
        <vt:i4>5</vt:i4>
      </vt:variant>
      <vt:variant>
        <vt:lpwstr>mailto:marilyn_wende@baylor.edu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mwend</dc:creator>
  <cp:keywords/>
  <cp:lastModifiedBy>Wende,Marilyn E</cp:lastModifiedBy>
  <cp:revision>3</cp:revision>
  <cp:lastPrinted>2024-11-15T21:38:00Z</cp:lastPrinted>
  <dcterms:created xsi:type="dcterms:W3CDTF">2025-10-10T17:48:00Z</dcterms:created>
  <dcterms:modified xsi:type="dcterms:W3CDTF">2025-10-10T17:49:00Z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247027bf09854bbb91b9212b805468cd297ba9d9b4536e870ac14bc0f457cfa3</vt:lpwstr>
  </property>
</Properties>
</file>